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28" w:rsidRPr="009A51A6" w:rsidRDefault="00C63A28">
      <w:pPr>
        <w:jc w:val="left"/>
        <w:rPr>
          <w:rFonts w:ascii="宋体" w:hAnsi="宋体" w:cs="宋体"/>
          <w:color w:val="000000" w:themeColor="text1"/>
          <w:sz w:val="44"/>
          <w:szCs w:val="44"/>
        </w:rPr>
      </w:pPr>
    </w:p>
    <w:p w:rsidR="00C63A28" w:rsidRPr="009A51A6" w:rsidRDefault="00C63A28">
      <w:pPr>
        <w:tabs>
          <w:tab w:val="left" w:pos="2450"/>
        </w:tabs>
        <w:spacing w:line="680" w:lineRule="exact"/>
        <w:rPr>
          <w:rFonts w:ascii="宋体" w:hAnsi="宋体" w:cs="宋体"/>
          <w:color w:val="000000" w:themeColor="text1"/>
          <w:sz w:val="44"/>
          <w:szCs w:val="44"/>
        </w:rPr>
      </w:pPr>
    </w:p>
    <w:p w:rsidR="00C63A28" w:rsidRPr="009A51A6" w:rsidRDefault="002749DA">
      <w:pPr>
        <w:snapToGrid w:val="0"/>
        <w:spacing w:line="360" w:lineRule="auto"/>
        <w:jc w:val="center"/>
        <w:rPr>
          <w:rFonts w:ascii="宋体" w:hAnsi="宋体" w:cs="黑体"/>
          <w:b/>
          <w:color w:val="000000" w:themeColor="text1"/>
          <w:spacing w:val="170"/>
          <w:kern w:val="0"/>
          <w:sz w:val="84"/>
          <w:szCs w:val="84"/>
        </w:rPr>
      </w:pPr>
      <w:r w:rsidRPr="009A51A6">
        <w:rPr>
          <w:noProof/>
          <w:color w:val="000000" w:themeColor="text1"/>
        </w:rPr>
        <w:drawing>
          <wp:anchor distT="0" distB="0" distL="114300" distR="114300" simplePos="0" relativeHeight="251682816" behindDoc="1" locked="0" layoutInCell="0" allowOverlap="1" wp14:anchorId="3D49B74B" wp14:editId="50098E0A">
            <wp:simplePos x="0" y="0"/>
            <wp:positionH relativeFrom="margin">
              <wp:posOffset>-61595</wp:posOffset>
            </wp:positionH>
            <wp:positionV relativeFrom="margin">
              <wp:posOffset>1851025</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0" cstate="print">
                      <a:lum bright="70001" contrast="-70000"/>
                    </a:blip>
                    <a:stretch>
                      <a:fillRect/>
                    </a:stretch>
                  </pic:blipFill>
                  <pic:spPr>
                    <a:xfrm>
                      <a:off x="0" y="0"/>
                      <a:ext cx="5401310" cy="5401310"/>
                    </a:xfrm>
                    <a:prstGeom prst="rect">
                      <a:avLst/>
                    </a:prstGeom>
                    <a:noFill/>
                    <a:ln>
                      <a:noFill/>
                    </a:ln>
                  </pic:spPr>
                </pic:pic>
              </a:graphicData>
            </a:graphic>
          </wp:anchor>
        </w:drawing>
      </w:r>
    </w:p>
    <w:p w:rsidR="00C63A28" w:rsidRPr="009A51A6" w:rsidRDefault="002749DA">
      <w:pPr>
        <w:snapToGrid w:val="0"/>
        <w:spacing w:line="360" w:lineRule="auto"/>
        <w:jc w:val="center"/>
        <w:rPr>
          <w:rFonts w:ascii="宋体" w:hAnsi="宋体" w:cs="黑体"/>
          <w:b/>
          <w:color w:val="000000" w:themeColor="text1"/>
          <w:spacing w:val="170"/>
          <w:kern w:val="0"/>
          <w:sz w:val="84"/>
          <w:szCs w:val="84"/>
        </w:rPr>
      </w:pPr>
      <w:r w:rsidRPr="009A51A6">
        <w:rPr>
          <w:rFonts w:ascii="宋体" w:hAnsi="宋体" w:cs="黑体" w:hint="eastAsia"/>
          <w:b/>
          <w:color w:val="000000" w:themeColor="text1"/>
          <w:spacing w:val="170"/>
          <w:kern w:val="0"/>
          <w:sz w:val="84"/>
          <w:szCs w:val="84"/>
        </w:rPr>
        <w:t>竞争性谈判</w:t>
      </w:r>
      <w:r w:rsidRPr="009A51A6">
        <w:rPr>
          <w:rFonts w:ascii="宋体" w:hAnsi="宋体" w:hint="eastAsia"/>
          <w:b/>
          <w:color w:val="000000" w:themeColor="text1"/>
          <w:spacing w:val="170"/>
          <w:sz w:val="84"/>
          <w:szCs w:val="84"/>
        </w:rPr>
        <w:t>文件</w:t>
      </w:r>
    </w:p>
    <w:p w:rsidR="00C63A28" w:rsidRPr="009A51A6" w:rsidRDefault="002749DA">
      <w:pPr>
        <w:tabs>
          <w:tab w:val="left" w:pos="2450"/>
        </w:tabs>
        <w:spacing w:line="680" w:lineRule="exact"/>
        <w:rPr>
          <w:rFonts w:ascii="宋体" w:hAnsi="宋体" w:cs="宋体"/>
          <w:color w:val="000000" w:themeColor="text1"/>
          <w:sz w:val="44"/>
          <w:szCs w:val="44"/>
        </w:rPr>
      </w:pPr>
      <w:r w:rsidRPr="009A51A6">
        <w:rPr>
          <w:rFonts w:ascii="宋体" w:hAnsi="宋体" w:cs="宋体"/>
          <w:color w:val="000000" w:themeColor="text1"/>
          <w:sz w:val="44"/>
          <w:szCs w:val="44"/>
        </w:rPr>
        <w:tab/>
      </w:r>
    </w:p>
    <w:p w:rsidR="00C63A28" w:rsidRPr="009A51A6" w:rsidRDefault="00C63A28">
      <w:pPr>
        <w:adjustRightInd w:val="0"/>
        <w:snapToGrid w:val="0"/>
        <w:spacing w:line="800" w:lineRule="exact"/>
        <w:rPr>
          <w:rFonts w:ascii="宋体" w:hAnsi="宋体" w:cs="宋体"/>
          <w:color w:val="000000" w:themeColor="text1"/>
          <w:sz w:val="44"/>
          <w:szCs w:val="44"/>
        </w:rPr>
      </w:pPr>
    </w:p>
    <w:p w:rsidR="00C63A28" w:rsidRPr="009A51A6" w:rsidRDefault="002749DA">
      <w:pPr>
        <w:adjustRightInd w:val="0"/>
        <w:snapToGrid w:val="0"/>
        <w:spacing w:line="800" w:lineRule="exact"/>
        <w:ind w:firstLineChars="600" w:firstLine="1680"/>
        <w:rPr>
          <w:rFonts w:ascii="宋体" w:hAnsi="宋体"/>
          <w:bCs/>
          <w:color w:val="000000" w:themeColor="text1"/>
          <w:sz w:val="28"/>
          <w:szCs w:val="32"/>
        </w:rPr>
      </w:pPr>
      <w:r w:rsidRPr="009A51A6">
        <w:rPr>
          <w:rFonts w:ascii="宋体" w:hAnsi="宋体" w:hint="eastAsia"/>
          <w:bCs/>
          <w:color w:val="000000" w:themeColor="text1"/>
          <w:sz w:val="28"/>
          <w:szCs w:val="32"/>
        </w:rPr>
        <w:t>采购项目编号：</w:t>
      </w:r>
      <w:r w:rsidR="00703C68">
        <w:rPr>
          <w:rFonts w:ascii="宋体" w:hAnsi="宋体" w:hint="eastAsia"/>
          <w:bCs/>
          <w:color w:val="000000" w:themeColor="text1"/>
          <w:sz w:val="28"/>
          <w:szCs w:val="32"/>
        </w:rPr>
        <w:t>CT-SJ-2020071</w:t>
      </w:r>
    </w:p>
    <w:p w:rsidR="00C63A28" w:rsidRPr="009A51A6" w:rsidRDefault="002749DA">
      <w:pPr>
        <w:adjustRightInd w:val="0"/>
        <w:snapToGrid w:val="0"/>
        <w:spacing w:line="800" w:lineRule="exact"/>
        <w:ind w:firstLineChars="600" w:firstLine="1680"/>
        <w:rPr>
          <w:rFonts w:ascii="宋体" w:hAnsi="宋体"/>
          <w:bCs/>
          <w:color w:val="000000" w:themeColor="text1"/>
          <w:sz w:val="28"/>
          <w:szCs w:val="32"/>
        </w:rPr>
      </w:pPr>
      <w:r w:rsidRPr="009A51A6">
        <w:rPr>
          <w:rFonts w:ascii="宋体" w:hAnsi="宋体" w:hint="eastAsia"/>
          <w:bCs/>
          <w:color w:val="000000" w:themeColor="text1"/>
          <w:sz w:val="28"/>
          <w:szCs w:val="32"/>
        </w:rPr>
        <w:t>采购项目名称：</w:t>
      </w:r>
      <w:r w:rsidR="00CE3E30" w:rsidRPr="009A51A6">
        <w:rPr>
          <w:rFonts w:asciiTheme="minorEastAsia" w:eastAsiaTheme="minorEastAsia" w:hAnsiTheme="minorEastAsia" w:hint="eastAsia"/>
          <w:bCs/>
          <w:color w:val="000000" w:themeColor="text1"/>
          <w:sz w:val="28"/>
          <w:szCs w:val="32"/>
        </w:rPr>
        <w:t>老运河西延</w:t>
      </w:r>
      <w:r w:rsidR="006B7294" w:rsidRPr="009A51A6">
        <w:rPr>
          <w:rFonts w:asciiTheme="minorEastAsia" w:eastAsiaTheme="minorEastAsia" w:hAnsiTheme="minorEastAsia" w:hint="eastAsia"/>
          <w:bCs/>
          <w:color w:val="000000" w:themeColor="text1"/>
          <w:sz w:val="28"/>
          <w:szCs w:val="32"/>
        </w:rPr>
        <w:t>、</w:t>
      </w:r>
      <w:r w:rsidR="00CE3E30" w:rsidRPr="009A51A6">
        <w:rPr>
          <w:rFonts w:asciiTheme="minorEastAsia" w:eastAsiaTheme="minorEastAsia" w:hAnsiTheme="minorEastAsia" w:hint="eastAsia"/>
          <w:bCs/>
          <w:color w:val="000000" w:themeColor="text1"/>
          <w:sz w:val="28"/>
          <w:szCs w:val="32"/>
        </w:rPr>
        <w:t>朱夏</w:t>
      </w:r>
      <w:proofErr w:type="gramStart"/>
      <w:r w:rsidR="00CE3E30" w:rsidRPr="009A51A6">
        <w:rPr>
          <w:rFonts w:asciiTheme="minorEastAsia" w:eastAsiaTheme="minorEastAsia" w:hAnsiTheme="minorEastAsia" w:hint="eastAsia"/>
          <w:bCs/>
          <w:color w:val="000000" w:themeColor="text1"/>
          <w:sz w:val="28"/>
          <w:szCs w:val="32"/>
        </w:rPr>
        <w:t>墅</w:t>
      </w:r>
      <w:proofErr w:type="gramEnd"/>
      <w:r w:rsidR="00CE3E30" w:rsidRPr="009A51A6">
        <w:rPr>
          <w:rFonts w:asciiTheme="minorEastAsia" w:eastAsiaTheme="minorEastAsia" w:hAnsiTheme="minorEastAsia" w:hint="eastAsia"/>
          <w:bCs/>
          <w:color w:val="000000" w:themeColor="text1"/>
          <w:sz w:val="28"/>
          <w:szCs w:val="32"/>
        </w:rPr>
        <w:t>路</w:t>
      </w:r>
      <w:r w:rsidR="00C72C3C" w:rsidRPr="009A51A6">
        <w:rPr>
          <w:rFonts w:asciiTheme="minorEastAsia" w:eastAsiaTheme="minorEastAsia" w:hAnsiTheme="minorEastAsia" w:hint="eastAsia"/>
          <w:bCs/>
          <w:color w:val="000000" w:themeColor="text1"/>
          <w:sz w:val="28"/>
          <w:szCs w:val="32"/>
        </w:rPr>
        <w:t>10KV</w:t>
      </w:r>
      <w:r w:rsidR="00CE3E30" w:rsidRPr="009A51A6">
        <w:rPr>
          <w:rFonts w:asciiTheme="minorEastAsia" w:eastAsiaTheme="minorEastAsia" w:hAnsiTheme="minorEastAsia" w:hint="eastAsia"/>
          <w:bCs/>
          <w:color w:val="000000" w:themeColor="text1"/>
          <w:sz w:val="28"/>
          <w:szCs w:val="32"/>
        </w:rPr>
        <w:t>箱式变</w:t>
      </w:r>
      <w:r w:rsidR="00425AE9" w:rsidRPr="009A51A6">
        <w:rPr>
          <w:rFonts w:asciiTheme="minorEastAsia" w:eastAsiaTheme="minorEastAsia" w:hAnsiTheme="minorEastAsia" w:hint="eastAsia"/>
          <w:bCs/>
          <w:color w:val="000000" w:themeColor="text1"/>
          <w:sz w:val="28"/>
          <w:szCs w:val="32"/>
        </w:rPr>
        <w:t>采购</w:t>
      </w:r>
    </w:p>
    <w:p w:rsidR="00C63A28" w:rsidRPr="009A51A6" w:rsidRDefault="002749DA">
      <w:pPr>
        <w:adjustRightInd w:val="0"/>
        <w:snapToGrid w:val="0"/>
        <w:spacing w:line="800" w:lineRule="exact"/>
        <w:ind w:firstLineChars="500" w:firstLine="1700"/>
        <w:rPr>
          <w:rFonts w:ascii="宋体" w:hAnsi="宋体"/>
          <w:bCs/>
          <w:color w:val="000000" w:themeColor="text1"/>
          <w:sz w:val="28"/>
          <w:szCs w:val="32"/>
        </w:rPr>
      </w:pPr>
      <w:r w:rsidRPr="009A51A6">
        <w:rPr>
          <w:rFonts w:ascii="宋体" w:hAnsi="宋体" w:hint="eastAsia"/>
          <w:bCs/>
          <w:color w:val="000000" w:themeColor="text1"/>
          <w:spacing w:val="30"/>
          <w:sz w:val="28"/>
          <w:szCs w:val="32"/>
        </w:rPr>
        <w:t>采购人名</w:t>
      </w:r>
      <w:r w:rsidRPr="009A51A6">
        <w:rPr>
          <w:rFonts w:ascii="宋体" w:hAnsi="宋体" w:hint="eastAsia"/>
          <w:bCs/>
          <w:color w:val="000000" w:themeColor="text1"/>
          <w:sz w:val="28"/>
          <w:szCs w:val="32"/>
        </w:rPr>
        <w:t>称：</w:t>
      </w:r>
      <w:r w:rsidR="00425AE9" w:rsidRPr="009A51A6">
        <w:rPr>
          <w:rFonts w:asciiTheme="minorEastAsia" w:eastAsiaTheme="minorEastAsia" w:hAnsiTheme="minorEastAsia" w:hint="eastAsia"/>
          <w:bCs/>
          <w:color w:val="000000" w:themeColor="text1"/>
          <w:sz w:val="28"/>
          <w:szCs w:val="32"/>
        </w:rPr>
        <w:t>常州市城市照明工程有限公司</w:t>
      </w:r>
    </w:p>
    <w:p w:rsidR="00C63A28" w:rsidRPr="009A51A6" w:rsidRDefault="00C63A28">
      <w:pPr>
        <w:spacing w:line="680" w:lineRule="exact"/>
        <w:jc w:val="center"/>
        <w:rPr>
          <w:rFonts w:ascii="宋体" w:hAnsi="宋体" w:cs="宋体"/>
          <w:color w:val="000000" w:themeColor="text1"/>
          <w:sz w:val="44"/>
          <w:szCs w:val="44"/>
        </w:rPr>
      </w:pPr>
    </w:p>
    <w:p w:rsidR="00C63A28" w:rsidRPr="009A51A6" w:rsidRDefault="00C63A28">
      <w:pPr>
        <w:spacing w:line="680" w:lineRule="exact"/>
        <w:jc w:val="center"/>
        <w:rPr>
          <w:rFonts w:ascii="宋体" w:hAnsi="宋体" w:cs="宋体"/>
          <w:color w:val="000000" w:themeColor="text1"/>
          <w:sz w:val="44"/>
          <w:szCs w:val="44"/>
        </w:rPr>
      </w:pPr>
    </w:p>
    <w:p w:rsidR="00C63A28" w:rsidRPr="009A51A6" w:rsidRDefault="00C63A28">
      <w:pPr>
        <w:spacing w:line="480" w:lineRule="exact"/>
        <w:ind w:firstLineChars="250" w:firstLine="750"/>
        <w:jc w:val="center"/>
        <w:rPr>
          <w:rFonts w:ascii="宋体" w:hAnsi="宋体" w:cs="宋体"/>
          <w:color w:val="000000" w:themeColor="text1"/>
          <w:sz w:val="30"/>
          <w:szCs w:val="30"/>
        </w:rPr>
      </w:pPr>
    </w:p>
    <w:p w:rsidR="00C63A28" w:rsidRPr="009A51A6" w:rsidRDefault="00C63A28">
      <w:pPr>
        <w:spacing w:line="480" w:lineRule="exact"/>
        <w:jc w:val="center"/>
        <w:rPr>
          <w:rFonts w:ascii="宋体" w:hAnsi="宋体" w:cs="宋体"/>
          <w:color w:val="000000" w:themeColor="text1"/>
          <w:sz w:val="36"/>
          <w:szCs w:val="36"/>
        </w:rPr>
      </w:pPr>
    </w:p>
    <w:p w:rsidR="00C63A28" w:rsidRPr="009A51A6" w:rsidRDefault="002749DA">
      <w:pPr>
        <w:spacing w:line="480" w:lineRule="exact"/>
        <w:jc w:val="center"/>
        <w:rPr>
          <w:rFonts w:ascii="宋体" w:hAnsi="宋体" w:cs="宋体"/>
          <w:color w:val="000000" w:themeColor="text1"/>
          <w:sz w:val="36"/>
          <w:szCs w:val="36"/>
        </w:rPr>
      </w:pPr>
      <w:r w:rsidRPr="009A51A6">
        <w:rPr>
          <w:rFonts w:ascii="宋体" w:hAnsi="宋体" w:cs="宋体" w:hint="eastAsia"/>
          <w:color w:val="000000" w:themeColor="text1"/>
          <w:sz w:val="36"/>
          <w:szCs w:val="36"/>
        </w:rPr>
        <w:t>常州市城</w:t>
      </w:r>
      <w:proofErr w:type="gramStart"/>
      <w:r w:rsidRPr="009A51A6">
        <w:rPr>
          <w:rFonts w:ascii="宋体" w:hAnsi="宋体" w:cs="宋体" w:hint="eastAsia"/>
          <w:color w:val="000000" w:themeColor="text1"/>
          <w:sz w:val="36"/>
          <w:szCs w:val="36"/>
        </w:rPr>
        <w:t>投建设</w:t>
      </w:r>
      <w:proofErr w:type="gramEnd"/>
      <w:r w:rsidRPr="009A51A6">
        <w:rPr>
          <w:rFonts w:ascii="宋体" w:hAnsi="宋体" w:cs="宋体" w:hint="eastAsia"/>
          <w:color w:val="000000" w:themeColor="text1"/>
          <w:sz w:val="36"/>
          <w:szCs w:val="36"/>
        </w:rPr>
        <w:t>工程招标有限公司</w:t>
      </w:r>
    </w:p>
    <w:p w:rsidR="00C63A28" w:rsidRPr="009A51A6" w:rsidRDefault="00C63A28">
      <w:pPr>
        <w:jc w:val="center"/>
        <w:rPr>
          <w:rFonts w:ascii="宋体" w:hAnsi="宋体" w:cs="宋体"/>
          <w:color w:val="000000" w:themeColor="text1"/>
          <w:sz w:val="36"/>
          <w:szCs w:val="36"/>
        </w:rPr>
      </w:pPr>
    </w:p>
    <w:p w:rsidR="00C63A28" w:rsidRPr="009A51A6" w:rsidRDefault="00425AE9">
      <w:pPr>
        <w:jc w:val="center"/>
        <w:rPr>
          <w:rFonts w:ascii="宋体" w:hAnsi="宋体" w:cs="宋体"/>
          <w:b/>
          <w:color w:val="000000" w:themeColor="text1"/>
          <w:sz w:val="30"/>
        </w:rPr>
      </w:pPr>
      <w:r w:rsidRPr="009A51A6">
        <w:rPr>
          <w:rFonts w:asciiTheme="minorEastAsia" w:eastAsiaTheme="minorEastAsia" w:hAnsiTheme="minorEastAsia" w:cs="宋体" w:hint="eastAsia"/>
          <w:color w:val="000000" w:themeColor="text1"/>
          <w:w w:val="90"/>
          <w:sz w:val="44"/>
          <w:szCs w:val="44"/>
        </w:rPr>
        <w:t>二〇二〇年</w:t>
      </w:r>
      <w:r w:rsidR="00112F4F">
        <w:rPr>
          <w:rFonts w:asciiTheme="minorEastAsia" w:eastAsiaTheme="minorEastAsia" w:hAnsiTheme="minorEastAsia" w:cs="宋体" w:hint="eastAsia"/>
          <w:color w:val="000000" w:themeColor="text1"/>
          <w:w w:val="90"/>
          <w:sz w:val="44"/>
          <w:szCs w:val="44"/>
        </w:rPr>
        <w:t>十一</w:t>
      </w:r>
      <w:r w:rsidRPr="009A51A6">
        <w:rPr>
          <w:rFonts w:asciiTheme="minorEastAsia" w:eastAsiaTheme="minorEastAsia" w:hAnsiTheme="minorEastAsia" w:cs="宋体" w:hint="eastAsia"/>
          <w:color w:val="000000" w:themeColor="text1"/>
          <w:w w:val="90"/>
          <w:sz w:val="44"/>
          <w:szCs w:val="44"/>
        </w:rPr>
        <w:t>月</w:t>
      </w:r>
    </w:p>
    <w:p w:rsidR="00C63A28" w:rsidRPr="009A51A6" w:rsidRDefault="00C63A28">
      <w:pPr>
        <w:spacing w:before="100" w:after="240" w:line="500" w:lineRule="exact"/>
        <w:jc w:val="center"/>
        <w:rPr>
          <w:rFonts w:ascii="宋体" w:hAnsi="宋体" w:cs="宋体"/>
          <w:b/>
          <w:color w:val="000000" w:themeColor="text1"/>
          <w:sz w:val="44"/>
          <w:szCs w:val="44"/>
        </w:rPr>
      </w:pPr>
    </w:p>
    <w:p w:rsidR="00C63A28" w:rsidRPr="009A51A6" w:rsidRDefault="00C63A28">
      <w:pPr>
        <w:spacing w:before="100" w:after="240" w:line="500" w:lineRule="exact"/>
        <w:jc w:val="center"/>
        <w:rPr>
          <w:rFonts w:ascii="宋体" w:hAnsi="宋体" w:cs="宋体"/>
          <w:b/>
          <w:color w:val="000000" w:themeColor="text1"/>
          <w:sz w:val="44"/>
          <w:szCs w:val="44"/>
        </w:rPr>
      </w:pPr>
    </w:p>
    <w:sdt>
      <w:sdtPr>
        <w:rPr>
          <w:rFonts w:ascii="Times New Roman" w:eastAsia="宋体" w:hAnsi="Times New Roman" w:cs="Times New Roman"/>
          <w:b w:val="0"/>
          <w:bCs w:val="0"/>
          <w:color w:val="000000" w:themeColor="text1"/>
          <w:kern w:val="2"/>
          <w:sz w:val="21"/>
          <w:szCs w:val="20"/>
          <w:lang w:val="zh-CN"/>
        </w:rPr>
        <w:id w:val="25038988"/>
        <w:docPartObj>
          <w:docPartGallery w:val="Table of Contents"/>
          <w:docPartUnique/>
        </w:docPartObj>
      </w:sdtPr>
      <w:sdtEndPr>
        <w:rPr>
          <w:lang w:val="en-US"/>
        </w:rPr>
      </w:sdtEndPr>
      <w:sdtContent>
        <w:p w:rsidR="000B0A33" w:rsidRPr="009A51A6" w:rsidRDefault="000B0A33" w:rsidP="000B0A33">
          <w:pPr>
            <w:pStyle w:val="TOC"/>
            <w:jc w:val="center"/>
            <w:rPr>
              <w:color w:val="000000" w:themeColor="text1"/>
            </w:rPr>
          </w:pPr>
          <w:r w:rsidRPr="009A51A6">
            <w:rPr>
              <w:color w:val="000000" w:themeColor="text1"/>
              <w:sz w:val="44"/>
              <w:szCs w:val="44"/>
              <w:lang w:val="zh-CN"/>
            </w:rPr>
            <w:t>目</w:t>
          </w:r>
          <w:r w:rsidRPr="009A51A6">
            <w:rPr>
              <w:rFonts w:hint="eastAsia"/>
              <w:color w:val="000000" w:themeColor="text1"/>
              <w:sz w:val="44"/>
              <w:szCs w:val="44"/>
              <w:lang w:val="zh-CN"/>
            </w:rPr>
            <w:t xml:space="preserve">  </w:t>
          </w:r>
          <w:r w:rsidRPr="009A51A6">
            <w:rPr>
              <w:color w:val="000000" w:themeColor="text1"/>
              <w:sz w:val="44"/>
              <w:szCs w:val="44"/>
              <w:lang w:val="zh-CN"/>
            </w:rPr>
            <w:t>录</w:t>
          </w:r>
        </w:p>
        <w:p w:rsidR="000B0A33" w:rsidRPr="009A51A6" w:rsidRDefault="000B0A33" w:rsidP="000B0A33">
          <w:pPr>
            <w:pStyle w:val="15"/>
            <w:tabs>
              <w:tab w:val="right" w:leader="dot" w:pos="8302"/>
            </w:tabs>
            <w:spacing w:line="720" w:lineRule="auto"/>
            <w:rPr>
              <w:rFonts w:asciiTheme="minorEastAsia" w:eastAsiaTheme="minorEastAsia" w:hAnsiTheme="minorEastAsia"/>
              <w:b/>
              <w:color w:val="000000" w:themeColor="text1"/>
              <w:sz w:val="32"/>
              <w:szCs w:val="32"/>
            </w:rPr>
          </w:pPr>
        </w:p>
        <w:p w:rsidR="00DB7D08" w:rsidRPr="009A51A6" w:rsidRDefault="000822B3"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r w:rsidRPr="009A51A6">
            <w:rPr>
              <w:rFonts w:asciiTheme="minorEastAsia" w:eastAsiaTheme="minorEastAsia" w:hAnsiTheme="minorEastAsia"/>
              <w:b/>
              <w:color w:val="000000" w:themeColor="text1"/>
              <w:sz w:val="32"/>
              <w:szCs w:val="32"/>
            </w:rPr>
            <w:fldChar w:fldCharType="begin"/>
          </w:r>
          <w:r w:rsidR="000B0A33" w:rsidRPr="009A51A6">
            <w:rPr>
              <w:rFonts w:asciiTheme="minorEastAsia" w:eastAsiaTheme="minorEastAsia" w:hAnsiTheme="minorEastAsia"/>
              <w:b/>
              <w:color w:val="000000" w:themeColor="text1"/>
              <w:sz w:val="32"/>
              <w:szCs w:val="32"/>
            </w:rPr>
            <w:instrText xml:space="preserve"> TOC \o "1-3" \h \z \u </w:instrText>
          </w:r>
          <w:r w:rsidRPr="009A51A6">
            <w:rPr>
              <w:rFonts w:asciiTheme="minorEastAsia" w:eastAsiaTheme="minorEastAsia" w:hAnsiTheme="minorEastAsia"/>
              <w:b/>
              <w:color w:val="000000" w:themeColor="text1"/>
              <w:sz w:val="32"/>
              <w:szCs w:val="32"/>
            </w:rPr>
            <w:fldChar w:fldCharType="separate"/>
          </w:r>
          <w:hyperlink w:anchor="_Toc17536924" w:history="1">
            <w:r w:rsidR="00DB7D08" w:rsidRPr="009A51A6">
              <w:rPr>
                <w:rStyle w:val="af2"/>
                <w:rFonts w:asciiTheme="minorEastAsia" w:eastAsiaTheme="minorEastAsia" w:hAnsiTheme="minorEastAsia" w:hint="eastAsia"/>
                <w:b/>
                <w:noProof/>
                <w:color w:val="000000" w:themeColor="text1"/>
                <w:sz w:val="32"/>
                <w:szCs w:val="32"/>
              </w:rPr>
              <w:t>竞争性谈判公告</w:t>
            </w:r>
            <w:r w:rsidR="00DB7D08" w:rsidRPr="009A51A6">
              <w:rPr>
                <w:rFonts w:asciiTheme="minorEastAsia" w:eastAsiaTheme="minorEastAsia" w:hAnsiTheme="minorEastAsia"/>
                <w:b/>
                <w:noProof/>
                <w:webHidden/>
                <w:color w:val="000000" w:themeColor="text1"/>
                <w:sz w:val="32"/>
                <w:szCs w:val="32"/>
              </w:rPr>
              <w:tab/>
            </w:r>
            <w:r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_Toc17536924 \h </w:instrText>
            </w:r>
            <w:r w:rsidRPr="009A51A6">
              <w:rPr>
                <w:rFonts w:asciiTheme="minorEastAsia" w:eastAsiaTheme="minorEastAsia" w:hAnsiTheme="minorEastAsia"/>
                <w:b/>
                <w:noProof/>
                <w:webHidden/>
                <w:color w:val="000000" w:themeColor="text1"/>
                <w:sz w:val="32"/>
                <w:szCs w:val="32"/>
              </w:rPr>
            </w:r>
            <w:r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3</w:t>
            </w:r>
            <w:r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5" w:history="1">
            <w:r w:rsidR="00DB7D08" w:rsidRPr="009A51A6">
              <w:rPr>
                <w:rStyle w:val="af2"/>
                <w:rFonts w:asciiTheme="minorEastAsia" w:eastAsiaTheme="minorEastAsia" w:hAnsiTheme="minorEastAsia" w:hint="eastAsia"/>
                <w:b/>
                <w:noProof/>
                <w:color w:val="000000" w:themeColor="text1"/>
                <w:sz w:val="32"/>
                <w:szCs w:val="32"/>
              </w:rPr>
              <w:t>第一章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总</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则</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_Toc17536925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7</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6" w:history="1">
            <w:r w:rsidR="00DB7D08" w:rsidRPr="009A51A6">
              <w:rPr>
                <w:rStyle w:val="af2"/>
                <w:rFonts w:asciiTheme="minorEastAsia" w:eastAsiaTheme="minorEastAsia" w:hAnsiTheme="minorEastAsia" w:hint="eastAsia"/>
                <w:b/>
                <w:noProof/>
                <w:color w:val="000000" w:themeColor="text1"/>
                <w:sz w:val="32"/>
                <w:szCs w:val="32"/>
              </w:rPr>
              <w:t>第二章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采购项目及技术要求</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_Toc17536926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15</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7" w:history="1">
            <w:r w:rsidR="00DB7D08" w:rsidRPr="009A51A6">
              <w:rPr>
                <w:rStyle w:val="af2"/>
                <w:rFonts w:asciiTheme="minorEastAsia" w:eastAsiaTheme="minorEastAsia" w:hAnsiTheme="minorEastAsia" w:hint="eastAsia"/>
                <w:b/>
                <w:noProof/>
                <w:color w:val="000000" w:themeColor="text1"/>
                <w:sz w:val="32"/>
                <w:szCs w:val="32"/>
              </w:rPr>
              <w:t>第三章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合同主要条款</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_Toc17536927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20</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8" w:history="1">
            <w:r w:rsidR="00DB7D08" w:rsidRPr="009A51A6">
              <w:rPr>
                <w:rStyle w:val="af2"/>
                <w:rFonts w:asciiTheme="minorEastAsia" w:eastAsiaTheme="minorEastAsia" w:hAnsiTheme="minorEastAsia" w:hint="eastAsia"/>
                <w:b/>
                <w:noProof/>
                <w:color w:val="000000" w:themeColor="text1"/>
                <w:sz w:val="32"/>
                <w:szCs w:val="32"/>
              </w:rPr>
              <w:t>第四章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评审细则</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_Toc17536928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25</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29" w:history="1">
            <w:r w:rsidR="00DB7D08" w:rsidRPr="009A51A6">
              <w:rPr>
                <w:rStyle w:val="af2"/>
                <w:rFonts w:asciiTheme="minorEastAsia" w:eastAsiaTheme="minorEastAsia" w:hAnsiTheme="minorEastAsia" w:hint="eastAsia"/>
                <w:b/>
                <w:noProof/>
                <w:color w:val="000000" w:themeColor="text1"/>
                <w:sz w:val="32"/>
                <w:szCs w:val="32"/>
              </w:rPr>
              <w:t>第五章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谈判响应文件的组成</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_Toc17536929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26</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EastAsia" w:eastAsiaTheme="minorEastAsia" w:hAnsiTheme="minorEastAsia" w:cstheme="minorBidi"/>
              <w:b/>
              <w:noProof/>
              <w:color w:val="000000" w:themeColor="text1"/>
              <w:sz w:val="32"/>
              <w:szCs w:val="32"/>
            </w:rPr>
          </w:pPr>
          <w:hyperlink w:anchor="_Toc17536930" w:history="1">
            <w:r w:rsidR="00DB7D08" w:rsidRPr="009A51A6">
              <w:rPr>
                <w:rStyle w:val="af2"/>
                <w:rFonts w:asciiTheme="minorEastAsia" w:eastAsiaTheme="minorEastAsia" w:hAnsiTheme="minorEastAsia" w:hint="eastAsia"/>
                <w:b/>
                <w:noProof/>
                <w:color w:val="000000" w:themeColor="text1"/>
                <w:sz w:val="32"/>
                <w:szCs w:val="32"/>
              </w:rPr>
              <w:t>第六章</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附</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件</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_Toc17536930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27</w:t>
            </w:r>
            <w:r w:rsidR="000822B3" w:rsidRPr="009A51A6">
              <w:rPr>
                <w:rFonts w:asciiTheme="minorEastAsia" w:eastAsiaTheme="minorEastAsia" w:hAnsiTheme="minorEastAsia"/>
                <w:b/>
                <w:noProof/>
                <w:webHidden/>
                <w:color w:val="000000" w:themeColor="text1"/>
                <w:sz w:val="32"/>
                <w:szCs w:val="32"/>
              </w:rPr>
              <w:fldChar w:fldCharType="end"/>
            </w:r>
          </w:hyperlink>
        </w:p>
        <w:p w:rsidR="00DB7D08" w:rsidRPr="009A51A6" w:rsidRDefault="00B963B4" w:rsidP="00DB7D08">
          <w:pPr>
            <w:pStyle w:val="15"/>
            <w:tabs>
              <w:tab w:val="right" w:leader="dot" w:pos="8302"/>
            </w:tabs>
            <w:spacing w:line="720" w:lineRule="auto"/>
            <w:rPr>
              <w:rFonts w:asciiTheme="minorHAnsi" w:eastAsiaTheme="minorEastAsia" w:hAnsiTheme="minorHAnsi" w:cstheme="minorBidi"/>
              <w:noProof/>
              <w:color w:val="000000" w:themeColor="text1"/>
              <w:szCs w:val="22"/>
            </w:rPr>
          </w:pPr>
          <w:hyperlink w:anchor="_Toc17536931" w:history="1">
            <w:r w:rsidR="00DB7D08" w:rsidRPr="009A51A6">
              <w:rPr>
                <w:rStyle w:val="af2"/>
                <w:rFonts w:asciiTheme="minorEastAsia" w:eastAsiaTheme="minorEastAsia" w:hAnsiTheme="minorEastAsia" w:hint="eastAsia"/>
                <w:b/>
                <w:noProof/>
                <w:color w:val="000000" w:themeColor="text1"/>
                <w:sz w:val="32"/>
                <w:szCs w:val="32"/>
              </w:rPr>
              <w:t>友</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情</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提</w:t>
            </w:r>
            <w:r w:rsidR="00DB7D08" w:rsidRPr="009A51A6">
              <w:rPr>
                <w:rStyle w:val="af2"/>
                <w:rFonts w:asciiTheme="minorEastAsia" w:eastAsiaTheme="minorEastAsia" w:hAnsiTheme="minorEastAsia"/>
                <w:b/>
                <w:noProof/>
                <w:color w:val="000000" w:themeColor="text1"/>
                <w:sz w:val="32"/>
                <w:szCs w:val="32"/>
              </w:rPr>
              <w:t xml:space="preserve"> </w:t>
            </w:r>
            <w:r w:rsidR="00DB7D08" w:rsidRPr="009A51A6">
              <w:rPr>
                <w:rStyle w:val="af2"/>
                <w:rFonts w:asciiTheme="minorEastAsia" w:eastAsiaTheme="minorEastAsia" w:hAnsiTheme="minorEastAsia" w:hint="eastAsia"/>
                <w:b/>
                <w:noProof/>
                <w:color w:val="000000" w:themeColor="text1"/>
                <w:sz w:val="32"/>
                <w:szCs w:val="32"/>
              </w:rPr>
              <w:t>醒</w:t>
            </w:r>
            <w:r w:rsidR="00DB7D08" w:rsidRPr="009A51A6">
              <w:rPr>
                <w:rFonts w:asciiTheme="minorEastAsia" w:eastAsiaTheme="minorEastAsia" w:hAnsiTheme="minorEastAsia"/>
                <w:b/>
                <w:noProof/>
                <w:webHidden/>
                <w:color w:val="000000" w:themeColor="text1"/>
                <w:sz w:val="32"/>
                <w:szCs w:val="32"/>
              </w:rPr>
              <w:tab/>
            </w:r>
            <w:r w:rsidR="000822B3" w:rsidRPr="009A51A6">
              <w:rPr>
                <w:rFonts w:asciiTheme="minorEastAsia" w:eastAsiaTheme="minorEastAsia" w:hAnsiTheme="minorEastAsia"/>
                <w:b/>
                <w:noProof/>
                <w:webHidden/>
                <w:color w:val="000000" w:themeColor="text1"/>
                <w:sz w:val="32"/>
                <w:szCs w:val="32"/>
              </w:rPr>
              <w:fldChar w:fldCharType="begin"/>
            </w:r>
            <w:r w:rsidR="00DB7D08" w:rsidRPr="009A51A6">
              <w:rPr>
                <w:rFonts w:asciiTheme="minorEastAsia" w:eastAsiaTheme="minorEastAsia" w:hAnsiTheme="minorEastAsia"/>
                <w:b/>
                <w:noProof/>
                <w:webHidden/>
                <w:color w:val="000000" w:themeColor="text1"/>
                <w:sz w:val="32"/>
                <w:szCs w:val="32"/>
              </w:rPr>
              <w:instrText xml:space="preserve"> PAGEREF _Toc17536931 \h </w:instrText>
            </w:r>
            <w:r w:rsidR="000822B3" w:rsidRPr="009A51A6">
              <w:rPr>
                <w:rFonts w:asciiTheme="minorEastAsia" w:eastAsiaTheme="minorEastAsia" w:hAnsiTheme="minorEastAsia"/>
                <w:b/>
                <w:noProof/>
                <w:webHidden/>
                <w:color w:val="000000" w:themeColor="text1"/>
                <w:sz w:val="32"/>
                <w:szCs w:val="32"/>
              </w:rPr>
            </w:r>
            <w:r w:rsidR="000822B3" w:rsidRPr="009A51A6">
              <w:rPr>
                <w:rFonts w:asciiTheme="minorEastAsia" w:eastAsiaTheme="minorEastAsia" w:hAnsiTheme="minorEastAsia"/>
                <w:b/>
                <w:noProof/>
                <w:webHidden/>
                <w:color w:val="000000" w:themeColor="text1"/>
                <w:sz w:val="32"/>
                <w:szCs w:val="32"/>
              </w:rPr>
              <w:fldChar w:fldCharType="separate"/>
            </w:r>
            <w:r w:rsidR="00F41DD9" w:rsidRPr="009A51A6">
              <w:rPr>
                <w:rFonts w:asciiTheme="minorEastAsia" w:eastAsiaTheme="minorEastAsia" w:hAnsiTheme="minorEastAsia"/>
                <w:b/>
                <w:noProof/>
                <w:webHidden/>
                <w:color w:val="000000" w:themeColor="text1"/>
                <w:sz w:val="32"/>
                <w:szCs w:val="32"/>
              </w:rPr>
              <w:t>34</w:t>
            </w:r>
            <w:r w:rsidR="000822B3" w:rsidRPr="009A51A6">
              <w:rPr>
                <w:rFonts w:asciiTheme="minorEastAsia" w:eastAsiaTheme="minorEastAsia" w:hAnsiTheme="minorEastAsia"/>
                <w:b/>
                <w:noProof/>
                <w:webHidden/>
                <w:color w:val="000000" w:themeColor="text1"/>
                <w:sz w:val="32"/>
                <w:szCs w:val="32"/>
              </w:rPr>
              <w:fldChar w:fldCharType="end"/>
            </w:r>
          </w:hyperlink>
        </w:p>
        <w:p w:rsidR="000B0A33" w:rsidRPr="009A51A6" w:rsidRDefault="000822B3" w:rsidP="000B0A33">
          <w:pPr>
            <w:spacing w:line="720" w:lineRule="auto"/>
            <w:rPr>
              <w:color w:val="000000" w:themeColor="text1"/>
            </w:rPr>
          </w:pPr>
          <w:r w:rsidRPr="009A51A6">
            <w:rPr>
              <w:rFonts w:asciiTheme="minorEastAsia" w:eastAsiaTheme="minorEastAsia" w:hAnsiTheme="minorEastAsia"/>
              <w:b/>
              <w:color w:val="000000" w:themeColor="text1"/>
              <w:sz w:val="32"/>
              <w:szCs w:val="32"/>
            </w:rPr>
            <w:fldChar w:fldCharType="end"/>
          </w:r>
        </w:p>
      </w:sdtContent>
    </w:sdt>
    <w:p w:rsidR="000B0A33" w:rsidRPr="009A51A6" w:rsidRDefault="000B0A33">
      <w:pPr>
        <w:spacing w:before="100" w:after="240" w:line="500" w:lineRule="exact"/>
        <w:jc w:val="center"/>
        <w:rPr>
          <w:rFonts w:ascii="宋体" w:hAnsi="宋体" w:cs="宋体"/>
          <w:b/>
          <w:color w:val="000000" w:themeColor="text1"/>
          <w:sz w:val="44"/>
          <w:szCs w:val="44"/>
        </w:rPr>
      </w:pPr>
    </w:p>
    <w:p w:rsidR="00C63A28" w:rsidRPr="009A51A6" w:rsidRDefault="00C63A28">
      <w:pPr>
        <w:spacing w:line="360" w:lineRule="auto"/>
        <w:rPr>
          <w:rFonts w:ascii="宋体" w:hAnsi="宋体" w:cs="宋体"/>
          <w:b/>
          <w:bCs/>
          <w:color w:val="000000" w:themeColor="text1"/>
          <w:sz w:val="24"/>
          <w:szCs w:val="24"/>
        </w:rPr>
      </w:pPr>
    </w:p>
    <w:p w:rsidR="00C63A28" w:rsidRPr="009A51A6" w:rsidRDefault="00C63A28">
      <w:pPr>
        <w:spacing w:line="360" w:lineRule="auto"/>
        <w:rPr>
          <w:rFonts w:ascii="宋体" w:hAnsi="宋体" w:cs="宋体"/>
          <w:b/>
          <w:bCs/>
          <w:color w:val="000000" w:themeColor="text1"/>
          <w:sz w:val="24"/>
          <w:szCs w:val="24"/>
        </w:rPr>
      </w:pPr>
    </w:p>
    <w:p w:rsidR="00C63A28" w:rsidRPr="009A51A6" w:rsidRDefault="00C63A28">
      <w:pPr>
        <w:spacing w:line="360" w:lineRule="auto"/>
        <w:rPr>
          <w:rFonts w:ascii="宋体" w:hAnsi="宋体" w:cs="宋体"/>
          <w:b/>
          <w:bCs/>
          <w:color w:val="000000" w:themeColor="text1"/>
          <w:sz w:val="24"/>
          <w:szCs w:val="24"/>
        </w:rPr>
      </w:pPr>
    </w:p>
    <w:p w:rsidR="00C63A28" w:rsidRPr="009A51A6" w:rsidRDefault="002749DA">
      <w:pPr>
        <w:snapToGrid w:val="0"/>
        <w:jc w:val="center"/>
        <w:rPr>
          <w:rFonts w:ascii="宋体" w:hAnsi="宋体" w:cs="宋体"/>
          <w:b/>
          <w:bCs/>
          <w:color w:val="000000" w:themeColor="text1"/>
          <w:sz w:val="24"/>
          <w:szCs w:val="24"/>
        </w:rPr>
      </w:pPr>
      <w:r w:rsidRPr="009A51A6">
        <w:rPr>
          <w:rFonts w:ascii="宋体" w:hAnsi="宋体" w:cs="宋体"/>
          <w:b/>
          <w:bCs/>
          <w:color w:val="000000" w:themeColor="text1"/>
          <w:sz w:val="24"/>
          <w:szCs w:val="24"/>
        </w:rPr>
        <w:br w:type="page"/>
      </w:r>
    </w:p>
    <w:p w:rsidR="00C63A28" w:rsidRPr="009A51A6" w:rsidRDefault="00425AE9" w:rsidP="00425AE9">
      <w:pPr>
        <w:snapToGrid w:val="0"/>
        <w:jc w:val="center"/>
        <w:rPr>
          <w:rFonts w:ascii="宋体" w:hAnsi="宋体"/>
          <w:b/>
          <w:color w:val="000000" w:themeColor="text1"/>
          <w:sz w:val="28"/>
          <w:szCs w:val="32"/>
        </w:rPr>
      </w:pPr>
      <w:r w:rsidRPr="009A51A6">
        <w:rPr>
          <w:rFonts w:ascii="宋体" w:hAnsi="宋体" w:hint="eastAsia"/>
          <w:b/>
          <w:color w:val="000000" w:themeColor="text1"/>
          <w:sz w:val="28"/>
          <w:szCs w:val="32"/>
        </w:rPr>
        <w:lastRenderedPageBreak/>
        <w:t>常州市城市照明工程有限公司</w:t>
      </w:r>
      <w:r w:rsidR="00CE3E30" w:rsidRPr="009A51A6">
        <w:rPr>
          <w:rFonts w:ascii="宋体" w:hAnsi="宋体" w:hint="eastAsia"/>
          <w:b/>
          <w:color w:val="000000" w:themeColor="text1"/>
          <w:sz w:val="28"/>
          <w:szCs w:val="32"/>
        </w:rPr>
        <w:t>老运河西延、朱夏</w:t>
      </w:r>
      <w:proofErr w:type="gramStart"/>
      <w:r w:rsidR="00CE3E30" w:rsidRPr="009A51A6">
        <w:rPr>
          <w:rFonts w:ascii="宋体" w:hAnsi="宋体" w:hint="eastAsia"/>
          <w:b/>
          <w:color w:val="000000" w:themeColor="text1"/>
          <w:sz w:val="28"/>
          <w:szCs w:val="32"/>
        </w:rPr>
        <w:t>墅</w:t>
      </w:r>
      <w:proofErr w:type="gramEnd"/>
      <w:r w:rsidR="00CE3E30" w:rsidRPr="009A51A6">
        <w:rPr>
          <w:rFonts w:ascii="宋体" w:hAnsi="宋体" w:hint="eastAsia"/>
          <w:b/>
          <w:color w:val="000000" w:themeColor="text1"/>
          <w:sz w:val="28"/>
          <w:szCs w:val="32"/>
        </w:rPr>
        <w:t>路</w:t>
      </w:r>
      <w:r w:rsidR="00C72C3C" w:rsidRPr="009A51A6">
        <w:rPr>
          <w:rFonts w:ascii="宋体" w:hAnsi="宋体" w:hint="eastAsia"/>
          <w:b/>
          <w:color w:val="000000" w:themeColor="text1"/>
          <w:sz w:val="28"/>
          <w:szCs w:val="32"/>
        </w:rPr>
        <w:t>10KV</w:t>
      </w:r>
      <w:r w:rsidR="00CE3E30" w:rsidRPr="009A51A6">
        <w:rPr>
          <w:rFonts w:ascii="宋体" w:hAnsi="宋体" w:hint="eastAsia"/>
          <w:b/>
          <w:color w:val="000000" w:themeColor="text1"/>
          <w:sz w:val="28"/>
          <w:szCs w:val="32"/>
        </w:rPr>
        <w:t>箱式变</w:t>
      </w:r>
      <w:r w:rsidRPr="009A51A6">
        <w:rPr>
          <w:rFonts w:ascii="宋体" w:hAnsi="宋体" w:hint="eastAsia"/>
          <w:b/>
          <w:color w:val="000000" w:themeColor="text1"/>
          <w:sz w:val="28"/>
          <w:szCs w:val="32"/>
        </w:rPr>
        <w:t>采购项目</w:t>
      </w:r>
      <w:bookmarkStart w:id="0" w:name="_Toc17536924"/>
      <w:r w:rsidR="002749DA" w:rsidRPr="009A51A6">
        <w:rPr>
          <w:rFonts w:ascii="宋体" w:hAnsi="宋体" w:hint="eastAsia"/>
          <w:b/>
          <w:color w:val="000000" w:themeColor="text1"/>
          <w:sz w:val="28"/>
          <w:szCs w:val="32"/>
        </w:rPr>
        <w:t>竞争性谈判公告</w:t>
      </w:r>
      <w:bookmarkEnd w:id="0"/>
    </w:p>
    <w:p w:rsidR="00033683" w:rsidRPr="009A51A6" w:rsidRDefault="00033683"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项目概况</w:t>
      </w:r>
    </w:p>
    <w:p w:rsidR="00033683" w:rsidRPr="009A51A6" w:rsidRDefault="00425AE9" w:rsidP="00033683">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常州市城市照明工程有限公司</w:t>
      </w:r>
      <w:r w:rsidR="00CE3E30" w:rsidRPr="009A51A6">
        <w:rPr>
          <w:rFonts w:asciiTheme="minorEastAsia" w:eastAsiaTheme="minorEastAsia" w:hAnsiTheme="minorEastAsia" w:hint="eastAsia"/>
          <w:color w:val="000000" w:themeColor="text1"/>
          <w:szCs w:val="21"/>
        </w:rPr>
        <w:t>老运河西延、朱夏</w:t>
      </w:r>
      <w:proofErr w:type="gramStart"/>
      <w:r w:rsidR="00CE3E30" w:rsidRPr="009A51A6">
        <w:rPr>
          <w:rFonts w:asciiTheme="minorEastAsia" w:eastAsiaTheme="minorEastAsia" w:hAnsiTheme="minorEastAsia" w:hint="eastAsia"/>
          <w:color w:val="000000" w:themeColor="text1"/>
          <w:szCs w:val="21"/>
        </w:rPr>
        <w:t>墅</w:t>
      </w:r>
      <w:proofErr w:type="gramEnd"/>
      <w:r w:rsidR="00CE3E30" w:rsidRPr="009A51A6">
        <w:rPr>
          <w:rFonts w:asciiTheme="minorEastAsia" w:eastAsiaTheme="minorEastAsia" w:hAnsiTheme="minorEastAsia" w:hint="eastAsia"/>
          <w:color w:val="000000" w:themeColor="text1"/>
          <w:szCs w:val="21"/>
        </w:rPr>
        <w:t>路</w:t>
      </w:r>
      <w:r w:rsidR="00C72C3C" w:rsidRPr="009A51A6">
        <w:rPr>
          <w:rFonts w:asciiTheme="minorEastAsia" w:eastAsiaTheme="minorEastAsia" w:hAnsiTheme="minorEastAsia" w:hint="eastAsia"/>
          <w:color w:val="000000" w:themeColor="text1"/>
          <w:szCs w:val="21"/>
        </w:rPr>
        <w:t>10KV</w:t>
      </w:r>
      <w:r w:rsidR="00CE3E30" w:rsidRPr="009A51A6">
        <w:rPr>
          <w:rFonts w:asciiTheme="minorEastAsia" w:eastAsiaTheme="minorEastAsia" w:hAnsiTheme="minorEastAsia" w:hint="eastAsia"/>
          <w:color w:val="000000" w:themeColor="text1"/>
          <w:szCs w:val="21"/>
        </w:rPr>
        <w:t>箱式变</w:t>
      </w:r>
      <w:r w:rsidRPr="009A51A6">
        <w:rPr>
          <w:rFonts w:asciiTheme="minorEastAsia" w:eastAsiaTheme="minorEastAsia" w:hAnsiTheme="minorEastAsia" w:hint="eastAsia"/>
          <w:color w:val="000000" w:themeColor="text1"/>
          <w:szCs w:val="21"/>
        </w:rPr>
        <w:t>采购项目</w:t>
      </w:r>
      <w:r w:rsidR="00033683" w:rsidRPr="009A51A6">
        <w:rPr>
          <w:rFonts w:asciiTheme="minorEastAsia" w:eastAsiaTheme="minorEastAsia" w:hAnsiTheme="minorEastAsia" w:hint="eastAsia"/>
          <w:color w:val="000000" w:themeColor="text1"/>
          <w:szCs w:val="21"/>
        </w:rPr>
        <w:t>的潜在供应商应在常州市城</w:t>
      </w:r>
      <w:proofErr w:type="gramStart"/>
      <w:r w:rsidR="00033683" w:rsidRPr="009A51A6">
        <w:rPr>
          <w:rFonts w:asciiTheme="minorEastAsia" w:eastAsiaTheme="minorEastAsia" w:hAnsiTheme="minorEastAsia" w:hint="eastAsia"/>
          <w:color w:val="000000" w:themeColor="text1"/>
          <w:szCs w:val="21"/>
        </w:rPr>
        <w:t>投建设</w:t>
      </w:r>
      <w:proofErr w:type="gramEnd"/>
      <w:r w:rsidR="00033683" w:rsidRPr="009A51A6">
        <w:rPr>
          <w:rFonts w:asciiTheme="minorEastAsia" w:eastAsiaTheme="minorEastAsia" w:hAnsiTheme="minorEastAsia" w:hint="eastAsia"/>
          <w:color w:val="000000" w:themeColor="text1"/>
          <w:szCs w:val="21"/>
        </w:rPr>
        <w:t>工程招标有限公司获取采购文件，并于</w:t>
      </w:r>
      <w:r w:rsidR="00D64F42" w:rsidRPr="009A51A6">
        <w:rPr>
          <w:rFonts w:ascii="宋体" w:hAnsi="宋体" w:hint="eastAsia"/>
          <w:color w:val="000000" w:themeColor="text1"/>
        </w:rPr>
        <w:t>2020年</w:t>
      </w:r>
      <w:r w:rsidR="0079486C" w:rsidRPr="009A51A6">
        <w:rPr>
          <w:rFonts w:ascii="宋体" w:hAnsi="宋体" w:hint="eastAsia"/>
          <w:color w:val="000000" w:themeColor="text1"/>
        </w:rPr>
        <w:t>11月</w:t>
      </w:r>
      <w:r w:rsidR="00112F4F">
        <w:rPr>
          <w:rFonts w:ascii="宋体" w:hAnsi="宋体"/>
          <w:color w:val="000000" w:themeColor="text1"/>
        </w:rPr>
        <w:t>19</w:t>
      </w:r>
      <w:r w:rsidR="00D64F42" w:rsidRPr="009A51A6">
        <w:rPr>
          <w:rFonts w:ascii="宋体" w:hAnsi="宋体" w:hint="eastAsia"/>
          <w:color w:val="000000" w:themeColor="text1"/>
        </w:rPr>
        <w:t>日14点00分</w:t>
      </w:r>
      <w:r w:rsidR="00033683" w:rsidRPr="009A51A6">
        <w:rPr>
          <w:rFonts w:asciiTheme="minorEastAsia" w:eastAsiaTheme="minorEastAsia" w:hAnsiTheme="minorEastAsia" w:hint="eastAsia"/>
          <w:color w:val="000000" w:themeColor="text1"/>
          <w:szCs w:val="21"/>
        </w:rPr>
        <w:t>（北京时间）前提交响应</w:t>
      </w:r>
      <w:r w:rsidR="00033683" w:rsidRPr="009A51A6">
        <w:rPr>
          <w:rFonts w:asciiTheme="minorEastAsia" w:eastAsiaTheme="minorEastAsia" w:hAnsiTheme="minorEastAsia"/>
          <w:color w:val="000000" w:themeColor="text1"/>
          <w:szCs w:val="21"/>
        </w:rPr>
        <w:t>文件</w:t>
      </w:r>
      <w:r w:rsidR="00033683" w:rsidRPr="009A51A6">
        <w:rPr>
          <w:rFonts w:asciiTheme="minorEastAsia" w:eastAsiaTheme="minorEastAsia" w:hAnsiTheme="minorEastAsia" w:hint="eastAsia"/>
          <w:color w:val="000000" w:themeColor="text1"/>
          <w:szCs w:val="21"/>
        </w:rPr>
        <w:t>。</w:t>
      </w:r>
    </w:p>
    <w:p w:rsidR="00033683" w:rsidRPr="009A51A6" w:rsidRDefault="00033683" w:rsidP="00033683">
      <w:pPr>
        <w:snapToGrid w:val="0"/>
        <w:spacing w:line="360" w:lineRule="exact"/>
        <w:ind w:firstLineChars="200" w:firstLine="422"/>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一、项目基本情况</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1.项目编号：</w:t>
      </w:r>
      <w:r w:rsidR="00703C68">
        <w:rPr>
          <w:rFonts w:asciiTheme="minorEastAsia" w:eastAsiaTheme="minorEastAsia" w:hAnsiTheme="minorEastAsia" w:hint="eastAsia"/>
          <w:bCs/>
          <w:color w:val="000000" w:themeColor="text1"/>
          <w:szCs w:val="21"/>
        </w:rPr>
        <w:t>CT-SJ-2020071</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项目名称：</w:t>
      </w:r>
      <w:r w:rsidR="00425AE9" w:rsidRPr="009A51A6">
        <w:rPr>
          <w:rFonts w:asciiTheme="minorEastAsia" w:eastAsiaTheme="minorEastAsia" w:hAnsiTheme="minorEastAsia" w:hint="eastAsia"/>
          <w:color w:val="000000" w:themeColor="text1"/>
          <w:szCs w:val="21"/>
        </w:rPr>
        <w:t>常州市城市照明工程有限公司</w:t>
      </w:r>
      <w:r w:rsidR="00CE3E30" w:rsidRPr="009A51A6">
        <w:rPr>
          <w:rFonts w:asciiTheme="minorEastAsia" w:eastAsiaTheme="minorEastAsia" w:hAnsiTheme="minorEastAsia" w:hint="eastAsia"/>
          <w:color w:val="000000" w:themeColor="text1"/>
          <w:szCs w:val="21"/>
        </w:rPr>
        <w:t>老运河西延、朱夏</w:t>
      </w:r>
      <w:proofErr w:type="gramStart"/>
      <w:r w:rsidR="00CE3E30" w:rsidRPr="009A51A6">
        <w:rPr>
          <w:rFonts w:asciiTheme="minorEastAsia" w:eastAsiaTheme="minorEastAsia" w:hAnsiTheme="minorEastAsia" w:hint="eastAsia"/>
          <w:color w:val="000000" w:themeColor="text1"/>
          <w:szCs w:val="21"/>
        </w:rPr>
        <w:t>墅</w:t>
      </w:r>
      <w:proofErr w:type="gramEnd"/>
      <w:r w:rsidR="00CE3E30" w:rsidRPr="009A51A6">
        <w:rPr>
          <w:rFonts w:asciiTheme="minorEastAsia" w:eastAsiaTheme="minorEastAsia" w:hAnsiTheme="minorEastAsia" w:hint="eastAsia"/>
          <w:color w:val="000000" w:themeColor="text1"/>
          <w:szCs w:val="21"/>
        </w:rPr>
        <w:t>路</w:t>
      </w:r>
      <w:r w:rsidR="00C72C3C" w:rsidRPr="009A51A6">
        <w:rPr>
          <w:rFonts w:asciiTheme="minorEastAsia" w:eastAsiaTheme="minorEastAsia" w:hAnsiTheme="minorEastAsia" w:hint="eastAsia"/>
          <w:color w:val="000000" w:themeColor="text1"/>
          <w:szCs w:val="21"/>
        </w:rPr>
        <w:t>10KV</w:t>
      </w:r>
      <w:r w:rsidR="00CE3E30" w:rsidRPr="009A51A6">
        <w:rPr>
          <w:rFonts w:asciiTheme="minorEastAsia" w:eastAsiaTheme="minorEastAsia" w:hAnsiTheme="minorEastAsia" w:hint="eastAsia"/>
          <w:color w:val="000000" w:themeColor="text1"/>
          <w:szCs w:val="21"/>
        </w:rPr>
        <w:t>箱式变</w:t>
      </w:r>
      <w:r w:rsidR="00425AE9" w:rsidRPr="009A51A6">
        <w:rPr>
          <w:rFonts w:asciiTheme="minorEastAsia" w:eastAsiaTheme="minorEastAsia" w:hAnsiTheme="minorEastAsia" w:hint="eastAsia"/>
          <w:color w:val="000000" w:themeColor="text1"/>
          <w:szCs w:val="21"/>
        </w:rPr>
        <w:t>采购项目</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3.采购方式：竞争性谈判</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4.预算金额：</w:t>
      </w:r>
      <w:r w:rsidR="00425AE9" w:rsidRPr="009A51A6">
        <w:rPr>
          <w:rFonts w:asciiTheme="minorEastAsia" w:eastAsiaTheme="minorEastAsia" w:hAnsiTheme="minorEastAsia" w:hint="eastAsia"/>
          <w:color w:val="000000" w:themeColor="text1"/>
          <w:szCs w:val="21"/>
        </w:rPr>
        <w:t>人民币</w:t>
      </w:r>
      <w:r w:rsidR="00854436" w:rsidRPr="009A51A6">
        <w:rPr>
          <w:rFonts w:asciiTheme="minorEastAsia" w:eastAsiaTheme="minorEastAsia" w:hAnsiTheme="minorEastAsia" w:hint="eastAsia"/>
          <w:color w:val="000000" w:themeColor="text1"/>
          <w:szCs w:val="21"/>
        </w:rPr>
        <w:t>76万元</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5.最高限价：</w:t>
      </w:r>
      <w:r w:rsidR="00425AE9" w:rsidRPr="009A51A6">
        <w:rPr>
          <w:rFonts w:asciiTheme="minorEastAsia" w:eastAsiaTheme="minorEastAsia" w:hAnsiTheme="minorEastAsia" w:hint="eastAsia"/>
          <w:color w:val="000000" w:themeColor="text1"/>
          <w:szCs w:val="21"/>
        </w:rPr>
        <w:t>人民币</w:t>
      </w:r>
      <w:r w:rsidR="00854436" w:rsidRPr="009A51A6">
        <w:rPr>
          <w:rFonts w:asciiTheme="minorEastAsia" w:eastAsiaTheme="minorEastAsia" w:hAnsiTheme="minorEastAsia" w:hint="eastAsia"/>
          <w:color w:val="000000" w:themeColor="text1"/>
          <w:szCs w:val="21"/>
        </w:rPr>
        <w:t>76万元</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6.采购需求：</w:t>
      </w:r>
    </w:p>
    <w:p w:rsidR="00425AE9" w:rsidRPr="009A51A6" w:rsidRDefault="00425AE9" w:rsidP="00425AE9">
      <w:pPr>
        <w:snapToGrid w:val="0"/>
        <w:spacing w:line="360" w:lineRule="exact"/>
        <w:ind w:firstLineChars="200" w:firstLine="430"/>
        <w:rPr>
          <w:rFonts w:asciiTheme="minorEastAsia" w:eastAsiaTheme="minorEastAsia" w:hAnsiTheme="minorEastAsia"/>
          <w:b/>
          <w:color w:val="000000" w:themeColor="text1"/>
          <w:spacing w:val="2"/>
          <w:szCs w:val="21"/>
        </w:rPr>
      </w:pPr>
      <w:r w:rsidRPr="009A51A6">
        <w:rPr>
          <w:rFonts w:asciiTheme="minorEastAsia" w:eastAsiaTheme="minorEastAsia" w:hAnsiTheme="minorEastAsia" w:hint="eastAsia"/>
          <w:b/>
          <w:color w:val="000000" w:themeColor="text1"/>
          <w:spacing w:val="2"/>
          <w:szCs w:val="21"/>
        </w:rPr>
        <w:t>本项目采购的设备为</w:t>
      </w:r>
      <w:r w:rsidR="00CE3E30" w:rsidRPr="009A51A6">
        <w:rPr>
          <w:rFonts w:asciiTheme="minorEastAsia" w:eastAsiaTheme="minorEastAsia" w:hAnsiTheme="minorEastAsia" w:hint="eastAsia"/>
          <w:b/>
          <w:color w:val="000000" w:themeColor="text1"/>
          <w:spacing w:val="2"/>
          <w:szCs w:val="21"/>
        </w:rPr>
        <w:t>老运河西延、朱夏</w:t>
      </w:r>
      <w:proofErr w:type="gramStart"/>
      <w:r w:rsidR="00CE3E30" w:rsidRPr="009A51A6">
        <w:rPr>
          <w:rFonts w:asciiTheme="minorEastAsia" w:eastAsiaTheme="minorEastAsia" w:hAnsiTheme="minorEastAsia" w:hint="eastAsia"/>
          <w:b/>
          <w:color w:val="000000" w:themeColor="text1"/>
          <w:spacing w:val="2"/>
          <w:szCs w:val="21"/>
        </w:rPr>
        <w:t>墅</w:t>
      </w:r>
      <w:proofErr w:type="gramEnd"/>
      <w:r w:rsidR="00CE3E30" w:rsidRPr="009A51A6">
        <w:rPr>
          <w:rFonts w:asciiTheme="minorEastAsia" w:eastAsiaTheme="minorEastAsia" w:hAnsiTheme="minorEastAsia" w:hint="eastAsia"/>
          <w:b/>
          <w:color w:val="000000" w:themeColor="text1"/>
          <w:spacing w:val="2"/>
          <w:szCs w:val="21"/>
        </w:rPr>
        <w:t>路</w:t>
      </w:r>
      <w:r w:rsidR="00C72C3C" w:rsidRPr="009A51A6">
        <w:rPr>
          <w:rFonts w:asciiTheme="minorEastAsia" w:eastAsiaTheme="minorEastAsia" w:hAnsiTheme="minorEastAsia" w:hint="eastAsia"/>
          <w:b/>
          <w:color w:val="000000" w:themeColor="text1"/>
          <w:spacing w:val="2"/>
          <w:szCs w:val="21"/>
        </w:rPr>
        <w:t>10KV</w:t>
      </w:r>
      <w:r w:rsidR="00CE3E30" w:rsidRPr="009A51A6">
        <w:rPr>
          <w:rFonts w:asciiTheme="minorEastAsia" w:eastAsiaTheme="minorEastAsia" w:hAnsiTheme="minorEastAsia" w:hint="eastAsia"/>
          <w:b/>
          <w:color w:val="000000" w:themeColor="text1"/>
          <w:spacing w:val="2"/>
          <w:szCs w:val="21"/>
        </w:rPr>
        <w:t>箱式变</w:t>
      </w:r>
      <w:r w:rsidR="00854436" w:rsidRPr="009A51A6">
        <w:rPr>
          <w:rFonts w:asciiTheme="minorEastAsia" w:eastAsiaTheme="minorEastAsia" w:hAnsiTheme="minorEastAsia"/>
          <w:b/>
          <w:color w:val="000000" w:themeColor="text1"/>
          <w:spacing w:val="2"/>
          <w:szCs w:val="21"/>
        </w:rPr>
        <w:t>3</w:t>
      </w:r>
      <w:r w:rsidRPr="009A51A6">
        <w:rPr>
          <w:rFonts w:asciiTheme="minorEastAsia" w:eastAsiaTheme="minorEastAsia" w:hAnsiTheme="minorEastAsia" w:hint="eastAsia"/>
          <w:b/>
          <w:color w:val="000000" w:themeColor="text1"/>
          <w:spacing w:val="2"/>
          <w:szCs w:val="21"/>
        </w:rPr>
        <w:t>台，要求详见图纸及技术规范书。</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9A51A6" w:rsidRPr="009A51A6" w:rsidTr="00425AE9">
        <w:trPr>
          <w:trHeight w:val="170"/>
          <w:jc w:val="center"/>
        </w:trPr>
        <w:tc>
          <w:tcPr>
            <w:tcW w:w="1073"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序号</w:t>
            </w:r>
          </w:p>
        </w:tc>
        <w:tc>
          <w:tcPr>
            <w:tcW w:w="1655"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名称</w:t>
            </w:r>
          </w:p>
        </w:tc>
        <w:tc>
          <w:tcPr>
            <w:tcW w:w="1104"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数量</w:t>
            </w:r>
          </w:p>
        </w:tc>
        <w:tc>
          <w:tcPr>
            <w:tcW w:w="2117"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容量</w:t>
            </w:r>
          </w:p>
        </w:tc>
        <w:tc>
          <w:tcPr>
            <w:tcW w:w="850"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路数</w:t>
            </w:r>
          </w:p>
        </w:tc>
        <w:tc>
          <w:tcPr>
            <w:tcW w:w="1503" w:type="dxa"/>
            <w:vAlign w:val="center"/>
          </w:tcPr>
          <w:p w:rsidR="00425AE9" w:rsidRPr="009A51A6" w:rsidRDefault="00425AE9"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备注</w:t>
            </w:r>
          </w:p>
        </w:tc>
      </w:tr>
      <w:tr w:rsidR="009A51A6" w:rsidRPr="009A51A6" w:rsidTr="00425AE9">
        <w:trPr>
          <w:trHeight w:val="170"/>
          <w:jc w:val="center"/>
        </w:trPr>
        <w:tc>
          <w:tcPr>
            <w:tcW w:w="1073" w:type="dxa"/>
            <w:vAlign w:val="center"/>
          </w:tcPr>
          <w:p w:rsidR="00CE3E30" w:rsidRPr="009A51A6" w:rsidRDefault="00CE3E30" w:rsidP="00CE3E30">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color w:val="000000" w:themeColor="text1"/>
                <w:kern w:val="0"/>
                <w:szCs w:val="21"/>
              </w:rPr>
              <w:t>1</w:t>
            </w:r>
          </w:p>
        </w:tc>
        <w:tc>
          <w:tcPr>
            <w:tcW w:w="1655"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 xml:space="preserve">老运河西延1P </w:t>
            </w:r>
          </w:p>
        </w:tc>
        <w:tc>
          <w:tcPr>
            <w:tcW w:w="1104"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24路</w:t>
            </w:r>
          </w:p>
        </w:tc>
        <w:tc>
          <w:tcPr>
            <w:tcW w:w="1503" w:type="dxa"/>
            <w:vMerge w:val="restart"/>
            <w:vAlign w:val="center"/>
          </w:tcPr>
          <w:p w:rsidR="00CE3E30" w:rsidRPr="009A51A6" w:rsidRDefault="00CE3E30" w:rsidP="00CE3E30">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箱变外壳颜色需根据甲方要求确定</w:t>
            </w:r>
          </w:p>
        </w:tc>
      </w:tr>
      <w:tr w:rsidR="009A51A6" w:rsidRPr="009A51A6" w:rsidTr="00425AE9">
        <w:trPr>
          <w:trHeight w:val="170"/>
          <w:jc w:val="center"/>
        </w:trPr>
        <w:tc>
          <w:tcPr>
            <w:tcW w:w="1073" w:type="dxa"/>
            <w:vAlign w:val="center"/>
          </w:tcPr>
          <w:p w:rsidR="00CE3E30" w:rsidRPr="009A51A6" w:rsidRDefault="00CE3E30" w:rsidP="00CE3E30">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2</w:t>
            </w:r>
          </w:p>
        </w:tc>
        <w:tc>
          <w:tcPr>
            <w:tcW w:w="1655"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 xml:space="preserve">老运河西延2P </w:t>
            </w:r>
          </w:p>
        </w:tc>
        <w:tc>
          <w:tcPr>
            <w:tcW w:w="1104"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24路</w:t>
            </w:r>
          </w:p>
        </w:tc>
        <w:tc>
          <w:tcPr>
            <w:tcW w:w="1503" w:type="dxa"/>
            <w:vMerge/>
            <w:vAlign w:val="center"/>
          </w:tcPr>
          <w:p w:rsidR="00CE3E30" w:rsidRPr="009A51A6" w:rsidRDefault="00CE3E30" w:rsidP="00CE3E30">
            <w:pPr>
              <w:spacing w:line="360" w:lineRule="exact"/>
              <w:jc w:val="center"/>
              <w:rPr>
                <w:rFonts w:asciiTheme="minorEastAsia" w:eastAsiaTheme="minorEastAsia" w:hAnsiTheme="minorEastAsia" w:cs="宋体"/>
                <w:color w:val="000000" w:themeColor="text1"/>
                <w:szCs w:val="21"/>
              </w:rPr>
            </w:pPr>
          </w:p>
        </w:tc>
      </w:tr>
      <w:tr w:rsidR="009A51A6" w:rsidRPr="009A51A6" w:rsidTr="00425AE9">
        <w:trPr>
          <w:trHeight w:val="170"/>
          <w:jc w:val="center"/>
        </w:trPr>
        <w:tc>
          <w:tcPr>
            <w:tcW w:w="1073" w:type="dxa"/>
            <w:vAlign w:val="center"/>
          </w:tcPr>
          <w:p w:rsidR="00CE3E30" w:rsidRPr="009A51A6" w:rsidRDefault="00854436" w:rsidP="00CE3E30">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3</w:t>
            </w:r>
          </w:p>
        </w:tc>
        <w:tc>
          <w:tcPr>
            <w:tcW w:w="1655"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朱夏</w:t>
            </w:r>
            <w:proofErr w:type="gramStart"/>
            <w:r w:rsidRPr="009A51A6">
              <w:rPr>
                <w:rFonts w:ascii="宋体" w:hAnsi="宋体" w:cs="宋体" w:hint="eastAsia"/>
                <w:color w:val="000000" w:themeColor="text1"/>
                <w:kern w:val="0"/>
                <w:szCs w:val="21"/>
              </w:rPr>
              <w:t>墅</w:t>
            </w:r>
            <w:proofErr w:type="gramEnd"/>
            <w:r w:rsidRPr="009A51A6">
              <w:rPr>
                <w:rFonts w:ascii="宋体" w:hAnsi="宋体" w:cs="宋体" w:hint="eastAsia"/>
                <w:color w:val="000000" w:themeColor="text1"/>
                <w:kern w:val="0"/>
                <w:szCs w:val="21"/>
              </w:rPr>
              <w:t>路P</w:t>
            </w:r>
          </w:p>
        </w:tc>
        <w:tc>
          <w:tcPr>
            <w:tcW w:w="1104"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CE3E30" w:rsidRPr="009A51A6" w:rsidRDefault="00CE3E30" w:rsidP="00CE3E30">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36路</w:t>
            </w:r>
          </w:p>
        </w:tc>
        <w:tc>
          <w:tcPr>
            <w:tcW w:w="1503" w:type="dxa"/>
            <w:vMerge/>
            <w:vAlign w:val="center"/>
          </w:tcPr>
          <w:p w:rsidR="00CE3E30" w:rsidRPr="009A51A6" w:rsidRDefault="00CE3E30" w:rsidP="00CE3E30">
            <w:pPr>
              <w:spacing w:line="360" w:lineRule="exact"/>
              <w:jc w:val="center"/>
              <w:rPr>
                <w:rFonts w:asciiTheme="minorEastAsia" w:eastAsiaTheme="minorEastAsia" w:hAnsiTheme="minorEastAsia" w:cs="宋体"/>
                <w:color w:val="000000" w:themeColor="text1"/>
                <w:szCs w:val="21"/>
              </w:rPr>
            </w:pPr>
          </w:p>
        </w:tc>
      </w:tr>
    </w:tbl>
    <w:p w:rsidR="00033683" w:rsidRPr="009A51A6" w:rsidRDefault="00425AE9" w:rsidP="00033683">
      <w:pPr>
        <w:snapToGrid w:val="0"/>
        <w:spacing w:line="360" w:lineRule="exact"/>
        <w:ind w:firstLineChars="200" w:firstLine="422"/>
        <w:rPr>
          <w:rFonts w:asciiTheme="majorEastAsia" w:eastAsiaTheme="majorEastAsia" w:hAnsiTheme="majorEastAsia"/>
          <w:b/>
          <w:color w:val="000000" w:themeColor="text1"/>
          <w:spacing w:val="2"/>
          <w:szCs w:val="21"/>
        </w:rPr>
      </w:pPr>
      <w:r w:rsidRPr="009A51A6">
        <w:rPr>
          <w:rFonts w:hAnsi="宋体" w:hint="eastAsia"/>
          <w:b/>
          <w:color w:val="000000" w:themeColor="text1"/>
        </w:rPr>
        <w:t>注：本次采购中的产品应能有放置三遥控制系统、防盗监控系统等设备的空间，预留相应的安装支架及接线等，但其三遥控制系统、防盗监控系统此两套产品的价格不包含在本次采购报价中，由采购热人在需要时另行采购。</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7.</w:t>
      </w:r>
      <w:r w:rsidRPr="009A51A6">
        <w:rPr>
          <w:rFonts w:asciiTheme="minorEastAsia" w:eastAsiaTheme="minorEastAsia" w:hAnsiTheme="minorEastAsia" w:hint="eastAsia"/>
          <w:color w:val="000000" w:themeColor="text1"/>
          <w:szCs w:val="21"/>
        </w:rPr>
        <w:t>合同履行期限：</w:t>
      </w:r>
      <w:r w:rsidR="008224CD" w:rsidRPr="009A51A6">
        <w:rPr>
          <w:rFonts w:asciiTheme="minorEastAsia" w:eastAsiaTheme="minorEastAsia" w:hAnsiTheme="minorEastAsia" w:cs="宋体" w:hint="eastAsia"/>
          <w:color w:val="000000" w:themeColor="text1"/>
          <w:szCs w:val="21"/>
        </w:rPr>
        <w:t>实际送货根据时间根据现场进度安排，中标后应立即组织生产，确保在中标通知书发出后20日内全部交清并验收合格。</w:t>
      </w:r>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8.本项目不接受联合体。</w:t>
      </w:r>
    </w:p>
    <w:p w:rsidR="00033683" w:rsidRPr="009A51A6" w:rsidRDefault="00033683" w:rsidP="00033683">
      <w:pPr>
        <w:adjustRightInd w:val="0"/>
        <w:spacing w:line="360" w:lineRule="exact"/>
        <w:ind w:firstLineChars="201" w:firstLine="424"/>
        <w:rPr>
          <w:rFonts w:ascii="宋体" w:hAnsi="宋体" w:cs="Arial"/>
          <w:b/>
          <w:color w:val="000000" w:themeColor="text1"/>
          <w:kern w:val="0"/>
          <w:szCs w:val="21"/>
        </w:rPr>
      </w:pPr>
      <w:r w:rsidRPr="009A51A6">
        <w:rPr>
          <w:rFonts w:ascii="宋体" w:hAnsi="宋体" w:cs="Arial" w:hint="eastAsia"/>
          <w:b/>
          <w:color w:val="000000" w:themeColor="text1"/>
          <w:kern w:val="0"/>
          <w:szCs w:val="21"/>
        </w:rPr>
        <w:t xml:space="preserve">二、申请人的资格要求 </w:t>
      </w:r>
    </w:p>
    <w:p w:rsidR="00033683" w:rsidRPr="009A51A6" w:rsidRDefault="00033683" w:rsidP="00033683">
      <w:pPr>
        <w:adjustRightInd w:val="0"/>
        <w:spacing w:line="360" w:lineRule="exact"/>
        <w:ind w:firstLineChars="201" w:firstLine="422"/>
        <w:rPr>
          <w:rFonts w:ascii="宋体" w:hAnsi="宋体" w:cs="Arial"/>
          <w:color w:val="000000" w:themeColor="text1"/>
          <w:kern w:val="0"/>
          <w:szCs w:val="21"/>
        </w:rPr>
      </w:pPr>
      <w:r w:rsidRPr="009A51A6">
        <w:rPr>
          <w:rFonts w:ascii="宋体" w:hAnsi="宋体" w:cs="Arial" w:hint="eastAsia"/>
          <w:color w:val="000000" w:themeColor="text1"/>
          <w:kern w:val="0"/>
          <w:szCs w:val="21"/>
        </w:rPr>
        <w:t>1.满足《中华人民共和国政府采购法》第二十二条规定；</w:t>
      </w:r>
    </w:p>
    <w:p w:rsidR="00033683" w:rsidRPr="009A51A6" w:rsidRDefault="00033683" w:rsidP="00033683">
      <w:pPr>
        <w:adjustRightInd w:val="0"/>
        <w:spacing w:line="360" w:lineRule="exact"/>
        <w:ind w:firstLineChars="201" w:firstLine="422"/>
        <w:rPr>
          <w:rFonts w:ascii="宋体" w:hAnsi="宋体" w:cs="Arial"/>
          <w:color w:val="000000" w:themeColor="text1"/>
          <w:kern w:val="0"/>
          <w:szCs w:val="21"/>
        </w:rPr>
      </w:pPr>
      <w:r w:rsidRPr="009A51A6">
        <w:rPr>
          <w:rFonts w:ascii="宋体" w:hAnsi="宋体" w:cs="Arial" w:hint="eastAsia"/>
          <w:color w:val="000000" w:themeColor="text1"/>
          <w:kern w:val="0"/>
          <w:szCs w:val="21"/>
        </w:rPr>
        <w:t>2.落实政府采购政策需满足的资格要求：无；</w:t>
      </w:r>
    </w:p>
    <w:p w:rsidR="00033683" w:rsidRPr="009A51A6" w:rsidRDefault="00033683" w:rsidP="00033683">
      <w:pPr>
        <w:adjustRightInd w:val="0"/>
        <w:spacing w:line="360" w:lineRule="exact"/>
        <w:ind w:firstLineChars="201" w:firstLine="422"/>
        <w:rPr>
          <w:rFonts w:ascii="宋体" w:hAnsi="宋体" w:cs="Arial"/>
          <w:color w:val="000000" w:themeColor="text1"/>
          <w:kern w:val="0"/>
          <w:szCs w:val="21"/>
        </w:rPr>
      </w:pPr>
      <w:r w:rsidRPr="009A51A6">
        <w:rPr>
          <w:rFonts w:ascii="宋体" w:hAnsi="宋体" w:cs="Arial" w:hint="eastAsia"/>
          <w:color w:val="000000" w:themeColor="text1"/>
          <w:kern w:val="0"/>
          <w:szCs w:val="21"/>
        </w:rPr>
        <w:t>3.本项目的特定资格要求：</w:t>
      </w:r>
    </w:p>
    <w:p w:rsidR="00033683" w:rsidRPr="009A51A6"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9A51A6">
        <w:rPr>
          <w:rFonts w:ascii="宋体" w:hAnsi="宋体" w:cs="Arial" w:hint="eastAsia"/>
          <w:color w:val="000000" w:themeColor="text1"/>
          <w:kern w:val="0"/>
          <w:szCs w:val="21"/>
        </w:rPr>
        <w:t>（1）</w:t>
      </w:r>
      <w:r w:rsidRPr="009A51A6">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033683" w:rsidRPr="009A51A6" w:rsidRDefault="00033683" w:rsidP="00033683">
      <w:pPr>
        <w:adjustRightInd w:val="0"/>
        <w:spacing w:line="360" w:lineRule="exact"/>
        <w:ind w:firstLineChars="201" w:firstLine="422"/>
        <w:rPr>
          <w:rFonts w:ascii="宋体" w:hAnsi="宋体" w:cs="Arial"/>
          <w:color w:val="000000" w:themeColor="text1"/>
          <w:kern w:val="0"/>
          <w:szCs w:val="21"/>
        </w:rPr>
      </w:pPr>
      <w:r w:rsidRPr="009A51A6">
        <w:rPr>
          <w:rFonts w:ascii="宋体" w:hAnsi="宋体" w:cs="Arial" w:hint="eastAsia"/>
          <w:color w:val="000000" w:themeColor="text1"/>
          <w:kern w:val="0"/>
          <w:szCs w:val="21"/>
        </w:rPr>
        <w:t>（2）未被“信用中国”网站（WWW.creditchina.gov.cn）或“中国政府采购网”网站（www.ccgp.gov.cn）列入失信被执行人、重大税收违法案件当事人名单、政府采购严重失</w:t>
      </w:r>
      <w:r w:rsidRPr="009A51A6">
        <w:rPr>
          <w:rFonts w:ascii="宋体" w:hAnsi="宋体" w:cs="Arial" w:hint="eastAsia"/>
          <w:color w:val="000000" w:themeColor="text1"/>
          <w:kern w:val="0"/>
          <w:szCs w:val="21"/>
        </w:rPr>
        <w:lastRenderedPageBreak/>
        <w:t>信行为记录名单；</w:t>
      </w:r>
    </w:p>
    <w:p w:rsidR="00033683" w:rsidRPr="009A51A6" w:rsidRDefault="00033683" w:rsidP="00033683">
      <w:pPr>
        <w:spacing w:line="360" w:lineRule="exact"/>
        <w:ind w:firstLineChars="200" w:firstLine="420"/>
        <w:rPr>
          <w:rFonts w:asciiTheme="minorEastAsia" w:eastAsiaTheme="minorEastAsia" w:hAnsiTheme="minorEastAsia" w:cs="宋体"/>
          <w:color w:val="000000" w:themeColor="text1"/>
          <w:szCs w:val="21"/>
        </w:rPr>
      </w:pPr>
      <w:r w:rsidRPr="009A51A6">
        <w:rPr>
          <w:rFonts w:ascii="宋体" w:hAnsi="宋体" w:cs="Arial" w:hint="eastAsia"/>
          <w:color w:val="000000" w:themeColor="text1"/>
          <w:kern w:val="0"/>
          <w:szCs w:val="21"/>
        </w:rPr>
        <w:t>（3）</w:t>
      </w:r>
      <w:r w:rsidR="00425AE9" w:rsidRPr="009A51A6">
        <w:rPr>
          <w:rFonts w:asciiTheme="minorEastAsia" w:eastAsiaTheme="minorEastAsia" w:hAnsiTheme="minorEastAsia" w:cs="宋体" w:hint="eastAsia"/>
          <w:color w:val="000000" w:themeColor="text1"/>
          <w:szCs w:val="21"/>
        </w:rPr>
        <w:t>具有本项目采购货物相关的型式试验报告</w:t>
      </w:r>
      <w:r w:rsidR="00C72C3C" w:rsidRPr="009A51A6">
        <w:rPr>
          <w:rFonts w:asciiTheme="minorEastAsia" w:eastAsiaTheme="minorEastAsia" w:hAnsiTheme="minorEastAsia" w:cs="宋体" w:hint="eastAsia"/>
          <w:color w:val="000000" w:themeColor="text1"/>
          <w:szCs w:val="21"/>
        </w:rPr>
        <w:t>；</w:t>
      </w:r>
    </w:p>
    <w:p w:rsidR="00C72C3C" w:rsidRPr="009A51A6" w:rsidRDefault="00C72C3C" w:rsidP="00033683">
      <w:pPr>
        <w:spacing w:line="360" w:lineRule="exact"/>
        <w:ind w:firstLineChars="200" w:firstLine="420"/>
        <w:rPr>
          <w:color w:val="000000" w:themeColor="text1"/>
        </w:rPr>
      </w:pPr>
      <w:r w:rsidRPr="009A51A6">
        <w:rPr>
          <w:rFonts w:asciiTheme="minorEastAsia" w:eastAsiaTheme="minorEastAsia" w:hAnsiTheme="minorEastAsia" w:cs="宋体" w:hint="eastAsia"/>
          <w:color w:val="000000" w:themeColor="text1"/>
          <w:szCs w:val="21"/>
        </w:rPr>
        <w:t>（4）提供一份近三年（自开标之日起向前推算）投标人完成的类似业绩证明材料。</w:t>
      </w:r>
    </w:p>
    <w:p w:rsidR="00033683" w:rsidRPr="009A51A6" w:rsidRDefault="00033683" w:rsidP="007E267D">
      <w:pPr>
        <w:spacing w:line="360" w:lineRule="exact"/>
        <w:ind w:firstLineChars="200" w:firstLine="422"/>
        <w:rPr>
          <w:rFonts w:asciiTheme="majorEastAsia" w:eastAsiaTheme="majorEastAsia" w:hAnsiTheme="majorEastAsia" w:cs="宋体"/>
          <w:b/>
          <w:color w:val="000000" w:themeColor="text1"/>
          <w:szCs w:val="21"/>
        </w:rPr>
      </w:pPr>
      <w:r w:rsidRPr="009A51A6">
        <w:rPr>
          <w:rFonts w:asciiTheme="majorEastAsia" w:eastAsiaTheme="majorEastAsia" w:hAnsiTheme="majorEastAsia" w:cs="宋体" w:hint="eastAsia"/>
          <w:b/>
          <w:color w:val="000000" w:themeColor="text1"/>
          <w:szCs w:val="21"/>
        </w:rPr>
        <w:t>三、获取采购文件</w:t>
      </w:r>
    </w:p>
    <w:p w:rsidR="00033683" w:rsidRPr="009A51A6" w:rsidRDefault="00033683" w:rsidP="00F01C02">
      <w:pPr>
        <w:spacing w:line="360" w:lineRule="exact"/>
        <w:ind w:firstLineChars="200" w:firstLine="420"/>
        <w:rPr>
          <w:rFonts w:asciiTheme="majorEastAsia" w:eastAsiaTheme="majorEastAsia" w:hAnsiTheme="majorEastAsia" w:cs="宋体"/>
          <w:color w:val="000000" w:themeColor="text1"/>
          <w:szCs w:val="21"/>
        </w:rPr>
      </w:pPr>
      <w:r w:rsidRPr="009A51A6">
        <w:rPr>
          <w:rFonts w:asciiTheme="majorEastAsia" w:eastAsiaTheme="majorEastAsia" w:hAnsiTheme="majorEastAsia" w:cs="宋体" w:hint="eastAsia"/>
          <w:color w:val="000000" w:themeColor="text1"/>
          <w:szCs w:val="21"/>
        </w:rPr>
        <w:t>1.时间：</w:t>
      </w:r>
      <w:r w:rsidR="00CE5342" w:rsidRPr="009A51A6">
        <w:rPr>
          <w:rFonts w:asciiTheme="majorEastAsia" w:eastAsiaTheme="majorEastAsia" w:hAnsiTheme="majorEastAsia" w:cs="宋体"/>
          <w:bCs/>
          <w:color w:val="000000" w:themeColor="text1"/>
          <w:kern w:val="0"/>
          <w:szCs w:val="21"/>
        </w:rPr>
        <w:t>2020年</w:t>
      </w:r>
      <w:r w:rsidR="0079486C" w:rsidRPr="009A51A6">
        <w:rPr>
          <w:rFonts w:asciiTheme="majorEastAsia" w:eastAsiaTheme="majorEastAsia" w:hAnsiTheme="majorEastAsia" w:cs="宋体"/>
          <w:bCs/>
          <w:color w:val="000000" w:themeColor="text1"/>
          <w:kern w:val="0"/>
          <w:szCs w:val="21"/>
        </w:rPr>
        <w:t>11月</w:t>
      </w:r>
      <w:r w:rsidR="00112F4F">
        <w:rPr>
          <w:rFonts w:asciiTheme="majorEastAsia" w:eastAsiaTheme="majorEastAsia" w:hAnsiTheme="majorEastAsia" w:cs="宋体"/>
          <w:bCs/>
          <w:color w:val="000000" w:themeColor="text1"/>
          <w:kern w:val="0"/>
          <w:szCs w:val="21"/>
        </w:rPr>
        <w:t>13</w:t>
      </w:r>
      <w:r w:rsidR="00CE5342" w:rsidRPr="009A51A6">
        <w:rPr>
          <w:rFonts w:asciiTheme="majorEastAsia" w:eastAsiaTheme="majorEastAsia" w:hAnsiTheme="majorEastAsia" w:cs="宋体" w:hint="eastAsia"/>
          <w:bCs/>
          <w:color w:val="000000" w:themeColor="text1"/>
          <w:kern w:val="0"/>
          <w:szCs w:val="21"/>
        </w:rPr>
        <w:t>日</w:t>
      </w:r>
      <w:r w:rsidR="00D64F42" w:rsidRPr="009A51A6">
        <w:rPr>
          <w:rFonts w:asciiTheme="majorEastAsia" w:eastAsiaTheme="majorEastAsia" w:hAnsiTheme="majorEastAsia" w:cs="宋体" w:hint="eastAsia"/>
          <w:bCs/>
          <w:color w:val="000000" w:themeColor="text1"/>
          <w:kern w:val="0"/>
          <w:szCs w:val="21"/>
        </w:rPr>
        <w:t>起</w:t>
      </w:r>
    </w:p>
    <w:p w:rsidR="009243C7" w:rsidRPr="009A51A6" w:rsidRDefault="00033683" w:rsidP="00F01C02">
      <w:pPr>
        <w:spacing w:line="360" w:lineRule="exact"/>
        <w:ind w:firstLineChars="200" w:firstLine="420"/>
        <w:rPr>
          <w:rFonts w:ascii="宋体" w:hAnsi="宋体" w:cs="宋体"/>
          <w:bCs/>
          <w:color w:val="000000" w:themeColor="text1"/>
          <w:kern w:val="0"/>
          <w:szCs w:val="21"/>
        </w:rPr>
      </w:pPr>
      <w:r w:rsidRPr="009A51A6">
        <w:rPr>
          <w:rFonts w:asciiTheme="majorEastAsia" w:eastAsiaTheme="majorEastAsia" w:hAnsiTheme="majorEastAsia" w:cs="宋体"/>
          <w:color w:val="000000" w:themeColor="text1"/>
          <w:szCs w:val="21"/>
        </w:rPr>
        <w:t>2.</w:t>
      </w:r>
      <w:r w:rsidRPr="009A51A6">
        <w:rPr>
          <w:rFonts w:asciiTheme="majorEastAsia" w:eastAsiaTheme="majorEastAsia" w:hAnsiTheme="majorEastAsia" w:cs="宋体" w:hint="eastAsia"/>
          <w:color w:val="000000" w:themeColor="text1"/>
          <w:szCs w:val="21"/>
        </w:rPr>
        <w:t>方式：</w:t>
      </w:r>
      <w:r w:rsidR="009243C7" w:rsidRPr="009A51A6">
        <w:rPr>
          <w:rFonts w:ascii="宋体" w:hAnsi="宋体" w:cs="宋体" w:hint="eastAsia"/>
          <w:bCs/>
          <w:color w:val="000000" w:themeColor="text1"/>
          <w:kern w:val="0"/>
          <w:szCs w:val="21"/>
        </w:rPr>
        <w:t>符合条件的供应商</w:t>
      </w:r>
      <w:r w:rsidR="008831FB" w:rsidRPr="009A51A6">
        <w:rPr>
          <w:rFonts w:ascii="宋体" w:hAnsi="宋体" w:cs="宋体" w:hint="eastAsia"/>
          <w:bCs/>
          <w:color w:val="000000" w:themeColor="text1"/>
          <w:kern w:val="0"/>
          <w:szCs w:val="21"/>
        </w:rPr>
        <w:t>从常州市城</w:t>
      </w:r>
      <w:proofErr w:type="gramStart"/>
      <w:r w:rsidR="008831FB" w:rsidRPr="009A51A6">
        <w:rPr>
          <w:rFonts w:ascii="宋体" w:hAnsi="宋体" w:cs="宋体" w:hint="eastAsia"/>
          <w:bCs/>
          <w:color w:val="000000" w:themeColor="text1"/>
          <w:kern w:val="0"/>
          <w:szCs w:val="21"/>
        </w:rPr>
        <w:t>投建设</w:t>
      </w:r>
      <w:proofErr w:type="gramEnd"/>
      <w:r w:rsidR="008831FB" w:rsidRPr="009A51A6">
        <w:rPr>
          <w:rFonts w:ascii="宋体" w:hAnsi="宋体" w:cs="宋体" w:hint="eastAsia"/>
          <w:bCs/>
          <w:color w:val="000000" w:themeColor="text1"/>
          <w:kern w:val="0"/>
          <w:szCs w:val="21"/>
        </w:rPr>
        <w:t>工程招标有限公司（www.czctzb.com）网站</w:t>
      </w:r>
      <w:r w:rsidR="009243C7" w:rsidRPr="009A51A6">
        <w:rPr>
          <w:rFonts w:ascii="宋体" w:hAnsi="宋体" w:cs="宋体" w:hint="eastAsia"/>
          <w:bCs/>
          <w:color w:val="000000" w:themeColor="text1"/>
          <w:kern w:val="0"/>
          <w:szCs w:val="21"/>
        </w:rPr>
        <w:t>自行下载</w:t>
      </w:r>
      <w:r w:rsidR="008831FB" w:rsidRPr="009A51A6">
        <w:rPr>
          <w:rFonts w:ascii="宋体" w:hAnsi="宋体" w:cs="宋体" w:hint="eastAsia"/>
          <w:bCs/>
          <w:color w:val="000000" w:themeColor="text1"/>
          <w:kern w:val="0"/>
          <w:szCs w:val="21"/>
        </w:rPr>
        <w:t>竞争性谈判文件</w:t>
      </w:r>
      <w:r w:rsidR="009243C7" w:rsidRPr="009A51A6">
        <w:rPr>
          <w:rFonts w:ascii="宋体" w:hAnsi="宋体" w:cs="宋体" w:hint="eastAsia"/>
          <w:bCs/>
          <w:color w:val="000000" w:themeColor="text1"/>
          <w:kern w:val="0"/>
          <w:szCs w:val="21"/>
        </w:rPr>
        <w:t>，</w:t>
      </w:r>
      <w:r w:rsidR="007E267D" w:rsidRPr="009A51A6">
        <w:rPr>
          <w:rFonts w:ascii="宋体" w:hAnsi="宋体" w:cs="宋体" w:hint="eastAsia"/>
          <w:bCs/>
          <w:color w:val="000000" w:themeColor="text1"/>
          <w:kern w:val="0"/>
          <w:szCs w:val="21"/>
        </w:rPr>
        <w:t>谈判现场交纳竞争性谈判文件费用。</w:t>
      </w:r>
    </w:p>
    <w:p w:rsidR="009243C7" w:rsidRPr="009A51A6" w:rsidRDefault="00946202" w:rsidP="00F01C02">
      <w:pPr>
        <w:spacing w:line="360" w:lineRule="exact"/>
        <w:ind w:firstLineChars="200" w:firstLine="420"/>
        <w:rPr>
          <w:rFonts w:asciiTheme="minorEastAsia" w:eastAsiaTheme="minorEastAsia" w:hAnsiTheme="minorEastAsia" w:cs="宋体"/>
          <w:bCs/>
          <w:color w:val="000000" w:themeColor="text1"/>
          <w:szCs w:val="21"/>
        </w:rPr>
      </w:pPr>
      <w:r w:rsidRPr="009A51A6">
        <w:rPr>
          <w:rFonts w:asciiTheme="majorEastAsia" w:eastAsiaTheme="majorEastAsia" w:hAnsiTheme="majorEastAsia" w:cs="宋体"/>
          <w:color w:val="000000" w:themeColor="text1"/>
          <w:szCs w:val="21"/>
        </w:rPr>
        <w:t>3</w:t>
      </w:r>
      <w:r w:rsidR="00033683" w:rsidRPr="009A51A6">
        <w:rPr>
          <w:rFonts w:asciiTheme="majorEastAsia" w:eastAsiaTheme="majorEastAsia" w:hAnsiTheme="majorEastAsia" w:cs="宋体"/>
          <w:color w:val="000000" w:themeColor="text1"/>
          <w:szCs w:val="21"/>
        </w:rPr>
        <w:t>.</w:t>
      </w:r>
      <w:r w:rsidR="00033683" w:rsidRPr="009A51A6">
        <w:rPr>
          <w:rFonts w:asciiTheme="majorEastAsia" w:eastAsiaTheme="majorEastAsia" w:hAnsiTheme="majorEastAsia" w:cs="宋体" w:hint="eastAsia"/>
          <w:color w:val="000000" w:themeColor="text1"/>
          <w:szCs w:val="21"/>
        </w:rPr>
        <w:t>售价：</w:t>
      </w:r>
      <w:r w:rsidR="00033683" w:rsidRPr="009A51A6">
        <w:rPr>
          <w:rFonts w:asciiTheme="majorEastAsia" w:eastAsiaTheme="majorEastAsia" w:hAnsiTheme="majorEastAsia" w:cs="宋体" w:hint="eastAsia"/>
          <w:color w:val="000000" w:themeColor="text1"/>
          <w:kern w:val="0"/>
          <w:szCs w:val="21"/>
        </w:rPr>
        <w:t>人民币伍佰元整</w:t>
      </w:r>
      <w:r w:rsidR="00033683" w:rsidRPr="009A51A6">
        <w:rPr>
          <w:rFonts w:asciiTheme="minorEastAsia" w:eastAsiaTheme="minorEastAsia" w:hAnsiTheme="minorEastAsia" w:cs="宋体" w:hint="eastAsia"/>
          <w:bCs/>
          <w:color w:val="000000" w:themeColor="text1"/>
          <w:szCs w:val="21"/>
        </w:rPr>
        <w:t>。</w:t>
      </w:r>
    </w:p>
    <w:p w:rsidR="00033683" w:rsidRPr="009A51A6" w:rsidRDefault="00033683" w:rsidP="007E267D">
      <w:pPr>
        <w:spacing w:line="360" w:lineRule="exact"/>
        <w:ind w:firstLineChars="200" w:firstLine="422"/>
        <w:rPr>
          <w:rFonts w:ascii="宋体" w:hAnsi="宋体"/>
          <w:b/>
          <w:color w:val="000000" w:themeColor="text1"/>
        </w:rPr>
      </w:pPr>
      <w:r w:rsidRPr="009A51A6">
        <w:rPr>
          <w:rFonts w:ascii="宋体" w:hAnsi="宋体" w:hint="eastAsia"/>
          <w:b/>
          <w:color w:val="000000" w:themeColor="text1"/>
        </w:rPr>
        <w:t>四、响应文件提交</w:t>
      </w:r>
    </w:p>
    <w:p w:rsidR="00033683" w:rsidRPr="009A51A6" w:rsidRDefault="00033683" w:rsidP="007E267D">
      <w:pPr>
        <w:spacing w:line="360" w:lineRule="exact"/>
        <w:ind w:firstLineChars="200" w:firstLine="420"/>
        <w:rPr>
          <w:rFonts w:ascii="宋体" w:hAnsi="宋体"/>
          <w:color w:val="000000" w:themeColor="text1"/>
        </w:rPr>
      </w:pPr>
      <w:r w:rsidRPr="009A51A6">
        <w:rPr>
          <w:rFonts w:ascii="宋体" w:hAnsi="宋体" w:hint="eastAsia"/>
          <w:color w:val="000000" w:themeColor="text1"/>
        </w:rPr>
        <w:t>截止时间：</w:t>
      </w:r>
      <w:r w:rsidR="00994409" w:rsidRPr="009A51A6">
        <w:rPr>
          <w:rFonts w:ascii="宋体" w:hAnsi="宋体" w:hint="eastAsia"/>
          <w:color w:val="000000" w:themeColor="text1"/>
        </w:rPr>
        <w:t>2020年</w:t>
      </w:r>
      <w:r w:rsidR="0079486C" w:rsidRPr="009A51A6">
        <w:rPr>
          <w:rFonts w:ascii="宋体" w:hAnsi="宋体" w:hint="eastAsia"/>
          <w:color w:val="000000" w:themeColor="text1"/>
        </w:rPr>
        <w:t>11月</w:t>
      </w:r>
      <w:r w:rsidR="00112F4F">
        <w:rPr>
          <w:rFonts w:ascii="宋体" w:hAnsi="宋体"/>
          <w:color w:val="000000" w:themeColor="text1"/>
        </w:rPr>
        <w:t>19</w:t>
      </w:r>
      <w:r w:rsidRPr="009A51A6">
        <w:rPr>
          <w:rFonts w:ascii="宋体" w:hAnsi="宋体" w:hint="eastAsia"/>
          <w:color w:val="000000" w:themeColor="text1"/>
        </w:rPr>
        <w:t>日</w:t>
      </w:r>
      <w:r w:rsidR="00D64F42" w:rsidRPr="009A51A6">
        <w:rPr>
          <w:rFonts w:ascii="宋体" w:hAnsi="宋体" w:hint="eastAsia"/>
          <w:color w:val="000000" w:themeColor="text1"/>
        </w:rPr>
        <w:t>14</w:t>
      </w:r>
      <w:r w:rsidRPr="009A51A6">
        <w:rPr>
          <w:rFonts w:ascii="宋体" w:hAnsi="宋体" w:hint="eastAsia"/>
          <w:color w:val="000000" w:themeColor="text1"/>
        </w:rPr>
        <w:t>点</w:t>
      </w:r>
      <w:r w:rsidR="00D64F42" w:rsidRPr="009A51A6">
        <w:rPr>
          <w:rFonts w:ascii="宋体" w:hAnsi="宋体" w:hint="eastAsia"/>
          <w:color w:val="000000" w:themeColor="text1"/>
        </w:rPr>
        <w:t>00</w:t>
      </w:r>
      <w:r w:rsidRPr="009A51A6">
        <w:rPr>
          <w:rFonts w:ascii="宋体" w:hAnsi="宋体" w:hint="eastAsia"/>
          <w:color w:val="000000" w:themeColor="text1"/>
        </w:rPr>
        <w:t>分（北京时间）</w:t>
      </w:r>
    </w:p>
    <w:p w:rsidR="00033683" w:rsidRPr="009A51A6" w:rsidRDefault="00033683" w:rsidP="00033683">
      <w:pPr>
        <w:spacing w:line="360" w:lineRule="exact"/>
        <w:ind w:firstLineChars="200" w:firstLine="420"/>
        <w:rPr>
          <w:rFonts w:ascii="宋体" w:hAnsi="宋体"/>
          <w:bCs/>
          <w:color w:val="000000" w:themeColor="text1"/>
        </w:rPr>
      </w:pPr>
      <w:r w:rsidRPr="009A51A6">
        <w:rPr>
          <w:rFonts w:ascii="宋体" w:hAnsi="宋体" w:hint="eastAsia"/>
          <w:color w:val="000000" w:themeColor="text1"/>
        </w:rPr>
        <w:t>地点：常州市城</w:t>
      </w:r>
      <w:proofErr w:type="gramStart"/>
      <w:r w:rsidRPr="009A51A6">
        <w:rPr>
          <w:rFonts w:ascii="宋体" w:hAnsi="宋体" w:hint="eastAsia"/>
          <w:color w:val="000000" w:themeColor="text1"/>
        </w:rPr>
        <w:t>投建设</w:t>
      </w:r>
      <w:proofErr w:type="gramEnd"/>
      <w:r w:rsidRPr="009A51A6">
        <w:rPr>
          <w:rFonts w:ascii="宋体" w:hAnsi="宋体" w:hint="eastAsia"/>
          <w:color w:val="000000" w:themeColor="text1"/>
        </w:rPr>
        <w:t>工程招标有限公司（常州市新北区通江中路396号中</w:t>
      </w:r>
      <w:proofErr w:type="gramStart"/>
      <w:r w:rsidRPr="009A51A6">
        <w:rPr>
          <w:rFonts w:ascii="宋体" w:hAnsi="宋体" w:hint="eastAsia"/>
          <w:color w:val="000000" w:themeColor="text1"/>
        </w:rPr>
        <w:t>创大厦</w:t>
      </w:r>
      <w:proofErr w:type="gramEnd"/>
      <w:r w:rsidRPr="009A51A6">
        <w:rPr>
          <w:rFonts w:ascii="宋体" w:hAnsi="宋体" w:hint="eastAsia"/>
          <w:color w:val="000000" w:themeColor="text1"/>
        </w:rPr>
        <w:t>4楼）</w:t>
      </w:r>
    </w:p>
    <w:p w:rsidR="00033683" w:rsidRPr="009A51A6" w:rsidRDefault="00033683" w:rsidP="00033683">
      <w:pPr>
        <w:spacing w:line="360" w:lineRule="exact"/>
        <w:ind w:firstLineChars="200" w:firstLine="422"/>
        <w:rPr>
          <w:rFonts w:ascii="宋体" w:hAnsi="宋体"/>
          <w:b/>
          <w:color w:val="000000" w:themeColor="text1"/>
        </w:rPr>
      </w:pPr>
      <w:r w:rsidRPr="009A51A6">
        <w:rPr>
          <w:rFonts w:ascii="宋体" w:hAnsi="宋体" w:hint="eastAsia"/>
          <w:b/>
          <w:color w:val="000000" w:themeColor="text1"/>
        </w:rPr>
        <w:t>五、开启</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时间：</w:t>
      </w:r>
      <w:r w:rsidR="00D64F42" w:rsidRPr="009A51A6">
        <w:rPr>
          <w:rFonts w:ascii="宋体" w:hAnsi="宋体" w:hint="eastAsia"/>
          <w:color w:val="000000" w:themeColor="text1"/>
        </w:rPr>
        <w:t>2020年</w:t>
      </w:r>
      <w:r w:rsidR="0079486C" w:rsidRPr="009A51A6">
        <w:rPr>
          <w:rFonts w:ascii="宋体" w:hAnsi="宋体" w:hint="eastAsia"/>
          <w:color w:val="000000" w:themeColor="text1"/>
        </w:rPr>
        <w:t>11月</w:t>
      </w:r>
      <w:r w:rsidR="00112F4F">
        <w:rPr>
          <w:rFonts w:ascii="宋体" w:hAnsi="宋体"/>
          <w:color w:val="000000" w:themeColor="text1"/>
        </w:rPr>
        <w:t>19</w:t>
      </w:r>
      <w:r w:rsidR="00D64F42" w:rsidRPr="009A51A6">
        <w:rPr>
          <w:rFonts w:ascii="宋体" w:hAnsi="宋体" w:hint="eastAsia"/>
          <w:color w:val="000000" w:themeColor="text1"/>
        </w:rPr>
        <w:t>日14点00分</w:t>
      </w:r>
      <w:r w:rsidRPr="009A51A6">
        <w:rPr>
          <w:rFonts w:ascii="宋体" w:hAnsi="宋体" w:hint="eastAsia"/>
          <w:color w:val="000000" w:themeColor="text1"/>
        </w:rPr>
        <w:t>（北京时间）</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地点：常州市城</w:t>
      </w:r>
      <w:proofErr w:type="gramStart"/>
      <w:r w:rsidRPr="009A51A6">
        <w:rPr>
          <w:rFonts w:ascii="宋体" w:hAnsi="宋体" w:hint="eastAsia"/>
          <w:color w:val="000000" w:themeColor="text1"/>
        </w:rPr>
        <w:t>投建设</w:t>
      </w:r>
      <w:proofErr w:type="gramEnd"/>
      <w:r w:rsidRPr="009A51A6">
        <w:rPr>
          <w:rFonts w:ascii="宋体" w:hAnsi="宋体" w:hint="eastAsia"/>
          <w:color w:val="000000" w:themeColor="text1"/>
        </w:rPr>
        <w:t>工程招标有限公司（常州市新北区通江中路396号中</w:t>
      </w:r>
      <w:proofErr w:type="gramStart"/>
      <w:r w:rsidRPr="009A51A6">
        <w:rPr>
          <w:rFonts w:ascii="宋体" w:hAnsi="宋体" w:hint="eastAsia"/>
          <w:color w:val="000000" w:themeColor="text1"/>
        </w:rPr>
        <w:t>创大厦</w:t>
      </w:r>
      <w:proofErr w:type="gramEnd"/>
      <w:r w:rsidRPr="009A51A6">
        <w:rPr>
          <w:rFonts w:ascii="宋体" w:hAnsi="宋体" w:hint="eastAsia"/>
          <w:color w:val="000000" w:themeColor="text1"/>
        </w:rPr>
        <w:t>4楼）</w:t>
      </w:r>
    </w:p>
    <w:p w:rsidR="00033683" w:rsidRPr="009A51A6" w:rsidRDefault="00033683" w:rsidP="00033683">
      <w:pPr>
        <w:spacing w:line="360" w:lineRule="exact"/>
        <w:ind w:firstLineChars="200" w:firstLine="422"/>
        <w:rPr>
          <w:rFonts w:ascii="宋体" w:hAnsi="宋体"/>
          <w:b/>
          <w:color w:val="000000" w:themeColor="text1"/>
        </w:rPr>
      </w:pPr>
      <w:r w:rsidRPr="009A51A6">
        <w:rPr>
          <w:rFonts w:ascii="宋体" w:hAnsi="宋体" w:hint="eastAsia"/>
          <w:b/>
          <w:color w:val="000000" w:themeColor="text1"/>
        </w:rPr>
        <w:t>六、公告期限</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自本公告发布之日起</w:t>
      </w:r>
      <w:r w:rsidR="00473B7C">
        <w:rPr>
          <w:rFonts w:ascii="宋体" w:hAnsi="宋体" w:hint="eastAsia"/>
          <w:color w:val="000000" w:themeColor="text1"/>
        </w:rPr>
        <w:t>3</w:t>
      </w:r>
      <w:bookmarkStart w:id="1" w:name="_GoBack"/>
      <w:bookmarkEnd w:id="1"/>
      <w:r w:rsidRPr="009A51A6">
        <w:rPr>
          <w:rFonts w:ascii="宋体" w:hAnsi="宋体" w:hint="eastAsia"/>
          <w:color w:val="000000" w:themeColor="text1"/>
        </w:rPr>
        <w:t>个工作日。</w:t>
      </w:r>
    </w:p>
    <w:p w:rsidR="00033683" w:rsidRPr="009A51A6" w:rsidRDefault="00033683" w:rsidP="00033683">
      <w:pPr>
        <w:spacing w:line="360" w:lineRule="exact"/>
        <w:ind w:firstLineChars="200" w:firstLine="422"/>
        <w:rPr>
          <w:rFonts w:ascii="宋体" w:hAnsi="宋体"/>
          <w:b/>
          <w:color w:val="000000" w:themeColor="text1"/>
        </w:rPr>
      </w:pPr>
      <w:r w:rsidRPr="009A51A6">
        <w:rPr>
          <w:rFonts w:ascii="宋体" w:hAnsi="宋体" w:hint="eastAsia"/>
          <w:b/>
          <w:color w:val="000000" w:themeColor="text1"/>
        </w:rPr>
        <w:t>七、其他补充事宜</w:t>
      </w:r>
    </w:p>
    <w:p w:rsidR="00033683" w:rsidRPr="009A51A6"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1.现场踏勘及标前答疑</w:t>
      </w:r>
    </w:p>
    <w:p w:rsidR="00033683" w:rsidRPr="009A51A6" w:rsidRDefault="00033683" w:rsidP="00033683">
      <w:pPr>
        <w:spacing w:line="360" w:lineRule="exact"/>
        <w:ind w:firstLineChars="200" w:firstLine="420"/>
        <w:rPr>
          <w:rFonts w:asciiTheme="minorEastAsia" w:eastAsiaTheme="minorEastAsia" w:hAnsiTheme="minorEastAsia"/>
          <w:bCs/>
          <w:color w:val="000000" w:themeColor="text1"/>
          <w:szCs w:val="21"/>
        </w:rPr>
      </w:pPr>
      <w:r w:rsidRPr="009A51A6">
        <w:rPr>
          <w:rFonts w:asciiTheme="minorEastAsia" w:eastAsiaTheme="minorEastAsia" w:hAnsiTheme="minorEastAsia" w:hint="eastAsia"/>
          <w:bCs/>
          <w:color w:val="000000" w:themeColor="text1"/>
          <w:szCs w:val="21"/>
        </w:rPr>
        <w:t>（1）供应商</w:t>
      </w:r>
      <w:r w:rsidRPr="009A51A6">
        <w:rPr>
          <w:rFonts w:asciiTheme="minorEastAsia" w:eastAsiaTheme="minorEastAsia" w:hAnsiTheme="minorEastAsia"/>
          <w:bCs/>
          <w:color w:val="000000" w:themeColor="text1"/>
          <w:szCs w:val="21"/>
        </w:rPr>
        <w:t>自行踏勘</w:t>
      </w:r>
      <w:r w:rsidRPr="009A51A6">
        <w:rPr>
          <w:rFonts w:asciiTheme="minorEastAsia" w:eastAsiaTheme="minorEastAsia" w:hAnsiTheme="minorEastAsia" w:hint="eastAsia"/>
          <w:bCs/>
          <w:color w:val="000000" w:themeColor="text1"/>
          <w:szCs w:val="21"/>
        </w:rPr>
        <w:t>现场。</w:t>
      </w:r>
    </w:p>
    <w:p w:rsidR="00033683" w:rsidRPr="009A51A6" w:rsidRDefault="00033683" w:rsidP="00033683">
      <w:pP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bCs/>
          <w:color w:val="000000" w:themeColor="text1"/>
          <w:szCs w:val="21"/>
        </w:rPr>
        <w:t>（2）</w:t>
      </w:r>
      <w:r w:rsidRPr="009A51A6">
        <w:rPr>
          <w:rFonts w:asciiTheme="minorEastAsia" w:eastAsiaTheme="minorEastAsia" w:hAnsiTheme="minorEastAsia" w:cs="宋体"/>
          <w:color w:val="000000" w:themeColor="text1"/>
          <w:szCs w:val="21"/>
        </w:rPr>
        <w:t>标前答疑</w:t>
      </w:r>
    </w:p>
    <w:p w:rsidR="00862D08" w:rsidRPr="009A51A6" w:rsidRDefault="00862D08" w:rsidP="00862D08">
      <w:pP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w:t>
      </w:r>
      <w:r w:rsidRPr="009A51A6">
        <w:rPr>
          <w:rFonts w:asciiTheme="minorEastAsia" w:eastAsiaTheme="minorEastAsia" w:hAnsiTheme="minorEastAsia"/>
          <w:color w:val="000000" w:themeColor="text1"/>
          <w:szCs w:val="21"/>
        </w:rPr>
        <w:t>邮箱：</w:t>
      </w:r>
      <w:hyperlink r:id="rId11" w:history="1">
        <w:r w:rsidRPr="009A51A6">
          <w:rPr>
            <w:rStyle w:val="af2"/>
            <w:rFonts w:asciiTheme="minorEastAsia" w:eastAsiaTheme="minorEastAsia" w:hAnsiTheme="minorEastAsia" w:hint="eastAsia"/>
            <w:color w:val="000000" w:themeColor="text1"/>
            <w:szCs w:val="21"/>
          </w:rPr>
          <w:t>czctzb@163.com</w:t>
        </w:r>
      </w:hyperlink>
      <w:r w:rsidRPr="009A51A6">
        <w:rPr>
          <w:rFonts w:asciiTheme="minorEastAsia" w:eastAsiaTheme="minorEastAsia" w:hAnsiTheme="minorEastAsia" w:hint="eastAsia"/>
          <w:color w:val="000000" w:themeColor="text1"/>
          <w:szCs w:val="21"/>
        </w:rPr>
        <w:t>。</w:t>
      </w:r>
    </w:p>
    <w:p w:rsidR="00033683" w:rsidRPr="009A51A6" w:rsidRDefault="00033683" w:rsidP="00033683">
      <w:pPr>
        <w:spacing w:line="360" w:lineRule="exact"/>
        <w:ind w:firstLineChars="200" w:firstLine="422"/>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2</w:t>
      </w:r>
      <w:r w:rsidRPr="009A51A6">
        <w:rPr>
          <w:rFonts w:asciiTheme="minorEastAsia" w:eastAsiaTheme="minorEastAsia" w:hAnsiTheme="minorEastAsia" w:cs="宋体"/>
          <w:b/>
          <w:color w:val="000000" w:themeColor="text1"/>
          <w:szCs w:val="21"/>
        </w:rPr>
        <w:t>.</w:t>
      </w:r>
      <w:r w:rsidR="009243C7" w:rsidRPr="009A51A6">
        <w:rPr>
          <w:rFonts w:asciiTheme="minorEastAsia" w:eastAsiaTheme="minorEastAsia" w:hAnsiTheme="minorEastAsia" w:cs="宋体" w:hint="eastAsia"/>
          <w:b/>
          <w:color w:val="000000" w:themeColor="text1"/>
          <w:szCs w:val="21"/>
        </w:rPr>
        <w:t>谈判保证金</w:t>
      </w:r>
    </w:p>
    <w:p w:rsidR="00033683" w:rsidRPr="009A51A6"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color w:val="000000" w:themeColor="text1"/>
          <w:szCs w:val="21"/>
        </w:rPr>
        <w:t>谈判保证金</w:t>
      </w:r>
      <w:r w:rsidR="00033683" w:rsidRPr="009A51A6">
        <w:rPr>
          <w:rFonts w:asciiTheme="minorEastAsia" w:eastAsiaTheme="minorEastAsia" w:hAnsiTheme="minorEastAsia" w:cs="宋体" w:hint="eastAsia"/>
          <w:color w:val="000000" w:themeColor="text1"/>
          <w:szCs w:val="21"/>
        </w:rPr>
        <w:t>数额：</w:t>
      </w:r>
      <w:r w:rsidR="00033683" w:rsidRPr="009A51A6">
        <w:rPr>
          <w:rFonts w:asciiTheme="minorEastAsia" w:eastAsiaTheme="minorEastAsia" w:hAnsiTheme="minorEastAsia" w:cs="宋体" w:hint="eastAsia"/>
          <w:b/>
          <w:color w:val="000000" w:themeColor="text1"/>
          <w:szCs w:val="21"/>
        </w:rPr>
        <w:t>人民币</w:t>
      </w:r>
      <w:r w:rsidR="0079486C" w:rsidRPr="009A51A6">
        <w:rPr>
          <w:rFonts w:asciiTheme="minorEastAsia" w:eastAsiaTheme="minorEastAsia" w:hAnsiTheme="minorEastAsia" w:cs="宋体" w:hint="eastAsia"/>
          <w:b/>
          <w:color w:val="000000" w:themeColor="text1"/>
          <w:szCs w:val="21"/>
        </w:rPr>
        <w:t>壹万</w:t>
      </w:r>
      <w:r w:rsidR="00033683" w:rsidRPr="009A51A6">
        <w:rPr>
          <w:rFonts w:asciiTheme="minorEastAsia" w:eastAsiaTheme="minorEastAsia" w:hAnsiTheme="minorEastAsia" w:cs="宋体" w:hint="eastAsia"/>
          <w:b/>
          <w:color w:val="000000" w:themeColor="text1"/>
          <w:szCs w:val="21"/>
        </w:rPr>
        <w:t>元整</w:t>
      </w:r>
    </w:p>
    <w:p w:rsidR="00033683" w:rsidRPr="009A51A6" w:rsidRDefault="009243C7" w:rsidP="00033683">
      <w:pPr>
        <w:spacing w:line="360" w:lineRule="exact"/>
        <w:ind w:firstLineChars="200" w:firstLine="420"/>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color w:val="000000" w:themeColor="text1"/>
          <w:szCs w:val="21"/>
        </w:rPr>
        <w:t>谈判保证金</w:t>
      </w:r>
      <w:r w:rsidR="00033683" w:rsidRPr="009A51A6">
        <w:rPr>
          <w:rFonts w:asciiTheme="minorEastAsia" w:eastAsiaTheme="minorEastAsia" w:hAnsiTheme="minorEastAsia" w:cs="宋体" w:hint="eastAsia"/>
          <w:b/>
          <w:color w:val="000000" w:themeColor="text1"/>
          <w:szCs w:val="21"/>
        </w:rPr>
        <w:t>到账截止时间</w:t>
      </w:r>
      <w:r w:rsidR="00033683" w:rsidRPr="009A51A6">
        <w:rPr>
          <w:rFonts w:asciiTheme="minorEastAsia" w:eastAsiaTheme="minorEastAsia" w:hAnsiTheme="minorEastAsia" w:cs="宋体" w:hint="eastAsia"/>
          <w:color w:val="000000" w:themeColor="text1"/>
          <w:szCs w:val="21"/>
        </w:rPr>
        <w:t>：</w:t>
      </w:r>
      <w:r w:rsidR="00D64F42" w:rsidRPr="009A51A6">
        <w:rPr>
          <w:rFonts w:asciiTheme="minorEastAsia" w:eastAsiaTheme="minorEastAsia" w:hAnsiTheme="minorEastAsia" w:cs="宋体" w:hint="eastAsia"/>
          <w:b/>
          <w:color w:val="000000" w:themeColor="text1"/>
          <w:szCs w:val="21"/>
        </w:rPr>
        <w:t>谈判</w:t>
      </w:r>
      <w:r w:rsidR="00D64F42" w:rsidRPr="009A51A6">
        <w:rPr>
          <w:rFonts w:asciiTheme="minorEastAsia" w:eastAsiaTheme="minorEastAsia" w:hAnsiTheme="minorEastAsia" w:cs="宋体"/>
          <w:b/>
          <w:color w:val="000000" w:themeColor="text1"/>
          <w:szCs w:val="21"/>
        </w:rPr>
        <w:t>响应文件递交截止时间</w:t>
      </w:r>
    </w:p>
    <w:p w:rsidR="00033683" w:rsidRPr="009A51A6" w:rsidRDefault="009243C7" w:rsidP="009243C7">
      <w:pPr>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谈判保证金</w:t>
      </w:r>
      <w:r w:rsidR="00033683" w:rsidRPr="009A51A6">
        <w:rPr>
          <w:rFonts w:asciiTheme="minorEastAsia" w:eastAsiaTheme="minorEastAsia" w:hAnsiTheme="minorEastAsia" w:cs="宋体" w:hint="eastAsia"/>
          <w:color w:val="000000" w:themeColor="text1"/>
          <w:szCs w:val="21"/>
        </w:rPr>
        <w:t>交纳方式：银行电汇或转账</w:t>
      </w:r>
      <w:r w:rsidR="00033683" w:rsidRPr="009A51A6">
        <w:rPr>
          <w:rFonts w:asciiTheme="minorEastAsia" w:eastAsiaTheme="minorEastAsia" w:hAnsiTheme="minorEastAsia" w:cs="宋体" w:hint="eastAsia"/>
          <w:b/>
          <w:bCs/>
          <w:color w:val="000000" w:themeColor="text1"/>
          <w:szCs w:val="21"/>
        </w:rPr>
        <w:t>（备注项目编号）</w:t>
      </w:r>
    </w:p>
    <w:p w:rsidR="00033683" w:rsidRPr="009A51A6" w:rsidRDefault="00033683" w:rsidP="009243C7">
      <w:pPr>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*供应商必须自行将</w:t>
      </w:r>
      <w:r w:rsidR="009243C7" w:rsidRPr="009A51A6">
        <w:rPr>
          <w:rFonts w:asciiTheme="minorEastAsia" w:eastAsiaTheme="minorEastAsia" w:hAnsiTheme="minorEastAsia" w:cs="宋体" w:hint="eastAsia"/>
          <w:color w:val="000000" w:themeColor="text1"/>
          <w:szCs w:val="21"/>
        </w:rPr>
        <w:t>谈判保证金</w:t>
      </w:r>
      <w:r w:rsidRPr="009A51A6">
        <w:rPr>
          <w:rFonts w:asciiTheme="minorEastAsia" w:eastAsiaTheme="minorEastAsia" w:hAnsiTheme="minorEastAsia" w:cs="宋体" w:hint="eastAsia"/>
          <w:color w:val="000000" w:themeColor="text1"/>
          <w:szCs w:val="21"/>
        </w:rPr>
        <w:t>从公司账户按规定方式和</w:t>
      </w:r>
      <w:proofErr w:type="gramStart"/>
      <w:r w:rsidRPr="009A51A6">
        <w:rPr>
          <w:rFonts w:asciiTheme="minorEastAsia" w:eastAsiaTheme="minorEastAsia" w:hAnsiTheme="minorEastAsia" w:cs="宋体" w:hint="eastAsia"/>
          <w:color w:val="000000" w:themeColor="text1"/>
          <w:szCs w:val="21"/>
        </w:rPr>
        <w:t>时间缴至常州</w:t>
      </w:r>
      <w:proofErr w:type="gramEnd"/>
      <w:r w:rsidRPr="009A51A6">
        <w:rPr>
          <w:rFonts w:asciiTheme="minorEastAsia" w:eastAsiaTheme="minorEastAsia" w:hAnsiTheme="minorEastAsia" w:cs="宋体" w:hint="eastAsia"/>
          <w:color w:val="000000" w:themeColor="text1"/>
          <w:szCs w:val="21"/>
        </w:rPr>
        <w:t>市城</w:t>
      </w:r>
      <w:proofErr w:type="gramStart"/>
      <w:r w:rsidRPr="009A51A6">
        <w:rPr>
          <w:rFonts w:asciiTheme="minorEastAsia" w:eastAsiaTheme="minorEastAsia" w:hAnsiTheme="minorEastAsia" w:cs="宋体" w:hint="eastAsia"/>
          <w:color w:val="000000" w:themeColor="text1"/>
          <w:szCs w:val="21"/>
        </w:rPr>
        <w:t>投建设</w:t>
      </w:r>
      <w:proofErr w:type="gramEnd"/>
      <w:r w:rsidRPr="009A51A6">
        <w:rPr>
          <w:rFonts w:asciiTheme="minorEastAsia" w:eastAsiaTheme="minorEastAsia" w:hAnsiTheme="minorEastAsia" w:cs="宋体" w:hint="eastAsia"/>
          <w:color w:val="000000" w:themeColor="text1"/>
          <w:szCs w:val="21"/>
        </w:rPr>
        <w:t>工程招标有限公司账户并到账，拒绝以其它方式缴纳，禁止第三方代缴保证金，否则将被视为无效响应，其</w:t>
      </w:r>
      <w:r w:rsidR="009243C7" w:rsidRPr="009A51A6">
        <w:rPr>
          <w:rFonts w:asciiTheme="minorEastAsia" w:eastAsiaTheme="minorEastAsia" w:hAnsiTheme="minorEastAsia" w:cs="宋体" w:hint="eastAsia"/>
          <w:color w:val="000000" w:themeColor="text1"/>
          <w:szCs w:val="21"/>
        </w:rPr>
        <w:t>谈判响应文件</w:t>
      </w:r>
      <w:r w:rsidRPr="009A51A6">
        <w:rPr>
          <w:rFonts w:asciiTheme="minorEastAsia" w:eastAsiaTheme="minorEastAsia" w:hAnsiTheme="minorEastAsia" w:cs="宋体" w:hint="eastAsia"/>
          <w:color w:val="000000" w:themeColor="text1"/>
          <w:szCs w:val="21"/>
        </w:rPr>
        <w:t>将被拒绝。</w:t>
      </w:r>
    </w:p>
    <w:p w:rsidR="00033683" w:rsidRPr="009A51A6" w:rsidRDefault="00033683" w:rsidP="009243C7">
      <w:pPr>
        <w:spacing w:line="360" w:lineRule="exact"/>
        <w:ind w:firstLineChars="200" w:firstLine="422"/>
        <w:rPr>
          <w:rFonts w:ascii="宋体" w:hAnsi="宋体" w:cs="宋体"/>
          <w:b/>
          <w:bCs/>
          <w:color w:val="000000" w:themeColor="text1"/>
          <w:szCs w:val="21"/>
        </w:rPr>
      </w:pPr>
      <w:r w:rsidRPr="009A51A6">
        <w:rPr>
          <w:rFonts w:asciiTheme="minorEastAsia" w:eastAsiaTheme="minorEastAsia" w:hAnsiTheme="minorEastAsia" w:hint="eastAsia"/>
          <w:b/>
          <w:color w:val="000000" w:themeColor="text1"/>
        </w:rPr>
        <w:t>3.</w:t>
      </w:r>
      <w:r w:rsidRPr="009A51A6">
        <w:rPr>
          <w:rFonts w:ascii="宋体" w:hAnsi="宋体" w:cs="宋体" w:hint="eastAsia"/>
          <w:b/>
          <w:bCs/>
          <w:color w:val="000000" w:themeColor="text1"/>
          <w:szCs w:val="21"/>
        </w:rPr>
        <w:t>常州市城</w:t>
      </w:r>
      <w:proofErr w:type="gramStart"/>
      <w:r w:rsidRPr="009A51A6">
        <w:rPr>
          <w:rFonts w:ascii="宋体" w:hAnsi="宋体" w:cs="宋体" w:hint="eastAsia"/>
          <w:b/>
          <w:bCs/>
          <w:color w:val="000000" w:themeColor="text1"/>
          <w:szCs w:val="21"/>
        </w:rPr>
        <w:t>投建设</w:t>
      </w:r>
      <w:proofErr w:type="gramEnd"/>
      <w:r w:rsidRPr="009A51A6">
        <w:rPr>
          <w:rFonts w:ascii="宋体" w:hAnsi="宋体" w:cs="宋体" w:hint="eastAsia"/>
          <w:b/>
          <w:bCs/>
          <w:color w:val="000000" w:themeColor="text1"/>
          <w:szCs w:val="21"/>
        </w:rPr>
        <w:t>工程招标有限公司账户</w:t>
      </w:r>
    </w:p>
    <w:p w:rsidR="00033683" w:rsidRPr="009A51A6" w:rsidRDefault="00033683" w:rsidP="00033683">
      <w:pPr>
        <w:spacing w:line="360" w:lineRule="exact"/>
        <w:ind w:firstLineChars="200" w:firstLine="420"/>
        <w:rPr>
          <w:rFonts w:asciiTheme="majorEastAsia" w:eastAsiaTheme="majorEastAsia" w:hAnsiTheme="majorEastAsia" w:cs="宋体"/>
          <w:color w:val="000000" w:themeColor="text1"/>
          <w:szCs w:val="21"/>
        </w:rPr>
      </w:pPr>
      <w:r w:rsidRPr="009A51A6">
        <w:rPr>
          <w:rFonts w:asciiTheme="majorEastAsia" w:eastAsiaTheme="majorEastAsia" w:hAnsiTheme="majorEastAsia" w:cs="宋体" w:hint="eastAsia"/>
          <w:color w:val="000000" w:themeColor="text1"/>
          <w:szCs w:val="21"/>
        </w:rPr>
        <w:t>收款单位：常州市城</w:t>
      </w:r>
      <w:proofErr w:type="gramStart"/>
      <w:r w:rsidRPr="009A51A6">
        <w:rPr>
          <w:rFonts w:asciiTheme="majorEastAsia" w:eastAsiaTheme="majorEastAsia" w:hAnsiTheme="majorEastAsia" w:cs="宋体" w:hint="eastAsia"/>
          <w:color w:val="000000" w:themeColor="text1"/>
          <w:szCs w:val="21"/>
        </w:rPr>
        <w:t>投建设</w:t>
      </w:r>
      <w:proofErr w:type="gramEnd"/>
      <w:r w:rsidRPr="009A51A6">
        <w:rPr>
          <w:rFonts w:asciiTheme="majorEastAsia" w:eastAsiaTheme="majorEastAsia" w:hAnsiTheme="majorEastAsia" w:cs="宋体" w:hint="eastAsia"/>
          <w:color w:val="000000" w:themeColor="text1"/>
          <w:szCs w:val="21"/>
        </w:rPr>
        <w:t>工程招标有限公司</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开户银行：江苏银行常州新北支行</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银行账号：8260 0188 0002 45718</w:t>
      </w:r>
    </w:p>
    <w:p w:rsidR="00033683" w:rsidRPr="009A51A6" w:rsidRDefault="00425AE9" w:rsidP="00033683">
      <w:pPr>
        <w:spacing w:line="360" w:lineRule="exact"/>
        <w:ind w:firstLineChars="200" w:firstLine="422"/>
        <w:rPr>
          <w:rFonts w:asciiTheme="minorEastAsia" w:eastAsiaTheme="minorEastAsia" w:hAnsiTheme="minorEastAsia" w:cs="宋体"/>
          <w:b/>
          <w:bCs/>
          <w:color w:val="000000" w:themeColor="text1"/>
          <w:szCs w:val="21"/>
        </w:rPr>
      </w:pPr>
      <w:r w:rsidRPr="009A51A6">
        <w:rPr>
          <w:rFonts w:asciiTheme="majorEastAsia" w:eastAsiaTheme="majorEastAsia" w:hAnsiTheme="majorEastAsia" w:cs="宋体"/>
          <w:b/>
          <w:color w:val="000000" w:themeColor="text1"/>
          <w:kern w:val="0"/>
          <w:szCs w:val="21"/>
        </w:rPr>
        <w:lastRenderedPageBreak/>
        <w:t>4</w:t>
      </w:r>
      <w:r w:rsidR="00033683" w:rsidRPr="009A51A6">
        <w:rPr>
          <w:rFonts w:asciiTheme="majorEastAsia" w:eastAsiaTheme="majorEastAsia" w:hAnsiTheme="majorEastAsia" w:cs="宋体" w:hint="eastAsia"/>
          <w:b/>
          <w:color w:val="000000" w:themeColor="text1"/>
          <w:kern w:val="0"/>
          <w:szCs w:val="21"/>
        </w:rPr>
        <w:t>.</w:t>
      </w:r>
      <w:r w:rsidR="009243C7" w:rsidRPr="009A51A6">
        <w:rPr>
          <w:rFonts w:asciiTheme="minorEastAsia" w:eastAsiaTheme="minorEastAsia" w:hAnsiTheme="minorEastAsia" w:cs="宋体" w:hint="eastAsia"/>
          <w:b/>
          <w:bCs/>
          <w:color w:val="000000" w:themeColor="text1"/>
          <w:szCs w:val="21"/>
        </w:rPr>
        <w:t>竞争性谈判</w:t>
      </w:r>
      <w:r w:rsidR="00033683" w:rsidRPr="009A51A6">
        <w:rPr>
          <w:rFonts w:asciiTheme="minorEastAsia" w:eastAsiaTheme="minorEastAsia" w:hAnsiTheme="minorEastAsia" w:cs="宋体" w:hint="eastAsia"/>
          <w:b/>
          <w:bCs/>
          <w:color w:val="000000" w:themeColor="text1"/>
          <w:szCs w:val="21"/>
        </w:rPr>
        <w:t>文件售后一概不退。供应商提交的谈判响应文件概不退还。一经领购，供应商不得更改单位名称。</w:t>
      </w:r>
    </w:p>
    <w:p w:rsidR="00033683" w:rsidRPr="009A51A6" w:rsidRDefault="00425AE9" w:rsidP="00033683">
      <w:pPr>
        <w:spacing w:line="360" w:lineRule="exact"/>
        <w:ind w:firstLineChars="200" w:firstLine="422"/>
        <w:rPr>
          <w:rFonts w:asciiTheme="minorEastAsia" w:eastAsiaTheme="minorEastAsia" w:hAnsiTheme="minorEastAsia" w:cs="宋体"/>
          <w:b/>
          <w:color w:val="000000" w:themeColor="text1"/>
          <w:kern w:val="0"/>
          <w:szCs w:val="21"/>
        </w:rPr>
      </w:pPr>
      <w:r w:rsidRPr="009A51A6">
        <w:rPr>
          <w:rFonts w:ascii="宋体" w:hAnsi="宋体" w:cs="宋体"/>
          <w:b/>
          <w:bCs/>
          <w:color w:val="000000" w:themeColor="text1"/>
          <w:szCs w:val="21"/>
        </w:rPr>
        <w:t>5</w:t>
      </w:r>
      <w:r w:rsidR="00033683" w:rsidRPr="009A51A6">
        <w:rPr>
          <w:rFonts w:ascii="宋体" w:hAnsi="宋体" w:cs="宋体"/>
          <w:b/>
          <w:bCs/>
          <w:color w:val="000000" w:themeColor="text1"/>
          <w:szCs w:val="21"/>
        </w:rPr>
        <w:t>.</w:t>
      </w:r>
      <w:r w:rsidR="00033683" w:rsidRPr="009A51A6">
        <w:rPr>
          <w:rFonts w:asciiTheme="minorEastAsia" w:eastAsiaTheme="minorEastAsia" w:hAnsiTheme="minorEastAsia" w:cs="宋体" w:hint="eastAsia"/>
          <w:b/>
          <w:color w:val="000000" w:themeColor="text1"/>
          <w:kern w:val="0"/>
          <w:szCs w:val="21"/>
        </w:rPr>
        <w:t>疫情防控措施</w:t>
      </w:r>
    </w:p>
    <w:p w:rsidR="00033683" w:rsidRPr="009A51A6"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（1）在采购活动前，根据参与人员规模研究制定活动预案，科学安排座位间距，缩短工作时间，</w:t>
      </w:r>
      <w:proofErr w:type="gramStart"/>
      <w:r w:rsidRPr="009A51A6">
        <w:rPr>
          <w:rFonts w:asciiTheme="minorEastAsia" w:eastAsiaTheme="minorEastAsia" w:hAnsiTheme="minorEastAsia" w:cs="宋体" w:hint="eastAsia"/>
          <w:color w:val="000000" w:themeColor="text1"/>
          <w:kern w:val="0"/>
          <w:szCs w:val="21"/>
        </w:rPr>
        <w:t>设置场</w:t>
      </w:r>
      <w:proofErr w:type="gramEnd"/>
      <w:r w:rsidRPr="009A51A6">
        <w:rPr>
          <w:rFonts w:asciiTheme="minorEastAsia" w:eastAsiaTheme="minorEastAsia" w:hAnsiTheme="minorEastAsia" w:cs="宋体" w:hint="eastAsia"/>
          <w:color w:val="000000" w:themeColor="text1"/>
          <w:kern w:val="0"/>
          <w:szCs w:val="21"/>
        </w:rPr>
        <w:t>内外提示牌，对参加人员进行体温检测、</w:t>
      </w:r>
      <w:proofErr w:type="gramStart"/>
      <w:r w:rsidRPr="009A51A6">
        <w:rPr>
          <w:rFonts w:asciiTheme="minorEastAsia" w:eastAsiaTheme="minorEastAsia" w:hAnsiTheme="minorEastAsia" w:cs="宋体" w:hint="eastAsia"/>
          <w:color w:val="000000" w:themeColor="text1"/>
          <w:kern w:val="0"/>
          <w:szCs w:val="21"/>
        </w:rPr>
        <w:t>扫码核验</w:t>
      </w:r>
      <w:proofErr w:type="gramEnd"/>
      <w:r w:rsidRPr="009A51A6">
        <w:rPr>
          <w:rFonts w:asciiTheme="minorEastAsia" w:eastAsiaTheme="minorEastAsia" w:hAnsiTheme="minorEastAsia" w:cs="宋体" w:hint="eastAsia"/>
          <w:color w:val="000000" w:themeColor="text1"/>
          <w:kern w:val="0"/>
          <w:szCs w:val="21"/>
        </w:rPr>
        <w:t>、信息登记等工作。会议室每隔两小时通一次风，使用完毕后及时消毒。</w:t>
      </w:r>
    </w:p>
    <w:p w:rsidR="00033683" w:rsidRPr="009A51A6"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2）对于参与开评标活动的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033683" w:rsidRPr="009A51A6"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3）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033683" w:rsidRPr="009A51A6"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（4）适当限制参与开评标活动人数。疫情期间，为减少人员聚集，除采购人授权代表和供应商授权代表外，其他人员原则上不安排进入开评标场所。特殊情况应事先与公司人员联系。</w:t>
      </w:r>
    </w:p>
    <w:p w:rsidR="00033683" w:rsidRPr="009A51A6" w:rsidRDefault="00033683" w:rsidP="004944F6">
      <w:pPr>
        <w:spacing w:line="360" w:lineRule="exact"/>
        <w:ind w:firstLineChars="200" w:firstLine="420"/>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（5）参与采购活动的当事人应严格按照疫情期间管理要求，服从佩戴口罩、测量体温、健康信息登记等各项疫情防控规定。进场后请保持安全距离，分散等候，不得扎堆聚集，</w:t>
      </w:r>
      <w:proofErr w:type="gramStart"/>
      <w:r w:rsidRPr="009A51A6">
        <w:rPr>
          <w:rFonts w:asciiTheme="minorEastAsia" w:eastAsiaTheme="minorEastAsia" w:hAnsiTheme="minorEastAsia" w:cs="宋体" w:hint="eastAsia"/>
          <w:color w:val="000000" w:themeColor="text1"/>
          <w:kern w:val="0"/>
          <w:szCs w:val="21"/>
        </w:rPr>
        <w:t>事完即走</w:t>
      </w:r>
      <w:proofErr w:type="gramEnd"/>
      <w:r w:rsidRPr="009A51A6">
        <w:rPr>
          <w:rFonts w:asciiTheme="minorEastAsia" w:eastAsiaTheme="minorEastAsia" w:hAnsiTheme="minorEastAsia" w:cs="宋体" w:hint="eastAsia"/>
          <w:color w:val="000000" w:themeColor="text1"/>
          <w:kern w:val="0"/>
          <w:szCs w:val="21"/>
        </w:rPr>
        <w:t>。自觉服从引导人员的指挥和管理。</w:t>
      </w:r>
    </w:p>
    <w:p w:rsidR="00033683" w:rsidRPr="009A51A6" w:rsidRDefault="00033683" w:rsidP="004944F6">
      <w:pPr>
        <w:spacing w:line="360" w:lineRule="exact"/>
        <w:ind w:firstLineChars="200" w:firstLine="420"/>
        <w:rPr>
          <w:rFonts w:ascii="宋体" w:hAnsi="宋体"/>
          <w:color w:val="000000" w:themeColor="text1"/>
        </w:rPr>
      </w:pPr>
      <w:r w:rsidRPr="009A51A6">
        <w:rPr>
          <w:rFonts w:asciiTheme="minorEastAsia" w:eastAsiaTheme="minorEastAsia" w:hAnsiTheme="minorEastAsia" w:cs="宋体" w:hint="eastAsia"/>
          <w:color w:val="000000" w:themeColor="text1"/>
          <w:kern w:val="0"/>
          <w:szCs w:val="21"/>
        </w:rPr>
        <w:t>（6）因防控工作需要，给采购当事人带来诸多不便，还望多多理解和予以配合。</w:t>
      </w:r>
    </w:p>
    <w:p w:rsidR="00033683" w:rsidRPr="009A51A6" w:rsidRDefault="00033683" w:rsidP="00033683">
      <w:pPr>
        <w:spacing w:line="360" w:lineRule="exact"/>
        <w:ind w:firstLineChars="200" w:firstLine="422"/>
        <w:rPr>
          <w:rFonts w:ascii="宋体" w:hAnsi="宋体"/>
          <w:b/>
          <w:color w:val="000000" w:themeColor="text1"/>
        </w:rPr>
      </w:pPr>
      <w:r w:rsidRPr="009A51A6">
        <w:rPr>
          <w:rFonts w:ascii="宋体" w:hAnsi="宋体" w:hint="eastAsia"/>
          <w:b/>
          <w:color w:val="000000" w:themeColor="text1"/>
        </w:rPr>
        <w:t>八、凡对本次采购提出询问，请按以下方式联系。</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1.采购人信息</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名    称：</w:t>
      </w:r>
      <w:r w:rsidR="00425AE9" w:rsidRPr="009A51A6">
        <w:rPr>
          <w:rFonts w:asciiTheme="minorEastAsia" w:eastAsiaTheme="minorEastAsia" w:hAnsiTheme="minorEastAsia" w:hint="eastAsia"/>
          <w:color w:val="000000" w:themeColor="text1"/>
          <w:szCs w:val="21"/>
        </w:rPr>
        <w:t>常州市城市照明工程有限公司</w:t>
      </w:r>
      <w:proofErr w:type="gramStart"/>
      <w:r w:rsidRPr="009A51A6">
        <w:rPr>
          <w:rFonts w:ascii="宋体" w:hAnsi="宋体" w:hint="eastAsia"/>
          <w:color w:val="000000" w:themeColor="text1"/>
        </w:rPr>
        <w:t xml:space="preserve">　　　　　　　　　　　　</w:t>
      </w:r>
      <w:proofErr w:type="gramEnd"/>
    </w:p>
    <w:p w:rsidR="00033683" w:rsidRPr="009A51A6" w:rsidRDefault="00033683" w:rsidP="00033683">
      <w:pPr>
        <w:snapToGrid w:val="0"/>
        <w:spacing w:line="360" w:lineRule="exact"/>
        <w:ind w:firstLineChars="200" w:firstLine="420"/>
        <w:rPr>
          <w:rFonts w:asciiTheme="minorEastAsia" w:eastAsiaTheme="minorEastAsia" w:hAnsiTheme="minorEastAsia"/>
          <w:color w:val="000000" w:themeColor="text1"/>
          <w:spacing w:val="2"/>
          <w:szCs w:val="21"/>
        </w:rPr>
      </w:pPr>
      <w:r w:rsidRPr="009A51A6">
        <w:rPr>
          <w:rFonts w:ascii="宋体" w:hAnsi="宋体" w:hint="eastAsia"/>
          <w:color w:val="000000" w:themeColor="text1"/>
        </w:rPr>
        <w:t>地    址：</w:t>
      </w:r>
      <w:r w:rsidR="00425AE9" w:rsidRPr="009A51A6">
        <w:rPr>
          <w:rFonts w:asciiTheme="majorEastAsia" w:eastAsiaTheme="majorEastAsia" w:hAnsiTheme="majorEastAsia" w:hint="eastAsia"/>
          <w:color w:val="000000" w:themeColor="text1"/>
          <w:szCs w:val="21"/>
        </w:rPr>
        <w:t>常州市河海西路428号</w:t>
      </w:r>
    </w:p>
    <w:p w:rsidR="00033683" w:rsidRPr="009A51A6" w:rsidRDefault="00033683" w:rsidP="00425AE9">
      <w:pPr>
        <w:spacing w:line="360" w:lineRule="exact"/>
        <w:ind w:firstLineChars="200" w:firstLine="420"/>
        <w:rPr>
          <w:rFonts w:ascii="宋体" w:hAnsi="宋体"/>
          <w:color w:val="000000" w:themeColor="text1"/>
        </w:rPr>
      </w:pPr>
      <w:r w:rsidRPr="009A51A6">
        <w:rPr>
          <w:rFonts w:ascii="宋体" w:hAnsi="宋体" w:hint="eastAsia"/>
          <w:color w:val="000000" w:themeColor="text1"/>
        </w:rPr>
        <w:t>联系方式：</w:t>
      </w:r>
      <w:proofErr w:type="gramStart"/>
      <w:r w:rsidR="00425AE9" w:rsidRPr="009A51A6">
        <w:rPr>
          <w:rFonts w:ascii="宋体" w:hAnsi="宋体" w:hint="eastAsia"/>
          <w:color w:val="000000" w:themeColor="text1"/>
        </w:rPr>
        <w:t>查咏旭</w:t>
      </w:r>
      <w:proofErr w:type="gramEnd"/>
      <w:r w:rsidR="00425AE9" w:rsidRPr="009A51A6">
        <w:rPr>
          <w:rFonts w:ascii="宋体" w:hAnsi="宋体" w:hint="eastAsia"/>
          <w:color w:val="000000" w:themeColor="text1"/>
        </w:rPr>
        <w:t xml:space="preserve"> </w:t>
      </w:r>
      <w:r w:rsidR="00FB05ED" w:rsidRPr="009A51A6">
        <w:rPr>
          <w:rFonts w:ascii="宋体" w:hAnsi="宋体"/>
          <w:color w:val="000000" w:themeColor="text1"/>
        </w:rPr>
        <w:t xml:space="preserve">  </w:t>
      </w:r>
      <w:r w:rsidR="00425AE9" w:rsidRPr="009A51A6">
        <w:rPr>
          <w:rFonts w:ascii="宋体" w:hAnsi="宋体" w:hint="eastAsia"/>
          <w:color w:val="000000" w:themeColor="text1"/>
        </w:rPr>
        <w:t>0519-85119561</w:t>
      </w:r>
      <w:proofErr w:type="gramStart"/>
      <w:r w:rsidRPr="009A51A6">
        <w:rPr>
          <w:rFonts w:ascii="宋体" w:hAnsi="宋体" w:hint="eastAsia"/>
          <w:color w:val="000000" w:themeColor="text1"/>
        </w:rPr>
        <w:t xml:space="preserve">　　　　　　</w:t>
      </w:r>
      <w:proofErr w:type="gramEnd"/>
      <w:r w:rsidRPr="009A51A6">
        <w:rPr>
          <w:rFonts w:ascii="宋体" w:hAnsi="宋体" w:hint="eastAsia"/>
          <w:color w:val="000000" w:themeColor="text1"/>
        </w:rPr>
        <w:t xml:space="preserve"> 　　</w:t>
      </w:r>
      <w:proofErr w:type="gramStart"/>
      <w:r w:rsidRPr="009A51A6">
        <w:rPr>
          <w:rFonts w:ascii="宋体" w:hAnsi="宋体" w:hint="eastAsia"/>
          <w:color w:val="000000" w:themeColor="text1"/>
        </w:rPr>
        <w:t xml:space="preserve">　</w:t>
      </w:r>
      <w:proofErr w:type="gramEnd"/>
      <w:r w:rsidRPr="009A51A6">
        <w:rPr>
          <w:rFonts w:ascii="宋体" w:hAnsi="宋体" w:hint="eastAsia"/>
          <w:color w:val="000000" w:themeColor="text1"/>
        </w:rPr>
        <w:t xml:space="preserve"> </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2.采购代理机构信息</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名    称：常州市城</w:t>
      </w:r>
      <w:proofErr w:type="gramStart"/>
      <w:r w:rsidRPr="009A51A6">
        <w:rPr>
          <w:rFonts w:ascii="宋体" w:hAnsi="宋体" w:hint="eastAsia"/>
          <w:color w:val="000000" w:themeColor="text1"/>
        </w:rPr>
        <w:t>投建设</w:t>
      </w:r>
      <w:proofErr w:type="gramEnd"/>
      <w:r w:rsidRPr="009A51A6">
        <w:rPr>
          <w:rFonts w:ascii="宋体" w:hAnsi="宋体" w:hint="eastAsia"/>
          <w:color w:val="000000" w:themeColor="text1"/>
        </w:rPr>
        <w:t>工程招标有限公司</w:t>
      </w:r>
      <w:proofErr w:type="gramStart"/>
      <w:r w:rsidRPr="009A51A6">
        <w:rPr>
          <w:rFonts w:ascii="宋体" w:hAnsi="宋体" w:hint="eastAsia"/>
          <w:color w:val="000000" w:themeColor="text1"/>
        </w:rPr>
        <w:t xml:space="preserve">　　　　　　　　　　　　</w:t>
      </w:r>
      <w:proofErr w:type="gramEnd"/>
    </w:p>
    <w:p w:rsidR="00033683" w:rsidRPr="009A51A6" w:rsidRDefault="00033683" w:rsidP="00033683">
      <w:pPr>
        <w:spacing w:line="360" w:lineRule="exact"/>
        <w:ind w:firstLineChars="200" w:firstLine="420"/>
        <w:rPr>
          <w:rFonts w:ascii="宋体" w:hAnsi="宋体"/>
          <w:color w:val="000000" w:themeColor="text1"/>
        </w:rPr>
      </w:pPr>
      <w:proofErr w:type="gramStart"/>
      <w:r w:rsidRPr="009A51A6">
        <w:rPr>
          <w:rFonts w:ascii="宋体" w:hAnsi="宋体" w:hint="eastAsia"/>
          <w:color w:val="000000" w:themeColor="text1"/>
        </w:rPr>
        <w:t>地　　址</w:t>
      </w:r>
      <w:proofErr w:type="gramEnd"/>
      <w:r w:rsidRPr="009A51A6">
        <w:rPr>
          <w:rFonts w:ascii="宋体" w:hAnsi="宋体" w:hint="eastAsia"/>
          <w:color w:val="000000" w:themeColor="text1"/>
        </w:rPr>
        <w:t>：</w:t>
      </w:r>
      <w:r w:rsidRPr="009A51A6">
        <w:rPr>
          <w:rFonts w:asciiTheme="minorEastAsia" w:eastAsiaTheme="minorEastAsia" w:hAnsiTheme="minorEastAsia" w:cs="宋体" w:hint="eastAsia"/>
          <w:color w:val="000000" w:themeColor="text1"/>
          <w:kern w:val="0"/>
          <w:szCs w:val="21"/>
        </w:rPr>
        <w:t>常州市新北区通江中路396号中</w:t>
      </w:r>
      <w:proofErr w:type="gramStart"/>
      <w:r w:rsidRPr="009A51A6">
        <w:rPr>
          <w:rFonts w:asciiTheme="minorEastAsia" w:eastAsiaTheme="minorEastAsia" w:hAnsiTheme="minorEastAsia" w:cs="宋体" w:hint="eastAsia"/>
          <w:color w:val="000000" w:themeColor="text1"/>
          <w:kern w:val="0"/>
          <w:szCs w:val="21"/>
        </w:rPr>
        <w:t>创大厦</w:t>
      </w:r>
      <w:proofErr w:type="gramEnd"/>
      <w:r w:rsidRPr="009A51A6">
        <w:rPr>
          <w:rFonts w:asciiTheme="minorEastAsia" w:eastAsiaTheme="minorEastAsia" w:hAnsiTheme="minorEastAsia" w:cs="宋体" w:hint="eastAsia"/>
          <w:color w:val="000000" w:themeColor="text1"/>
          <w:kern w:val="0"/>
          <w:szCs w:val="21"/>
        </w:rPr>
        <w:t>4楼</w:t>
      </w:r>
      <w:proofErr w:type="gramStart"/>
      <w:r w:rsidRPr="009A51A6">
        <w:rPr>
          <w:rFonts w:ascii="宋体" w:hAnsi="宋体" w:hint="eastAsia"/>
          <w:color w:val="000000" w:themeColor="text1"/>
        </w:rPr>
        <w:t xml:space="preserve">　　　　　　　　　　　　</w:t>
      </w:r>
      <w:proofErr w:type="gramEnd"/>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联系方式：</w:t>
      </w:r>
      <w:r w:rsidRPr="009A51A6">
        <w:rPr>
          <w:rFonts w:asciiTheme="minorEastAsia" w:eastAsiaTheme="minorEastAsia" w:hAnsiTheme="minorEastAsia" w:cs="宋体" w:hint="eastAsia"/>
          <w:color w:val="000000" w:themeColor="text1"/>
          <w:szCs w:val="21"/>
        </w:rPr>
        <w:t>0519-815801</w:t>
      </w:r>
      <w:r w:rsidRPr="009A51A6">
        <w:rPr>
          <w:rFonts w:asciiTheme="minorEastAsia" w:eastAsiaTheme="minorEastAsia" w:hAnsiTheme="minorEastAsia" w:cs="宋体"/>
          <w:color w:val="000000" w:themeColor="text1"/>
          <w:szCs w:val="21"/>
        </w:rPr>
        <w:t>01</w:t>
      </w:r>
      <w:proofErr w:type="gramStart"/>
      <w:r w:rsidRPr="009A51A6">
        <w:rPr>
          <w:rFonts w:ascii="宋体" w:hAnsi="宋体" w:hint="eastAsia"/>
          <w:color w:val="000000" w:themeColor="text1"/>
        </w:rPr>
        <w:t xml:space="preserve">　　　　　　　　　　　　</w:t>
      </w:r>
      <w:proofErr w:type="gramEnd"/>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3.项目联系方式</w:t>
      </w:r>
    </w:p>
    <w:p w:rsidR="00033683" w:rsidRPr="009A51A6" w:rsidRDefault="00033683" w:rsidP="00033683">
      <w:pPr>
        <w:spacing w:line="360" w:lineRule="exact"/>
        <w:ind w:firstLineChars="200" w:firstLine="420"/>
        <w:rPr>
          <w:rFonts w:ascii="宋体" w:hAnsi="宋体"/>
          <w:color w:val="000000" w:themeColor="text1"/>
        </w:rPr>
      </w:pPr>
      <w:r w:rsidRPr="009A51A6">
        <w:rPr>
          <w:rFonts w:ascii="宋体" w:hAnsi="宋体" w:hint="eastAsia"/>
          <w:color w:val="000000" w:themeColor="text1"/>
        </w:rPr>
        <w:t>项目联系人：</w:t>
      </w:r>
      <w:r w:rsidR="00FB05ED" w:rsidRPr="009A51A6">
        <w:rPr>
          <w:rFonts w:ascii="宋体" w:hAnsi="宋体" w:hint="eastAsia"/>
          <w:color w:val="000000" w:themeColor="text1"/>
        </w:rPr>
        <w:t>张想佳</w:t>
      </w:r>
    </w:p>
    <w:p w:rsidR="00834D8A" w:rsidRPr="009A51A6" w:rsidRDefault="00033683" w:rsidP="00033683">
      <w:pPr>
        <w:overflowPunct w:val="0"/>
        <w:spacing w:line="360" w:lineRule="exact"/>
        <w:ind w:firstLineChars="200" w:firstLine="420"/>
        <w:rPr>
          <w:rFonts w:asciiTheme="minorEastAsia" w:eastAsiaTheme="minorEastAsia" w:hAnsiTheme="minorEastAsia" w:cs="宋体"/>
          <w:color w:val="000000" w:themeColor="text1"/>
          <w:szCs w:val="21"/>
        </w:rPr>
      </w:pPr>
      <w:r w:rsidRPr="009A51A6">
        <w:rPr>
          <w:rFonts w:ascii="宋体" w:hAnsi="宋体" w:hint="eastAsia"/>
          <w:color w:val="000000" w:themeColor="text1"/>
        </w:rPr>
        <w:t>电　　 话：</w:t>
      </w:r>
      <w:r w:rsidRPr="009A51A6">
        <w:rPr>
          <w:rFonts w:asciiTheme="minorEastAsia" w:eastAsiaTheme="minorEastAsia" w:hAnsiTheme="minorEastAsia" w:cs="宋体" w:hint="eastAsia"/>
          <w:color w:val="000000" w:themeColor="text1"/>
          <w:szCs w:val="21"/>
        </w:rPr>
        <w:t>0519-81580152  81580191  81580192（转</w:t>
      </w:r>
      <w:r w:rsidR="00FB05ED" w:rsidRPr="009A51A6">
        <w:rPr>
          <w:rFonts w:asciiTheme="minorEastAsia" w:eastAsiaTheme="minorEastAsia" w:hAnsiTheme="minorEastAsia" w:cs="宋体" w:hint="eastAsia"/>
          <w:color w:val="000000" w:themeColor="text1"/>
          <w:szCs w:val="21"/>
        </w:rPr>
        <w:t>6</w:t>
      </w:r>
      <w:r w:rsidR="00FB05ED" w:rsidRPr="009A51A6">
        <w:rPr>
          <w:rFonts w:asciiTheme="minorEastAsia" w:eastAsiaTheme="minorEastAsia" w:hAnsiTheme="minorEastAsia" w:cs="宋体"/>
          <w:color w:val="000000" w:themeColor="text1"/>
          <w:szCs w:val="21"/>
        </w:rPr>
        <w:t>025</w:t>
      </w:r>
      <w:r w:rsidRPr="009A51A6">
        <w:rPr>
          <w:rFonts w:asciiTheme="minorEastAsia" w:eastAsiaTheme="minorEastAsia" w:hAnsiTheme="minorEastAsia" w:cs="宋体" w:hint="eastAsia"/>
          <w:color w:val="000000" w:themeColor="text1"/>
          <w:szCs w:val="21"/>
        </w:rPr>
        <w:t>）</w:t>
      </w:r>
    </w:p>
    <w:p w:rsidR="00834D8A" w:rsidRPr="009A51A6" w:rsidRDefault="00834D8A" w:rsidP="00834D8A">
      <w:pPr>
        <w:ind w:firstLineChars="100" w:firstLine="320"/>
        <w:rPr>
          <w:rFonts w:asciiTheme="minorEastAsia" w:eastAsiaTheme="minorEastAsia" w:hAnsiTheme="minorEastAsia"/>
          <w:color w:val="000000" w:themeColor="text1"/>
          <w:sz w:val="32"/>
          <w:szCs w:val="32"/>
        </w:rPr>
        <w:sectPr w:rsidR="00834D8A" w:rsidRPr="009A51A6" w:rsidSect="00C63A28">
          <w:headerReference w:type="even" r:id="rId12"/>
          <w:headerReference w:type="default"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rsidR="00834D8A" w:rsidRPr="009A51A6" w:rsidRDefault="00834D8A" w:rsidP="00834D8A">
      <w:pPr>
        <w:ind w:firstLineChars="100" w:firstLine="320"/>
        <w:rPr>
          <w:rFonts w:asciiTheme="minorEastAsia" w:eastAsiaTheme="minorEastAsia" w:hAnsiTheme="minorEastAsia"/>
          <w:color w:val="000000" w:themeColor="text1"/>
          <w:sz w:val="32"/>
          <w:szCs w:val="32"/>
        </w:rPr>
      </w:pPr>
      <w:r w:rsidRPr="009A51A6">
        <w:rPr>
          <w:rFonts w:asciiTheme="minorEastAsia" w:eastAsiaTheme="minorEastAsia" w:hAnsiTheme="minorEastAsia" w:hint="eastAsia"/>
          <w:color w:val="000000" w:themeColor="text1"/>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姓名</w:t>
            </w:r>
          </w:p>
        </w:tc>
        <w:tc>
          <w:tcPr>
            <w:tcW w:w="1582" w:type="dxa"/>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c>
          <w:tcPr>
            <w:tcW w:w="1537" w:type="dxa"/>
            <w:gridSpan w:val="3"/>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身份证号码</w:t>
            </w:r>
          </w:p>
        </w:tc>
        <w:tc>
          <w:tcPr>
            <w:tcW w:w="3482" w:type="dxa"/>
            <w:gridSpan w:val="2"/>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单位名称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单位地址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个人住址</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单位电话</w:t>
            </w:r>
          </w:p>
        </w:tc>
        <w:tc>
          <w:tcPr>
            <w:tcW w:w="2142" w:type="dxa"/>
            <w:gridSpan w:val="3"/>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个人手机</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人员身份</w:t>
            </w:r>
          </w:p>
        </w:tc>
        <w:tc>
          <w:tcPr>
            <w:tcW w:w="6601" w:type="dxa"/>
            <w:gridSpan w:val="6"/>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□采购人代表  □投标人代表  □评标专家</w:t>
            </w:r>
          </w:p>
        </w:tc>
      </w:tr>
      <w:tr w:rsidR="009A51A6" w:rsidRPr="009A51A6"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ind w:firstLineChars="100" w:firstLine="240"/>
              <w:jc w:val="left"/>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参加： □ 开标 □ 评标</w:t>
            </w: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项目名称</w:t>
            </w:r>
          </w:p>
        </w:tc>
        <w:tc>
          <w:tcPr>
            <w:tcW w:w="6601" w:type="dxa"/>
            <w:gridSpan w:val="6"/>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b/>
                <w:bCs/>
                <w:color w:val="000000" w:themeColor="text1"/>
                <w:sz w:val="24"/>
                <w:szCs w:val="24"/>
              </w:rPr>
            </w:pPr>
            <w:r w:rsidRPr="009A51A6">
              <w:rPr>
                <w:rFonts w:asciiTheme="minorEastAsia" w:eastAsiaTheme="minorEastAsia" w:hAnsiTheme="minorEastAsia" w:hint="eastAsia"/>
                <w:b/>
                <w:bCs/>
                <w:color w:val="000000" w:themeColor="text1"/>
                <w:sz w:val="24"/>
                <w:szCs w:val="24"/>
              </w:rPr>
              <w:t>个人健康情况</w:t>
            </w:r>
          </w:p>
        </w:tc>
      </w:tr>
      <w:tr w:rsidR="009A51A6" w:rsidRPr="009A51A6"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有无发热、乏力、干咳、气促情况 □有 □无</w:t>
            </w:r>
          </w:p>
        </w:tc>
      </w:tr>
      <w:tr w:rsidR="009A51A6" w:rsidRPr="009A51A6" w:rsidTr="006B7294">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近14天内是否来自（或途径）疫情重点地区和高风险地区？</w:t>
            </w:r>
          </w:p>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□否     □是 ，到达时间为：</w:t>
            </w:r>
          </w:p>
        </w:tc>
      </w:tr>
      <w:tr w:rsidR="009A51A6" w:rsidRPr="009A51A6" w:rsidTr="006B7294">
        <w:trPr>
          <w:trHeight w:val="284"/>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近14天内是否离开过常州？ □否   □是</w:t>
            </w: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离开常州往</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proofErr w:type="gramStart"/>
            <w:r w:rsidRPr="009A51A6">
              <w:rPr>
                <w:rFonts w:asciiTheme="minorEastAsia" w:eastAsiaTheme="minorEastAsia" w:hAnsiTheme="minorEastAsia" w:hint="eastAsia"/>
                <w:color w:val="000000" w:themeColor="text1"/>
                <w:sz w:val="24"/>
                <w:szCs w:val="24"/>
              </w:rPr>
              <w:t>返常日期</w:t>
            </w:r>
            <w:proofErr w:type="gramEnd"/>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284"/>
        </w:trPr>
        <w:tc>
          <w:tcPr>
            <w:tcW w:w="1696" w:type="dxa"/>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途径（换乘）</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c>
          <w:tcPr>
            <w:tcW w:w="1565" w:type="dxa"/>
            <w:gridSpan w:val="3"/>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途径日期</w:t>
            </w:r>
          </w:p>
        </w:tc>
        <w:tc>
          <w:tcPr>
            <w:tcW w:w="2914" w:type="dxa"/>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jc w:val="center"/>
              <w:rPr>
                <w:rFonts w:asciiTheme="minorEastAsia" w:eastAsiaTheme="minorEastAsia" w:hAnsiTheme="minorEastAsia"/>
                <w:color w:val="000000" w:themeColor="text1"/>
                <w:sz w:val="24"/>
                <w:szCs w:val="24"/>
              </w:rPr>
            </w:pPr>
          </w:p>
        </w:tc>
      </w:tr>
      <w:tr w:rsidR="009A51A6" w:rsidRPr="009A51A6" w:rsidTr="006B7294">
        <w:trPr>
          <w:trHeight w:val="567"/>
        </w:trPr>
        <w:tc>
          <w:tcPr>
            <w:tcW w:w="8297" w:type="dxa"/>
            <w:gridSpan w:val="7"/>
            <w:tcBorders>
              <w:top w:val="single" w:sz="4" w:space="0" w:color="auto"/>
              <w:left w:val="single" w:sz="4" w:space="0" w:color="auto"/>
              <w:bottom w:val="single" w:sz="4" w:space="0" w:color="auto"/>
              <w:right w:val="single" w:sz="4" w:space="0" w:color="auto"/>
            </w:tcBorders>
            <w:vAlign w:val="center"/>
            <w:hideMark/>
          </w:tcPr>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近14天内是否有与来自疫情重点地区和高风险地区的人员接触情况？</w:t>
            </w:r>
          </w:p>
          <w:p w:rsidR="00834D8A" w:rsidRPr="009A51A6" w:rsidRDefault="00834D8A" w:rsidP="006B7294">
            <w:pPr>
              <w:jc w:val="center"/>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□否 □是 ，接触时间为：</w:t>
            </w:r>
          </w:p>
        </w:tc>
      </w:tr>
      <w:tr w:rsidR="009A51A6" w:rsidRPr="009A51A6" w:rsidTr="006B7294">
        <w:trPr>
          <w:trHeight w:val="1982"/>
        </w:trPr>
        <w:tc>
          <w:tcPr>
            <w:tcW w:w="8297" w:type="dxa"/>
            <w:gridSpan w:val="7"/>
            <w:tcBorders>
              <w:top w:val="single" w:sz="4" w:space="0" w:color="auto"/>
              <w:left w:val="single" w:sz="4" w:space="0" w:color="auto"/>
              <w:bottom w:val="single" w:sz="4" w:space="0" w:color="auto"/>
              <w:right w:val="single" w:sz="4" w:space="0" w:color="auto"/>
            </w:tcBorders>
            <w:vAlign w:val="center"/>
          </w:tcPr>
          <w:p w:rsidR="00834D8A" w:rsidRPr="009A51A6" w:rsidRDefault="00834D8A" w:rsidP="006B7294">
            <w:pPr>
              <w:ind w:firstLineChars="200" w:firstLine="480"/>
              <w:jc w:val="left"/>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本人承诺以上信息真实准确。如有不实，愿承担由此引起的一切后果及法律责任。</w:t>
            </w:r>
          </w:p>
          <w:p w:rsidR="00834D8A" w:rsidRPr="009A51A6" w:rsidRDefault="00834D8A" w:rsidP="006B7294">
            <w:pPr>
              <w:jc w:val="left"/>
              <w:rPr>
                <w:rFonts w:asciiTheme="minorEastAsia" w:eastAsiaTheme="minorEastAsia" w:hAnsiTheme="minorEastAsia"/>
                <w:color w:val="000000" w:themeColor="text1"/>
                <w:sz w:val="24"/>
                <w:szCs w:val="24"/>
              </w:rPr>
            </w:pPr>
          </w:p>
          <w:p w:rsidR="00834D8A" w:rsidRPr="009A51A6" w:rsidRDefault="00834D8A" w:rsidP="006B7294">
            <w:pPr>
              <w:wordWrap w:val="0"/>
              <w:jc w:val="left"/>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 xml:space="preserve">申报人（签名）： </w:t>
            </w:r>
          </w:p>
          <w:p w:rsidR="00834D8A" w:rsidRPr="009A51A6" w:rsidRDefault="00834D8A" w:rsidP="006B7294">
            <w:pPr>
              <w:jc w:val="left"/>
              <w:rPr>
                <w:rFonts w:asciiTheme="minorEastAsia" w:eastAsiaTheme="minorEastAsia" w:hAnsiTheme="minorEastAsia"/>
                <w:color w:val="000000" w:themeColor="text1"/>
                <w:sz w:val="24"/>
                <w:szCs w:val="24"/>
              </w:rPr>
            </w:pPr>
          </w:p>
          <w:p w:rsidR="00834D8A" w:rsidRPr="009A51A6" w:rsidRDefault="00834D8A" w:rsidP="006B7294">
            <w:pPr>
              <w:wordWrap w:val="0"/>
              <w:jc w:val="left"/>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单位（公章）</w:t>
            </w:r>
          </w:p>
          <w:p w:rsidR="00834D8A" w:rsidRPr="009A51A6" w:rsidRDefault="00834D8A" w:rsidP="006B7294">
            <w:pPr>
              <w:ind w:firstLineChars="2050" w:firstLine="4920"/>
              <w:jc w:val="left"/>
              <w:rPr>
                <w:rFonts w:asciiTheme="minorEastAsia" w:eastAsiaTheme="minorEastAsia" w:hAnsiTheme="minorEastAsia"/>
                <w:color w:val="000000" w:themeColor="text1"/>
                <w:sz w:val="24"/>
                <w:szCs w:val="24"/>
              </w:rPr>
            </w:pPr>
            <w:r w:rsidRPr="009A51A6">
              <w:rPr>
                <w:rFonts w:asciiTheme="minorEastAsia" w:eastAsiaTheme="minorEastAsia" w:hAnsiTheme="minorEastAsia" w:hint="eastAsia"/>
                <w:color w:val="000000" w:themeColor="text1"/>
                <w:sz w:val="24"/>
                <w:szCs w:val="24"/>
              </w:rPr>
              <w:t>日期：</w:t>
            </w:r>
          </w:p>
        </w:tc>
      </w:tr>
    </w:tbl>
    <w:p w:rsidR="00033683" w:rsidRPr="009A51A6" w:rsidRDefault="00834D8A" w:rsidP="00033683">
      <w:pPr>
        <w:overflowPunct w:val="0"/>
        <w:spacing w:line="360" w:lineRule="exact"/>
        <w:ind w:firstLineChars="200" w:firstLine="361"/>
        <w:rPr>
          <w:rFonts w:ascii="宋体" w:hAnsi="宋体"/>
          <w:color w:val="000000" w:themeColor="text1"/>
        </w:rPr>
      </w:pPr>
      <w:r w:rsidRPr="009A51A6">
        <w:rPr>
          <w:rFonts w:asciiTheme="minorEastAsia" w:eastAsiaTheme="minorEastAsia" w:hAnsiTheme="minorEastAsia" w:hint="eastAsia"/>
          <w:b/>
          <w:color w:val="000000" w:themeColor="text1"/>
          <w:sz w:val="18"/>
          <w:szCs w:val="18"/>
        </w:rPr>
        <w:t>存在瞒报或审查不严的企业，一经发现将严肃处理，在诚信体系中予以记录，并报有关部门依法追究责任。</w:t>
      </w:r>
      <w:r w:rsidR="00033683" w:rsidRPr="009A51A6">
        <w:rPr>
          <w:rFonts w:ascii="宋体" w:hAnsi="宋体" w:hint="eastAsia"/>
          <w:color w:val="000000" w:themeColor="text1"/>
        </w:rPr>
        <w:t xml:space="preserve">　</w:t>
      </w:r>
    </w:p>
    <w:p w:rsidR="00C63A28" w:rsidRPr="009A51A6" w:rsidRDefault="00C63A28" w:rsidP="00834D8A">
      <w:pPr>
        <w:tabs>
          <w:tab w:val="left" w:pos="3480"/>
          <w:tab w:val="center" w:pos="4156"/>
        </w:tabs>
        <w:rPr>
          <w:rFonts w:ascii="宋体" w:hAnsi="宋体" w:cs="宋体"/>
          <w:b/>
          <w:bCs/>
          <w:color w:val="000000" w:themeColor="text1"/>
          <w:sz w:val="30"/>
          <w:szCs w:val="30"/>
        </w:rPr>
      </w:pPr>
    </w:p>
    <w:p w:rsidR="00C63A28" w:rsidRPr="009A51A6" w:rsidRDefault="002749DA" w:rsidP="008A19F0">
      <w:pPr>
        <w:pStyle w:val="1"/>
        <w:rPr>
          <w:color w:val="000000" w:themeColor="text1"/>
        </w:rPr>
      </w:pPr>
      <w:bookmarkStart w:id="2" w:name="_Toc17536925"/>
      <w:r w:rsidRPr="009A51A6">
        <w:rPr>
          <w:rFonts w:hint="eastAsia"/>
          <w:color w:val="000000" w:themeColor="text1"/>
        </w:rPr>
        <w:lastRenderedPageBreak/>
        <w:t>第一章</w:t>
      </w:r>
      <w:r w:rsidRPr="009A51A6">
        <w:rPr>
          <w:rFonts w:hint="eastAsia"/>
          <w:color w:val="000000" w:themeColor="text1"/>
        </w:rPr>
        <w:t xml:space="preserve">    </w:t>
      </w:r>
      <w:r w:rsidRPr="009A51A6">
        <w:rPr>
          <w:rFonts w:hint="eastAsia"/>
          <w:color w:val="000000" w:themeColor="text1"/>
        </w:rPr>
        <w:t>总</w:t>
      </w:r>
      <w:r w:rsidRPr="009A51A6">
        <w:rPr>
          <w:rFonts w:hint="eastAsia"/>
          <w:color w:val="000000" w:themeColor="text1"/>
        </w:rPr>
        <w:t xml:space="preserve">     </w:t>
      </w:r>
      <w:r w:rsidRPr="009A51A6">
        <w:rPr>
          <w:rFonts w:hint="eastAsia"/>
          <w:color w:val="000000" w:themeColor="text1"/>
        </w:rPr>
        <w:t>则</w:t>
      </w:r>
      <w:bookmarkEnd w:id="2"/>
    </w:p>
    <w:p w:rsidR="00C63A28" w:rsidRPr="009A51A6" w:rsidRDefault="002749DA">
      <w:pPr>
        <w:spacing w:line="360" w:lineRule="exact"/>
        <w:rPr>
          <w:rFonts w:ascii="宋体" w:hAnsi="宋体" w:cs="宋体"/>
          <w:b/>
          <w:bCs/>
          <w:color w:val="000000" w:themeColor="text1"/>
          <w:szCs w:val="21"/>
        </w:rPr>
      </w:pPr>
      <w:r w:rsidRPr="009A51A6">
        <w:rPr>
          <w:rFonts w:ascii="宋体" w:hAnsi="宋体" w:cs="宋体" w:hint="eastAsia"/>
          <w:b/>
          <w:bCs/>
          <w:color w:val="000000" w:themeColor="text1"/>
          <w:szCs w:val="21"/>
        </w:rPr>
        <w:t>1</w:t>
      </w:r>
      <w:r w:rsidRPr="009A51A6">
        <w:rPr>
          <w:rFonts w:ascii="宋体" w:hAnsi="宋体" w:cs="宋体"/>
          <w:b/>
          <w:bCs/>
          <w:color w:val="000000" w:themeColor="text1"/>
          <w:szCs w:val="21"/>
        </w:rPr>
        <w:t>.</w:t>
      </w:r>
      <w:r w:rsidRPr="009A51A6">
        <w:rPr>
          <w:rFonts w:ascii="宋体" w:hAnsi="宋体" w:cs="宋体" w:hint="eastAsia"/>
          <w:b/>
          <w:bCs/>
          <w:color w:val="000000" w:themeColor="text1"/>
          <w:szCs w:val="21"/>
        </w:rPr>
        <w:t>采购方式</w:t>
      </w:r>
    </w:p>
    <w:p w:rsidR="00C63A28" w:rsidRPr="009A51A6" w:rsidRDefault="002749DA" w:rsidP="000362E2">
      <w:pPr>
        <w:spacing w:line="360" w:lineRule="exact"/>
        <w:ind w:firstLineChars="200" w:firstLine="420"/>
        <w:rPr>
          <w:color w:val="000000" w:themeColor="text1"/>
        </w:rPr>
      </w:pPr>
      <w:r w:rsidRPr="009A51A6">
        <w:rPr>
          <w:rFonts w:hint="eastAsia"/>
          <w:color w:val="000000" w:themeColor="text1"/>
        </w:rPr>
        <w:t>本次采购采取竞争性谈判方式，本竞争性谈判文件仅适用于谈判公告中所述项目。</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2.合格的供应商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2.1满足公告中供应商的资格要求的规定。</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2.2 满足本文件实质性条款的规定。</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b/>
          <w:color w:val="000000" w:themeColor="text1"/>
          <w:szCs w:val="21"/>
        </w:rPr>
        <w:t>3.</w:t>
      </w:r>
      <w:r w:rsidRPr="009A51A6">
        <w:rPr>
          <w:rFonts w:ascii="宋体" w:hAnsi="宋体" w:cs="宋体" w:hint="eastAsia"/>
          <w:b/>
          <w:color w:val="000000" w:themeColor="text1"/>
          <w:szCs w:val="21"/>
        </w:rPr>
        <w:t>谈判费用</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hint="eastAsia"/>
          <w:color w:val="000000" w:themeColor="text1"/>
          <w:szCs w:val="21"/>
        </w:rPr>
        <w:t>参加谈判供应商应自行承担所有与参加谈判有关的费用</w:t>
      </w:r>
      <w:r w:rsidRPr="009A51A6">
        <w:rPr>
          <w:rFonts w:ascii="宋体" w:hAnsi="宋体"/>
          <w:color w:val="000000" w:themeColor="text1"/>
          <w:szCs w:val="21"/>
        </w:rPr>
        <w:t>。无论</w:t>
      </w:r>
      <w:r w:rsidRPr="009A51A6">
        <w:rPr>
          <w:rFonts w:ascii="宋体" w:hAnsi="宋体" w:hint="eastAsia"/>
          <w:color w:val="000000" w:themeColor="text1"/>
          <w:szCs w:val="21"/>
        </w:rPr>
        <w:t>最终成交结果</w:t>
      </w:r>
      <w:r w:rsidRPr="009A51A6">
        <w:rPr>
          <w:rFonts w:ascii="宋体" w:hAnsi="宋体"/>
          <w:color w:val="000000" w:themeColor="text1"/>
          <w:szCs w:val="21"/>
        </w:rPr>
        <w:t>如何，</w:t>
      </w:r>
      <w:r w:rsidRPr="009A51A6">
        <w:rPr>
          <w:rFonts w:ascii="宋体" w:hAnsi="宋体" w:cs="宋体" w:hint="eastAsia"/>
          <w:color w:val="000000" w:themeColor="text1"/>
          <w:szCs w:val="21"/>
        </w:rPr>
        <w:t>采购代理机构在任何情况下均无义务和责任承担这些费用。</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b/>
          <w:color w:val="000000" w:themeColor="text1"/>
          <w:szCs w:val="21"/>
        </w:rPr>
        <w:t>4.</w:t>
      </w:r>
      <w:r w:rsidRPr="009A51A6">
        <w:rPr>
          <w:rFonts w:ascii="宋体" w:hAnsi="宋体" w:cs="宋体" w:hint="eastAsia"/>
          <w:b/>
          <w:color w:val="000000" w:themeColor="text1"/>
          <w:szCs w:val="21"/>
        </w:rPr>
        <w:t>竞争性谈判文件的组成</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本文件及依法对本文件所作的更正内容均为竞争性谈判文件的组成部分。</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供应商应仔细检查竞争性谈判文件是否齐全，如有缺漏，立即与代理机构联系解决。</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供应商应认真阅读竞争性谈判文件中所有的事项、格式、条款和规范等要求。按竞争性谈判文件要求和规定编制谈判响应文件，并保证所提供的全部资料的真实性，以使其谈判响应文件对竞争性谈判文件</w:t>
      </w:r>
      <w:proofErr w:type="gramStart"/>
      <w:r w:rsidRPr="009A51A6">
        <w:rPr>
          <w:rFonts w:ascii="宋体" w:hAnsi="宋体" w:hint="eastAsia"/>
          <w:color w:val="000000" w:themeColor="text1"/>
          <w:szCs w:val="21"/>
        </w:rPr>
        <w:t>作出</w:t>
      </w:r>
      <w:proofErr w:type="gramEnd"/>
      <w:r w:rsidRPr="009A51A6">
        <w:rPr>
          <w:rFonts w:ascii="宋体" w:hAnsi="宋体" w:hint="eastAsia"/>
          <w:color w:val="000000" w:themeColor="text1"/>
          <w:szCs w:val="21"/>
        </w:rPr>
        <w:t>实质性响应，否则其风险由供应商自行承担。</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供应商一旦参加本项目采购活动，即被认为接受了本竞争性谈判文件的规定和约束。</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b/>
          <w:color w:val="000000" w:themeColor="text1"/>
          <w:szCs w:val="21"/>
        </w:rPr>
        <w:t>5.</w:t>
      </w:r>
      <w:r w:rsidRPr="009A51A6">
        <w:rPr>
          <w:rFonts w:ascii="宋体" w:hAnsi="宋体" w:cs="宋体" w:hint="eastAsia"/>
          <w:b/>
          <w:color w:val="000000" w:themeColor="text1"/>
          <w:szCs w:val="21"/>
        </w:rPr>
        <w:t>竞争性谈判文件的补充</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澄清、更正</w:t>
      </w:r>
    </w:p>
    <w:p w:rsidR="00C63A28" w:rsidRPr="009A51A6" w:rsidRDefault="002749DA">
      <w:pPr>
        <w:spacing w:line="360" w:lineRule="exact"/>
        <w:ind w:firstLine="420"/>
        <w:rPr>
          <w:rFonts w:ascii="宋体" w:hAnsi="宋体" w:cs="宋体"/>
          <w:bCs/>
          <w:color w:val="000000" w:themeColor="text1"/>
          <w:szCs w:val="21"/>
        </w:rPr>
      </w:pPr>
      <w:r w:rsidRPr="009A51A6">
        <w:rPr>
          <w:rFonts w:ascii="宋体" w:hAnsi="宋体" w:cs="宋体"/>
          <w:bCs/>
          <w:color w:val="000000" w:themeColor="text1"/>
          <w:szCs w:val="21"/>
        </w:rPr>
        <w:t>5</w:t>
      </w:r>
      <w:r w:rsidRPr="009A51A6">
        <w:rPr>
          <w:rFonts w:ascii="宋体" w:hAnsi="宋体" w:cs="宋体" w:hint="eastAsia"/>
          <w:bCs/>
          <w:color w:val="000000" w:themeColor="text1"/>
          <w:szCs w:val="21"/>
        </w:rPr>
        <w:t>.1 代理机构向供应商提供的有关资料和数据，是代理机构现有的能使供应商利用的资料。代理机构对供应商由此而</w:t>
      </w:r>
      <w:proofErr w:type="gramStart"/>
      <w:r w:rsidRPr="009A51A6">
        <w:rPr>
          <w:rFonts w:ascii="宋体" w:hAnsi="宋体" w:cs="宋体" w:hint="eastAsia"/>
          <w:bCs/>
          <w:color w:val="000000" w:themeColor="text1"/>
          <w:szCs w:val="21"/>
        </w:rPr>
        <w:t>作出</w:t>
      </w:r>
      <w:proofErr w:type="gramEnd"/>
      <w:r w:rsidRPr="009A51A6">
        <w:rPr>
          <w:rFonts w:ascii="宋体" w:hAnsi="宋体" w:cs="宋体" w:hint="eastAsia"/>
          <w:bCs/>
          <w:color w:val="000000" w:themeColor="text1"/>
          <w:szCs w:val="21"/>
        </w:rPr>
        <w:t>的推论、理解和结论概不负责。供应商由于对竞争性谈判文件的任何推论和误解以及采购人对有关问题的口头解释所造成的后果，均由供应商自负。</w:t>
      </w:r>
    </w:p>
    <w:p w:rsidR="00C63A28" w:rsidRPr="009A51A6" w:rsidRDefault="002749DA">
      <w:pPr>
        <w:spacing w:line="360" w:lineRule="exact"/>
        <w:ind w:firstLine="420"/>
        <w:rPr>
          <w:rFonts w:ascii="宋体" w:hAnsi="宋体" w:cs="宋体"/>
          <w:b/>
          <w:bCs/>
          <w:color w:val="000000" w:themeColor="text1"/>
          <w:szCs w:val="21"/>
        </w:rPr>
      </w:pPr>
      <w:r w:rsidRPr="009A51A6">
        <w:rPr>
          <w:rFonts w:ascii="宋体" w:hAnsi="宋体" w:cs="宋体"/>
          <w:bCs/>
          <w:color w:val="000000" w:themeColor="text1"/>
          <w:szCs w:val="21"/>
        </w:rPr>
        <w:t>5</w:t>
      </w:r>
      <w:r w:rsidRPr="009A51A6">
        <w:rPr>
          <w:rFonts w:ascii="宋体" w:hAnsi="宋体" w:cs="宋体" w:hint="eastAsia"/>
          <w:bCs/>
          <w:color w:val="000000" w:themeColor="text1"/>
          <w:szCs w:val="21"/>
        </w:rPr>
        <w:t>.2供应商提出的与谈判有关的任何问题须在收到竞争性谈判文件后，按规定时间以书面形式</w:t>
      </w:r>
      <w:r w:rsidR="00037EE5" w:rsidRPr="009A51A6">
        <w:rPr>
          <w:rFonts w:ascii="宋体" w:hAnsi="宋体" w:cs="宋体" w:hint="eastAsia"/>
          <w:bCs/>
          <w:color w:val="000000" w:themeColor="text1"/>
          <w:szCs w:val="21"/>
        </w:rPr>
        <w:t>提交</w:t>
      </w:r>
      <w:r w:rsidRPr="009A51A6">
        <w:rPr>
          <w:rFonts w:ascii="宋体" w:hAnsi="宋体" w:cs="宋体" w:hint="eastAsia"/>
          <w:bCs/>
          <w:color w:val="000000" w:themeColor="text1"/>
          <w:szCs w:val="21"/>
        </w:rPr>
        <w:t>至采购代理机构，未以书面形式提出或逾期提出的异议将不被接受。</w:t>
      </w:r>
      <w:r w:rsidRPr="009A51A6">
        <w:rPr>
          <w:rFonts w:ascii="宋体" w:hAnsi="宋体"/>
          <w:color w:val="000000" w:themeColor="text1"/>
          <w:szCs w:val="21"/>
        </w:rPr>
        <w:t>如无疑问</w:t>
      </w:r>
      <w:r w:rsidRPr="009A51A6">
        <w:rPr>
          <w:rFonts w:ascii="宋体" w:hAnsi="宋体" w:hint="eastAsia"/>
          <w:color w:val="000000" w:themeColor="text1"/>
          <w:szCs w:val="21"/>
        </w:rPr>
        <w:t>，</w:t>
      </w:r>
      <w:r w:rsidRPr="009A51A6">
        <w:rPr>
          <w:rFonts w:ascii="宋体" w:hAnsi="宋体"/>
          <w:color w:val="000000" w:themeColor="text1"/>
          <w:szCs w:val="21"/>
        </w:rPr>
        <w:t>视作供应</w:t>
      </w:r>
      <w:proofErr w:type="gramStart"/>
      <w:r w:rsidRPr="009A51A6">
        <w:rPr>
          <w:rFonts w:ascii="宋体" w:hAnsi="宋体"/>
          <w:color w:val="000000" w:themeColor="text1"/>
          <w:szCs w:val="21"/>
        </w:rPr>
        <w:t>商完全响应</w:t>
      </w:r>
      <w:proofErr w:type="gramEnd"/>
      <w:r w:rsidRPr="009A51A6">
        <w:rPr>
          <w:rFonts w:ascii="宋体" w:hAnsi="宋体"/>
          <w:color w:val="000000" w:themeColor="text1"/>
          <w:szCs w:val="21"/>
        </w:rPr>
        <w:t>竞争性谈判文件的条款和要求。</w:t>
      </w:r>
    </w:p>
    <w:p w:rsidR="00C63A28" w:rsidRPr="009A51A6" w:rsidRDefault="002749DA">
      <w:pPr>
        <w:spacing w:line="360" w:lineRule="exact"/>
        <w:ind w:firstLineChars="200" w:firstLine="420"/>
        <w:rPr>
          <w:rFonts w:ascii="宋体" w:hAnsi="宋体" w:cs="宋体"/>
          <w:bCs/>
          <w:color w:val="000000" w:themeColor="text1"/>
          <w:szCs w:val="21"/>
        </w:rPr>
      </w:pPr>
      <w:r w:rsidRPr="009A51A6">
        <w:rPr>
          <w:rFonts w:ascii="宋体" w:hAnsi="宋体" w:cs="宋体"/>
          <w:bCs/>
          <w:color w:val="000000" w:themeColor="text1"/>
          <w:szCs w:val="21"/>
        </w:rPr>
        <w:t>5</w:t>
      </w:r>
      <w:r w:rsidRPr="009A51A6">
        <w:rPr>
          <w:rFonts w:ascii="宋体" w:hAnsi="宋体" w:cs="宋体" w:hint="eastAsia"/>
          <w:bCs/>
          <w:color w:val="000000" w:themeColor="text1"/>
          <w:szCs w:val="21"/>
        </w:rPr>
        <w:t>.3采购人及代理机构有权对已发出的竞争性谈判文件进行必要的澄清或更正。</w:t>
      </w:r>
    </w:p>
    <w:p w:rsidR="00C63A28" w:rsidRPr="009A51A6" w:rsidRDefault="002749DA">
      <w:pPr>
        <w:spacing w:line="360" w:lineRule="exact"/>
        <w:ind w:firstLineChars="200" w:firstLine="420"/>
        <w:rPr>
          <w:rFonts w:ascii="宋体" w:hAnsi="宋体" w:cs="宋体"/>
          <w:bCs/>
          <w:color w:val="000000" w:themeColor="text1"/>
          <w:szCs w:val="21"/>
        </w:rPr>
      </w:pPr>
      <w:r w:rsidRPr="009A51A6">
        <w:rPr>
          <w:rFonts w:ascii="宋体" w:hAnsi="宋体" w:cs="宋体"/>
          <w:bCs/>
          <w:color w:val="000000" w:themeColor="text1"/>
          <w:szCs w:val="21"/>
        </w:rPr>
        <w:t>5</w:t>
      </w:r>
      <w:r w:rsidRPr="009A51A6">
        <w:rPr>
          <w:rFonts w:ascii="宋体" w:hAnsi="宋体" w:cs="宋体" w:hint="eastAsia"/>
          <w:bCs/>
          <w:color w:val="000000" w:themeColor="text1"/>
          <w:szCs w:val="21"/>
        </w:rPr>
        <w:t>.4采购</w:t>
      </w:r>
      <w:r w:rsidRPr="009A51A6">
        <w:rPr>
          <w:rFonts w:ascii="宋体" w:hAnsi="宋体" w:cs="宋体"/>
          <w:bCs/>
          <w:color w:val="000000" w:themeColor="text1"/>
          <w:szCs w:val="21"/>
        </w:rPr>
        <w:t>人可视具体情况，延长</w:t>
      </w:r>
      <w:r w:rsidRPr="009A51A6">
        <w:rPr>
          <w:rFonts w:ascii="宋体" w:hAnsi="宋体" w:cs="宋体" w:hint="eastAsia"/>
          <w:bCs/>
          <w:color w:val="000000" w:themeColor="text1"/>
          <w:szCs w:val="21"/>
        </w:rPr>
        <w:t>谈判响应文件</w:t>
      </w:r>
      <w:r w:rsidR="00037EE5" w:rsidRPr="009A51A6">
        <w:rPr>
          <w:rFonts w:ascii="宋体" w:hAnsi="宋体" w:cs="宋体"/>
          <w:bCs/>
          <w:color w:val="000000" w:themeColor="text1"/>
          <w:szCs w:val="21"/>
        </w:rPr>
        <w:t>提交</w:t>
      </w:r>
      <w:r w:rsidRPr="009A51A6">
        <w:rPr>
          <w:rFonts w:ascii="宋体" w:hAnsi="宋体" w:cs="宋体"/>
          <w:bCs/>
          <w:color w:val="000000" w:themeColor="text1"/>
          <w:szCs w:val="21"/>
        </w:rPr>
        <w:t>截止时间和</w:t>
      </w:r>
      <w:r w:rsidRPr="009A51A6">
        <w:rPr>
          <w:rFonts w:ascii="宋体" w:hAnsi="宋体" w:cs="宋体" w:hint="eastAsia"/>
          <w:bCs/>
          <w:color w:val="000000" w:themeColor="text1"/>
          <w:szCs w:val="21"/>
        </w:rPr>
        <w:t>谈判</w:t>
      </w:r>
      <w:r w:rsidRPr="009A51A6">
        <w:rPr>
          <w:rFonts w:ascii="宋体" w:hAnsi="宋体" w:cs="宋体"/>
          <w:bCs/>
          <w:color w:val="000000" w:themeColor="text1"/>
          <w:szCs w:val="21"/>
        </w:rPr>
        <w:t>时间</w:t>
      </w:r>
      <w:r w:rsidRPr="009A51A6">
        <w:rPr>
          <w:rFonts w:ascii="宋体" w:hAnsi="宋体" w:cs="宋体" w:hint="eastAsia"/>
          <w:bCs/>
          <w:color w:val="000000" w:themeColor="text1"/>
          <w:szCs w:val="21"/>
        </w:rPr>
        <w:t>。</w:t>
      </w:r>
    </w:p>
    <w:p w:rsidR="00C63A28" w:rsidRPr="009A51A6" w:rsidRDefault="002749DA">
      <w:pPr>
        <w:spacing w:line="360" w:lineRule="exact"/>
        <w:ind w:firstLineChars="200" w:firstLine="422"/>
        <w:rPr>
          <w:rFonts w:ascii="宋体" w:hAnsi="宋体" w:cs="宋体"/>
          <w:b/>
          <w:bCs/>
          <w:color w:val="000000" w:themeColor="text1"/>
          <w:szCs w:val="21"/>
        </w:rPr>
      </w:pPr>
      <w:r w:rsidRPr="009A51A6">
        <w:rPr>
          <w:rFonts w:ascii="宋体" w:hAnsi="宋体" w:cs="宋体"/>
          <w:b/>
          <w:bCs/>
          <w:color w:val="000000" w:themeColor="text1"/>
          <w:szCs w:val="21"/>
        </w:rPr>
        <w:t>5</w:t>
      </w:r>
      <w:r w:rsidRPr="009A51A6">
        <w:rPr>
          <w:rFonts w:ascii="宋体" w:hAnsi="宋体" w:cs="宋体" w:hint="eastAsia"/>
          <w:b/>
          <w:bCs/>
          <w:color w:val="000000" w:themeColor="text1"/>
          <w:szCs w:val="21"/>
        </w:rPr>
        <w:t>.5所有</w:t>
      </w:r>
      <w:r w:rsidRPr="009A51A6">
        <w:rPr>
          <w:rFonts w:ascii="宋体" w:hAnsi="宋体" w:cs="宋体"/>
          <w:b/>
          <w:bCs/>
          <w:color w:val="000000" w:themeColor="text1"/>
          <w:szCs w:val="21"/>
        </w:rPr>
        <w:t>有关</w:t>
      </w:r>
      <w:r w:rsidRPr="009A51A6">
        <w:rPr>
          <w:rFonts w:ascii="宋体" w:hAnsi="宋体" w:hint="eastAsia"/>
          <w:b/>
          <w:color w:val="000000" w:themeColor="text1"/>
          <w:szCs w:val="21"/>
        </w:rPr>
        <w:t>竞争性谈判文件的</w:t>
      </w:r>
      <w:r w:rsidRPr="009A51A6">
        <w:rPr>
          <w:rFonts w:ascii="宋体" w:hAnsi="宋体" w:cs="宋体" w:hint="eastAsia"/>
          <w:b/>
          <w:color w:val="000000" w:themeColor="text1"/>
          <w:szCs w:val="21"/>
        </w:rPr>
        <w:t>补充</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澄清、更正</w:t>
      </w:r>
      <w:r w:rsidRPr="009A51A6">
        <w:rPr>
          <w:rFonts w:ascii="宋体" w:hAnsi="宋体" w:hint="eastAsia"/>
          <w:b/>
          <w:color w:val="000000" w:themeColor="text1"/>
          <w:szCs w:val="21"/>
        </w:rPr>
        <w:t>将</w:t>
      </w:r>
      <w:r w:rsidRPr="009A51A6">
        <w:rPr>
          <w:rFonts w:ascii="宋体" w:hAnsi="宋体"/>
          <w:b/>
          <w:color w:val="000000" w:themeColor="text1"/>
          <w:szCs w:val="21"/>
        </w:rPr>
        <w:t>在</w:t>
      </w:r>
      <w:r w:rsidRPr="009A51A6">
        <w:rPr>
          <w:rFonts w:ascii="宋体" w:hAnsi="宋体" w:hint="eastAsia"/>
          <w:b/>
          <w:color w:val="000000" w:themeColor="text1"/>
          <w:szCs w:val="21"/>
        </w:rPr>
        <w:t>中国</w:t>
      </w:r>
      <w:r w:rsidRPr="009A51A6">
        <w:rPr>
          <w:rFonts w:ascii="宋体" w:hAnsi="宋体"/>
          <w:b/>
          <w:color w:val="000000" w:themeColor="text1"/>
          <w:szCs w:val="21"/>
        </w:rPr>
        <w:t>招</w:t>
      </w:r>
      <w:proofErr w:type="gramStart"/>
      <w:r w:rsidRPr="009A51A6">
        <w:rPr>
          <w:rFonts w:ascii="宋体" w:hAnsi="宋体"/>
          <w:b/>
          <w:color w:val="000000" w:themeColor="text1"/>
          <w:szCs w:val="21"/>
        </w:rPr>
        <w:t>投标网</w:t>
      </w:r>
      <w:proofErr w:type="gramEnd"/>
      <w:r w:rsidRPr="009A51A6">
        <w:rPr>
          <w:rFonts w:ascii="宋体" w:hAnsi="宋体" w:hint="eastAsia"/>
          <w:b/>
          <w:color w:val="000000" w:themeColor="text1"/>
          <w:szCs w:val="21"/>
        </w:rPr>
        <w:t>和</w:t>
      </w:r>
      <w:r w:rsidRPr="009A51A6">
        <w:rPr>
          <w:rFonts w:ascii="宋体" w:hAnsi="宋体"/>
          <w:b/>
          <w:color w:val="000000" w:themeColor="text1"/>
          <w:szCs w:val="21"/>
        </w:rPr>
        <w:t>常州市城</w:t>
      </w:r>
      <w:proofErr w:type="gramStart"/>
      <w:r w:rsidRPr="009A51A6">
        <w:rPr>
          <w:rFonts w:ascii="宋体" w:hAnsi="宋体"/>
          <w:b/>
          <w:color w:val="000000" w:themeColor="text1"/>
          <w:szCs w:val="21"/>
        </w:rPr>
        <w:t>投建设</w:t>
      </w:r>
      <w:proofErr w:type="gramEnd"/>
      <w:r w:rsidRPr="009A51A6">
        <w:rPr>
          <w:rFonts w:ascii="宋体" w:hAnsi="宋体"/>
          <w:b/>
          <w:color w:val="000000" w:themeColor="text1"/>
          <w:szCs w:val="21"/>
        </w:rPr>
        <w:t>工程招标有限公司网</w:t>
      </w:r>
      <w:r w:rsidRPr="009A51A6">
        <w:rPr>
          <w:rFonts w:ascii="宋体" w:hAnsi="宋体" w:hint="eastAsia"/>
          <w:b/>
          <w:color w:val="000000" w:themeColor="text1"/>
          <w:szCs w:val="21"/>
        </w:rPr>
        <w:t>公告</w:t>
      </w:r>
      <w:r w:rsidRPr="009A51A6">
        <w:rPr>
          <w:rFonts w:hAnsi="宋体" w:hint="eastAsia"/>
          <w:b/>
          <w:color w:val="000000" w:themeColor="text1"/>
          <w:szCs w:val="21"/>
        </w:rPr>
        <w:t>。上述内容将作为竞争性谈判文件的组成部分，并对供应商具有约束力，由供应商自行关注并获取。</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6.供应商的义务</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6.1</w:t>
      </w:r>
      <w:r w:rsidRPr="009A51A6">
        <w:rPr>
          <w:rFonts w:ascii="宋体" w:hAnsi="宋体" w:cs="宋体" w:hint="eastAsia"/>
          <w:color w:val="000000" w:themeColor="text1"/>
          <w:szCs w:val="21"/>
        </w:rPr>
        <w:t xml:space="preserve"> 供应商应当认真阅读竞争性谈判文件，完全明了采购项目的内容。</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6.2</w:t>
      </w:r>
      <w:r w:rsidRPr="009A51A6">
        <w:rPr>
          <w:rFonts w:ascii="宋体" w:hAnsi="宋体" w:cs="宋体" w:hint="eastAsia"/>
          <w:color w:val="000000" w:themeColor="text1"/>
          <w:szCs w:val="21"/>
        </w:rPr>
        <w:t xml:space="preserve"> 供应商应当按照竞争性谈判文件的要求编制谈判响应文件。谈判响应文件应对竞争性谈判文件提出的实质性要求和条件</w:t>
      </w:r>
      <w:proofErr w:type="gramStart"/>
      <w:r w:rsidRPr="009A51A6">
        <w:rPr>
          <w:rFonts w:ascii="宋体" w:hAnsi="宋体" w:cs="宋体" w:hint="eastAsia"/>
          <w:color w:val="000000" w:themeColor="text1"/>
          <w:szCs w:val="21"/>
        </w:rPr>
        <w:t>作出</w:t>
      </w:r>
      <w:proofErr w:type="gramEnd"/>
      <w:r w:rsidRPr="009A51A6">
        <w:rPr>
          <w:rFonts w:ascii="宋体" w:hAnsi="宋体" w:cs="宋体" w:hint="eastAsia"/>
          <w:color w:val="000000" w:themeColor="text1"/>
          <w:szCs w:val="21"/>
        </w:rPr>
        <w:t>完全响应。</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6.</w:t>
      </w:r>
      <w:r w:rsidRPr="009A51A6">
        <w:rPr>
          <w:rFonts w:ascii="宋体" w:hAnsi="宋体" w:cs="宋体" w:hint="eastAsia"/>
          <w:color w:val="000000" w:themeColor="text1"/>
          <w:szCs w:val="21"/>
        </w:rPr>
        <w:t>3 供应商应在谈判响应文件</w:t>
      </w:r>
      <w:r w:rsidR="00037EE5" w:rsidRPr="009A51A6">
        <w:rPr>
          <w:rFonts w:ascii="宋体" w:hAnsi="宋体" w:cs="宋体"/>
          <w:color w:val="000000" w:themeColor="text1"/>
          <w:szCs w:val="21"/>
        </w:rPr>
        <w:t>提交</w:t>
      </w:r>
      <w:r w:rsidRPr="009A51A6">
        <w:rPr>
          <w:rFonts w:ascii="宋体" w:hAnsi="宋体" w:cs="宋体" w:hint="eastAsia"/>
          <w:color w:val="000000" w:themeColor="text1"/>
          <w:szCs w:val="21"/>
        </w:rPr>
        <w:t>截止时间前，将密封的谈判响应文件送达谈判地点。</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6.</w:t>
      </w:r>
      <w:r w:rsidRPr="009A51A6">
        <w:rPr>
          <w:rFonts w:ascii="宋体" w:hAnsi="宋体" w:cs="宋体" w:hint="eastAsia"/>
          <w:color w:val="000000" w:themeColor="text1"/>
          <w:szCs w:val="21"/>
        </w:rPr>
        <w:t>4 供应商不得相互串通谈判报价，不得排挤其他供应商的公平竞争，损害采购人或者其他供应商合法权益。供应商不得与采购人串通，损害国家利益，公众利益或者他人的合法权益。</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7.谈判报价</w:t>
      </w:r>
    </w:p>
    <w:p w:rsidR="00C63A28" w:rsidRPr="009A51A6" w:rsidRDefault="002749DA">
      <w:pPr>
        <w:tabs>
          <w:tab w:val="left" w:pos="284"/>
        </w:tabs>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7.1 本项目谈判报价应包括完成该项货物或者服务项目所涉及到的一切相关费用，采购</w:t>
      </w:r>
      <w:r w:rsidRPr="009A51A6">
        <w:rPr>
          <w:rFonts w:ascii="宋体" w:hAnsi="宋体" w:cs="宋体" w:hint="eastAsia"/>
          <w:color w:val="000000" w:themeColor="text1"/>
          <w:szCs w:val="21"/>
        </w:rPr>
        <w:lastRenderedPageBreak/>
        <w:t>人不再支付其他任何费用。</w:t>
      </w:r>
    </w:p>
    <w:p w:rsidR="00C63A28" w:rsidRPr="009A51A6" w:rsidRDefault="002749DA">
      <w:pPr>
        <w:tabs>
          <w:tab w:val="left" w:pos="284"/>
        </w:tabs>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7.2 谈判报价方式</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7.2.</w:t>
      </w:r>
      <w:r w:rsidRPr="009A51A6">
        <w:rPr>
          <w:rFonts w:ascii="宋体" w:hAnsi="宋体" w:cs="宋体" w:hint="eastAsia"/>
          <w:color w:val="000000" w:themeColor="text1"/>
          <w:szCs w:val="21"/>
        </w:rPr>
        <w:t>1 供应商应按照竞争性谈判文件中提供的格式完整填写报价一览表。报价一览表中的报价应与谈判</w:t>
      </w:r>
      <w:r w:rsidRPr="009A51A6">
        <w:rPr>
          <w:rFonts w:ascii="宋体" w:hAnsi="宋体" w:cs="宋体"/>
          <w:color w:val="000000" w:themeColor="text1"/>
          <w:szCs w:val="21"/>
        </w:rPr>
        <w:t>分项报价表</w:t>
      </w:r>
      <w:r w:rsidRPr="009A51A6">
        <w:rPr>
          <w:rFonts w:ascii="宋体" w:hAnsi="宋体" w:cs="宋体" w:hint="eastAsia"/>
          <w:color w:val="000000" w:themeColor="text1"/>
          <w:szCs w:val="21"/>
        </w:rPr>
        <w:t>的总价完全一致，如有不一致的，以报价一览表的报价为准。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内容只允许一个报价，不接受任何有选择性的谈判报价。</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7.2.2报价货币为人民币，评审时以人民币为准。</w:t>
      </w:r>
    </w:p>
    <w:p w:rsidR="00C63A28" w:rsidRPr="009A51A6" w:rsidRDefault="002749DA">
      <w:pPr>
        <w:spacing w:line="360" w:lineRule="exact"/>
        <w:ind w:firstLineChars="200" w:firstLine="422"/>
        <w:rPr>
          <w:rFonts w:ascii="宋体" w:hAnsi="宋体" w:cs="宋体"/>
          <w:b/>
          <w:color w:val="000000" w:themeColor="text1"/>
          <w:szCs w:val="21"/>
        </w:rPr>
      </w:pPr>
      <w:r w:rsidRPr="009A51A6">
        <w:rPr>
          <w:rFonts w:ascii="宋体" w:hAnsi="宋体" w:cs="宋体"/>
          <w:b/>
          <w:color w:val="000000" w:themeColor="text1"/>
          <w:szCs w:val="21"/>
        </w:rPr>
        <w:t>7.2.3</w:t>
      </w:r>
      <w:r w:rsidRPr="009A51A6">
        <w:rPr>
          <w:rFonts w:ascii="宋体" w:hAnsi="宋体" w:cs="宋体" w:hint="eastAsia"/>
          <w:b/>
          <w:color w:val="000000" w:themeColor="text1"/>
          <w:szCs w:val="21"/>
        </w:rPr>
        <w:t>谈判报价高于最高限价的作为无效响应处理。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7.2.4</w:t>
      </w:r>
      <w:r w:rsidRPr="009A51A6">
        <w:rPr>
          <w:rFonts w:ascii="宋体" w:hAnsi="宋体" w:hint="eastAsia"/>
          <w:color w:val="000000" w:themeColor="text1"/>
          <w:szCs w:val="21"/>
        </w:rPr>
        <w:t>谈判报价次数：</w:t>
      </w:r>
      <w:r w:rsidRPr="009A51A6">
        <w:rPr>
          <w:rFonts w:ascii="宋体" w:hAnsi="宋体" w:hint="eastAsia"/>
          <w:b/>
          <w:color w:val="000000" w:themeColor="text1"/>
          <w:szCs w:val="21"/>
        </w:rPr>
        <w:t>本项目采用至少二次报价，</w:t>
      </w:r>
      <w:r w:rsidRPr="009A51A6">
        <w:rPr>
          <w:rFonts w:ascii="宋体" w:hAnsi="宋体" w:hint="eastAsia"/>
          <w:color w:val="000000" w:themeColor="text1"/>
          <w:szCs w:val="21"/>
        </w:rPr>
        <w:t>谈判响应文件</w:t>
      </w:r>
      <w:r w:rsidRPr="009A51A6">
        <w:rPr>
          <w:rFonts w:ascii="宋体" w:hAnsi="宋体" w:cs="宋体" w:hint="eastAsia"/>
          <w:color w:val="000000" w:themeColor="text1"/>
          <w:szCs w:val="21"/>
        </w:rPr>
        <w:t>报价一览表</w:t>
      </w:r>
      <w:r w:rsidRPr="009A51A6">
        <w:rPr>
          <w:rFonts w:ascii="宋体" w:hAnsi="宋体" w:hint="eastAsia"/>
          <w:color w:val="000000" w:themeColor="text1"/>
          <w:szCs w:val="21"/>
        </w:rPr>
        <w:t>的报价作为首次报价，在谈判结束后，谈判</w:t>
      </w:r>
      <w:r w:rsidRPr="009A51A6">
        <w:rPr>
          <w:rFonts w:ascii="宋体" w:hAnsi="宋体"/>
          <w:color w:val="000000" w:themeColor="text1"/>
          <w:szCs w:val="21"/>
        </w:rPr>
        <w:t>小组应当要求所有实质性响应的供应商在规定时间内</w:t>
      </w:r>
      <w:r w:rsidR="00037EE5" w:rsidRPr="009A51A6">
        <w:rPr>
          <w:rFonts w:ascii="宋体" w:hAnsi="宋体"/>
          <w:color w:val="000000" w:themeColor="text1"/>
          <w:szCs w:val="21"/>
        </w:rPr>
        <w:t>提交</w:t>
      </w:r>
      <w:r w:rsidRPr="009A51A6">
        <w:rPr>
          <w:rFonts w:ascii="宋体" w:hAnsi="宋体"/>
          <w:color w:val="000000" w:themeColor="text1"/>
          <w:szCs w:val="21"/>
        </w:rPr>
        <w:t>最后报价</w:t>
      </w:r>
      <w:r w:rsidRPr="009A51A6">
        <w:rPr>
          <w:rFonts w:ascii="宋体" w:hAnsi="宋体" w:hint="eastAsia"/>
          <w:color w:val="000000" w:themeColor="text1"/>
          <w:szCs w:val="21"/>
        </w:rPr>
        <w:t>，最后报价作为评审依据。</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8</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谈判响应文件的组成</w:t>
      </w:r>
    </w:p>
    <w:p w:rsidR="00C63A28" w:rsidRPr="009A51A6" w:rsidRDefault="002749DA">
      <w:pPr>
        <w:spacing w:line="360" w:lineRule="exact"/>
        <w:ind w:firstLineChars="200" w:firstLine="420"/>
        <w:rPr>
          <w:rFonts w:ascii="宋体" w:hAnsi="宋体" w:cs="宋体"/>
          <w:bCs/>
          <w:color w:val="000000" w:themeColor="text1"/>
          <w:szCs w:val="21"/>
        </w:rPr>
      </w:pPr>
      <w:r w:rsidRPr="009A51A6">
        <w:rPr>
          <w:rFonts w:ascii="宋体" w:hAnsi="宋体" w:cs="宋体" w:hint="eastAsia"/>
          <w:color w:val="000000" w:themeColor="text1"/>
          <w:szCs w:val="21"/>
        </w:rPr>
        <w:t xml:space="preserve"> 详见第</w:t>
      </w:r>
      <w:r w:rsidR="006E04AE" w:rsidRPr="009A51A6">
        <w:rPr>
          <w:rFonts w:ascii="宋体" w:hAnsi="宋体" w:cs="宋体" w:hint="eastAsia"/>
          <w:color w:val="000000" w:themeColor="text1"/>
          <w:szCs w:val="21"/>
        </w:rPr>
        <w:t>五</w:t>
      </w:r>
      <w:r w:rsidRPr="009A51A6">
        <w:rPr>
          <w:rFonts w:ascii="宋体" w:hAnsi="宋体" w:cs="宋体" w:hint="eastAsia"/>
          <w:color w:val="000000" w:themeColor="text1"/>
          <w:szCs w:val="21"/>
        </w:rPr>
        <w:t>章《谈判响应文件的组成》</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9.谈判保证金</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9.1谈判保证金是谈判响应文件的一个组成部分，供应商须按规定从供应商账户缴纳。谈判时</w:t>
      </w:r>
      <w:r w:rsidRPr="009A51A6">
        <w:rPr>
          <w:rFonts w:ascii="宋体" w:hAnsi="宋体" w:cs="宋体"/>
          <w:color w:val="000000" w:themeColor="text1"/>
          <w:szCs w:val="21"/>
        </w:rPr>
        <w:t>，</w:t>
      </w:r>
      <w:r w:rsidRPr="009A51A6">
        <w:rPr>
          <w:rFonts w:ascii="宋体" w:hAnsi="宋体" w:cs="宋体" w:hint="eastAsia"/>
          <w:color w:val="000000" w:themeColor="text1"/>
          <w:szCs w:val="21"/>
        </w:rPr>
        <w:t>未按要求缴纳保证金的视为无效</w:t>
      </w:r>
      <w:r w:rsidRPr="009A51A6">
        <w:rPr>
          <w:rFonts w:ascii="宋体" w:hAnsi="宋体" w:cs="宋体"/>
          <w:color w:val="000000" w:themeColor="text1"/>
          <w:szCs w:val="21"/>
        </w:rPr>
        <w:t>响应</w:t>
      </w:r>
      <w:r w:rsidRPr="009A51A6">
        <w:rPr>
          <w:rFonts w:ascii="宋体" w:hAnsi="宋体"/>
          <w:color w:val="000000" w:themeColor="text1"/>
          <w:szCs w:val="21"/>
        </w:rPr>
        <w:t>。</w:t>
      </w:r>
    </w:p>
    <w:p w:rsidR="00C63A28" w:rsidRPr="009A51A6" w:rsidRDefault="002749DA">
      <w:pPr>
        <w:spacing w:line="360" w:lineRule="exact"/>
        <w:ind w:firstLineChars="200" w:firstLine="420"/>
        <w:rPr>
          <w:rFonts w:ascii="宋体" w:hAnsi="宋体" w:cs="宋体"/>
          <w:b/>
          <w:color w:val="000000" w:themeColor="text1"/>
          <w:szCs w:val="21"/>
        </w:rPr>
      </w:pPr>
      <w:r w:rsidRPr="009A51A6">
        <w:rPr>
          <w:rFonts w:ascii="宋体" w:hAnsi="宋体" w:cs="宋体" w:hint="eastAsia"/>
          <w:color w:val="000000" w:themeColor="text1"/>
          <w:szCs w:val="21"/>
        </w:rPr>
        <w:t>9.</w:t>
      </w:r>
      <w:r w:rsidRPr="009A51A6">
        <w:rPr>
          <w:rFonts w:ascii="宋体" w:hAnsi="宋体" w:cs="宋体"/>
          <w:color w:val="000000" w:themeColor="text1"/>
          <w:szCs w:val="21"/>
        </w:rPr>
        <w:t>2</w:t>
      </w:r>
      <w:r w:rsidRPr="009A51A6">
        <w:rPr>
          <w:rFonts w:ascii="宋体" w:hAnsi="宋体" w:cs="宋体" w:hint="eastAsia"/>
          <w:color w:val="000000" w:themeColor="text1"/>
          <w:szCs w:val="21"/>
        </w:rPr>
        <w:t>未成交供应商的保证金将在成交通知书发出后五个工作日内退还。</w:t>
      </w:r>
    </w:p>
    <w:p w:rsidR="00C63A28" w:rsidRPr="009A51A6" w:rsidRDefault="002749DA">
      <w:pPr>
        <w:spacing w:line="360" w:lineRule="exact"/>
        <w:ind w:firstLineChars="200" w:firstLine="420"/>
        <w:rPr>
          <w:rFonts w:ascii="宋体" w:hAnsi="宋体" w:cs="宋体"/>
          <w:b/>
          <w:color w:val="000000" w:themeColor="text1"/>
          <w:szCs w:val="21"/>
        </w:rPr>
      </w:pPr>
      <w:r w:rsidRPr="009A51A6">
        <w:rPr>
          <w:rFonts w:ascii="宋体" w:hAnsi="宋体" w:cs="宋体" w:hint="eastAsia"/>
          <w:color w:val="000000" w:themeColor="text1"/>
          <w:szCs w:val="21"/>
        </w:rPr>
        <w:t>9.</w:t>
      </w:r>
      <w:r w:rsidRPr="009A51A6">
        <w:rPr>
          <w:rFonts w:ascii="宋体" w:hAnsi="宋体" w:cs="宋体"/>
          <w:color w:val="000000" w:themeColor="text1"/>
          <w:szCs w:val="21"/>
        </w:rPr>
        <w:t>3</w:t>
      </w:r>
      <w:r w:rsidRPr="009A51A6">
        <w:rPr>
          <w:rFonts w:ascii="宋体" w:hAnsi="宋体" w:cs="宋体" w:hint="eastAsia"/>
          <w:color w:val="000000" w:themeColor="text1"/>
          <w:szCs w:val="21"/>
        </w:rPr>
        <w:t>成交供应商的谈判保证金将在其合同签约</w:t>
      </w:r>
      <w:r w:rsidRPr="009A51A6">
        <w:rPr>
          <w:rFonts w:ascii="宋体" w:hAnsi="宋体" w:cs="宋体"/>
          <w:color w:val="000000" w:themeColor="text1"/>
          <w:szCs w:val="21"/>
        </w:rPr>
        <w:t>完毕</w:t>
      </w:r>
      <w:r w:rsidRPr="009A51A6">
        <w:rPr>
          <w:rFonts w:ascii="宋体" w:hAnsi="宋体" w:cs="宋体" w:hint="eastAsia"/>
          <w:color w:val="000000" w:themeColor="text1"/>
          <w:szCs w:val="21"/>
        </w:rPr>
        <w:t>（合同须由代理机构备案）后五个工作日内退还。</w:t>
      </w:r>
    </w:p>
    <w:p w:rsidR="00C63A28" w:rsidRPr="009A51A6" w:rsidRDefault="002749DA">
      <w:pPr>
        <w:spacing w:line="360" w:lineRule="exact"/>
        <w:ind w:firstLineChars="200" w:firstLine="420"/>
        <w:rPr>
          <w:rFonts w:ascii="宋体" w:hAnsi="宋体" w:cs="宋体"/>
          <w:b/>
          <w:color w:val="000000" w:themeColor="text1"/>
          <w:szCs w:val="21"/>
        </w:rPr>
      </w:pPr>
      <w:r w:rsidRPr="009A51A6">
        <w:rPr>
          <w:rFonts w:ascii="宋体" w:hAnsi="宋体" w:cs="宋体" w:hint="eastAsia"/>
          <w:color w:val="000000" w:themeColor="text1"/>
          <w:szCs w:val="21"/>
        </w:rPr>
        <w:t>9.</w:t>
      </w:r>
      <w:r w:rsidRPr="009A51A6">
        <w:rPr>
          <w:rFonts w:ascii="宋体" w:hAnsi="宋体" w:cs="宋体"/>
          <w:color w:val="000000" w:themeColor="text1"/>
          <w:szCs w:val="21"/>
        </w:rPr>
        <w:t>4</w:t>
      </w:r>
      <w:r w:rsidRPr="009A51A6">
        <w:rPr>
          <w:rFonts w:ascii="宋体" w:hAnsi="宋体" w:cs="宋体" w:hint="eastAsia"/>
          <w:color w:val="000000" w:themeColor="text1"/>
          <w:szCs w:val="21"/>
        </w:rPr>
        <w:t>供应</w:t>
      </w:r>
      <w:proofErr w:type="gramStart"/>
      <w:r w:rsidRPr="009A51A6">
        <w:rPr>
          <w:rFonts w:ascii="宋体" w:hAnsi="宋体" w:cs="宋体" w:hint="eastAsia"/>
          <w:color w:val="000000" w:themeColor="text1"/>
          <w:szCs w:val="21"/>
        </w:rPr>
        <w:t>商出现</w:t>
      </w:r>
      <w:proofErr w:type="gramEnd"/>
      <w:r w:rsidRPr="009A51A6">
        <w:rPr>
          <w:rFonts w:ascii="宋体" w:hAnsi="宋体" w:cs="宋体" w:hint="eastAsia"/>
          <w:color w:val="000000" w:themeColor="text1"/>
          <w:szCs w:val="21"/>
        </w:rPr>
        <w:t>下列情况之一的，取消其成交资格，</w:t>
      </w:r>
      <w:r w:rsidRPr="009A51A6">
        <w:rPr>
          <w:rFonts w:ascii="宋体" w:hAnsi="宋体" w:cs="宋体" w:hint="eastAsia"/>
          <w:b/>
          <w:color w:val="000000" w:themeColor="text1"/>
          <w:szCs w:val="21"/>
        </w:rPr>
        <w:t>并没收其谈判保证金：</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9.4.1</w:t>
      </w:r>
      <w:r w:rsidRPr="009A51A6">
        <w:rPr>
          <w:rFonts w:ascii="宋体" w:hAnsi="宋体" w:cs="宋体" w:hint="eastAsia"/>
          <w:color w:val="000000" w:themeColor="text1"/>
          <w:szCs w:val="21"/>
        </w:rPr>
        <w:t>供应商在谈判有效期内撤回其谈判响应文件；</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9.4.2</w:t>
      </w:r>
      <w:r w:rsidRPr="009A51A6">
        <w:rPr>
          <w:rFonts w:ascii="宋体" w:hAnsi="宋体" w:cs="宋体" w:hint="eastAsia"/>
          <w:color w:val="000000" w:themeColor="text1"/>
          <w:szCs w:val="21"/>
        </w:rPr>
        <w:t>成交供应</w:t>
      </w:r>
      <w:proofErr w:type="gramStart"/>
      <w:r w:rsidRPr="009A51A6">
        <w:rPr>
          <w:rFonts w:ascii="宋体" w:hAnsi="宋体" w:cs="宋体" w:hint="eastAsia"/>
          <w:color w:val="000000" w:themeColor="text1"/>
          <w:szCs w:val="21"/>
        </w:rPr>
        <w:t>商未能</w:t>
      </w:r>
      <w:proofErr w:type="gramEnd"/>
      <w:r w:rsidRPr="009A51A6">
        <w:rPr>
          <w:rFonts w:ascii="宋体" w:hAnsi="宋体" w:cs="宋体" w:hint="eastAsia"/>
          <w:color w:val="000000" w:themeColor="text1"/>
          <w:szCs w:val="21"/>
        </w:rPr>
        <w:t>在竞争性谈判文件规定的期限</w:t>
      </w:r>
      <w:r w:rsidR="00037EE5" w:rsidRPr="009A51A6">
        <w:rPr>
          <w:rFonts w:ascii="宋体" w:hAnsi="宋体" w:cs="宋体" w:hint="eastAsia"/>
          <w:color w:val="000000" w:themeColor="text1"/>
          <w:szCs w:val="21"/>
        </w:rPr>
        <w:t>提交</w:t>
      </w:r>
      <w:r w:rsidRPr="009A51A6">
        <w:rPr>
          <w:rFonts w:ascii="宋体" w:hAnsi="宋体" w:cs="宋体" w:hint="eastAsia"/>
          <w:color w:val="000000" w:themeColor="text1"/>
          <w:szCs w:val="21"/>
        </w:rPr>
        <w:t>履约担保；</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9.4.3</w:t>
      </w:r>
      <w:r w:rsidRPr="009A51A6">
        <w:rPr>
          <w:rFonts w:ascii="宋体" w:hAnsi="宋体" w:cs="宋体" w:hint="eastAsia"/>
          <w:color w:val="000000" w:themeColor="text1"/>
          <w:szCs w:val="21"/>
        </w:rPr>
        <w:t>成交</w:t>
      </w:r>
      <w:proofErr w:type="gramStart"/>
      <w:r w:rsidRPr="009A51A6">
        <w:rPr>
          <w:rFonts w:ascii="宋体" w:hAnsi="宋体" w:cs="宋体" w:hint="eastAsia"/>
          <w:color w:val="000000" w:themeColor="text1"/>
          <w:szCs w:val="21"/>
        </w:rPr>
        <w:t>供应商无正当</w:t>
      </w:r>
      <w:proofErr w:type="gramEnd"/>
      <w:r w:rsidRPr="009A51A6">
        <w:rPr>
          <w:rFonts w:ascii="宋体" w:hAnsi="宋体" w:cs="宋体" w:hint="eastAsia"/>
          <w:color w:val="000000" w:themeColor="text1"/>
          <w:szCs w:val="21"/>
        </w:rPr>
        <w:t>理由拒绝签订合同或者由于供应商的原因导致成交无效的；</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9.4.4</w:t>
      </w:r>
      <w:r w:rsidRPr="009A51A6">
        <w:rPr>
          <w:rFonts w:ascii="宋体" w:hAnsi="宋体" w:cs="宋体" w:hint="eastAsia"/>
          <w:color w:val="000000" w:themeColor="text1"/>
          <w:szCs w:val="21"/>
        </w:rPr>
        <w:t>供应商提供的有关资料、资格证明文件被确认是不真实的或供应商之间被证实有串通（统一哄抬价格）、欺诈行为；</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9.</w:t>
      </w:r>
      <w:r w:rsidRPr="009A51A6">
        <w:rPr>
          <w:rFonts w:ascii="宋体" w:hAnsi="宋体" w:cs="宋体"/>
          <w:color w:val="000000" w:themeColor="text1"/>
          <w:szCs w:val="21"/>
        </w:rPr>
        <w:t>4</w:t>
      </w:r>
      <w:r w:rsidRPr="009A51A6">
        <w:rPr>
          <w:rFonts w:ascii="宋体" w:hAnsi="宋体" w:cs="宋体" w:hint="eastAsia"/>
          <w:color w:val="000000" w:themeColor="text1"/>
          <w:szCs w:val="21"/>
        </w:rPr>
        <w:t>.5供应商被证明有妨碍其他人公平竞争、损害代理机构或者其他供应商合法权益的；</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9.4.6</w:t>
      </w:r>
      <w:r w:rsidRPr="009A51A6">
        <w:rPr>
          <w:rFonts w:ascii="宋体" w:hAnsi="宋体" w:cs="宋体" w:hint="eastAsia"/>
          <w:color w:val="000000" w:themeColor="text1"/>
          <w:szCs w:val="21"/>
        </w:rPr>
        <w:t>法律法规认定的其他情形。</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10</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谈判响应文件的制作</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10.l供应商应</w:t>
      </w:r>
      <w:r w:rsidR="00037EE5" w:rsidRPr="009A51A6">
        <w:rPr>
          <w:rFonts w:ascii="宋体" w:hAnsi="宋体" w:cs="宋体" w:hint="eastAsia"/>
          <w:color w:val="000000" w:themeColor="text1"/>
          <w:szCs w:val="21"/>
        </w:rPr>
        <w:t>提交</w:t>
      </w:r>
      <w:r w:rsidR="00BD1943" w:rsidRPr="009A51A6">
        <w:rPr>
          <w:rFonts w:ascii="宋体" w:hAnsi="宋体" w:cs="宋体" w:hint="eastAsia"/>
          <w:b/>
          <w:color w:val="000000" w:themeColor="text1"/>
          <w:szCs w:val="21"/>
          <w:u w:val="single"/>
        </w:rPr>
        <w:t>装订</w:t>
      </w:r>
      <w:r w:rsidRPr="009A51A6">
        <w:rPr>
          <w:rFonts w:ascii="宋体" w:hAnsi="宋体" w:cs="宋体" w:hint="eastAsia"/>
          <w:b/>
          <w:color w:val="000000" w:themeColor="text1"/>
          <w:szCs w:val="21"/>
          <w:u w:val="single"/>
        </w:rPr>
        <w:t>的谈判响应文件</w:t>
      </w:r>
      <w:r w:rsidRPr="009A51A6">
        <w:rPr>
          <w:rFonts w:ascii="宋体" w:hAnsi="宋体" w:cs="宋体" w:hint="eastAsia"/>
          <w:b/>
          <w:bCs/>
          <w:color w:val="000000" w:themeColor="text1"/>
          <w:szCs w:val="21"/>
          <w:u w:val="single"/>
        </w:rPr>
        <w:t>壹份“正本”、贰份“副本”、</w:t>
      </w:r>
      <w:r w:rsidRPr="009A51A6">
        <w:rPr>
          <w:rFonts w:ascii="宋体" w:hAnsi="宋体" w:cs="宋体"/>
          <w:b/>
          <w:bCs/>
          <w:color w:val="000000" w:themeColor="text1"/>
          <w:szCs w:val="21"/>
          <w:u w:val="single"/>
        </w:rPr>
        <w:t>壹份“</w:t>
      </w:r>
      <w:r w:rsidRPr="009A51A6">
        <w:rPr>
          <w:rFonts w:ascii="宋体" w:hAnsi="宋体" w:cs="宋体" w:hint="eastAsia"/>
          <w:b/>
          <w:bCs/>
          <w:color w:val="000000" w:themeColor="text1"/>
          <w:szCs w:val="21"/>
          <w:u w:val="single"/>
        </w:rPr>
        <w:t>电子</w:t>
      </w:r>
      <w:r w:rsidRPr="009A51A6">
        <w:rPr>
          <w:rFonts w:ascii="宋体" w:hAnsi="宋体" w:cs="宋体"/>
          <w:b/>
          <w:bCs/>
          <w:color w:val="000000" w:themeColor="text1"/>
          <w:szCs w:val="21"/>
          <w:u w:val="single"/>
        </w:rPr>
        <w:t>光盘”</w:t>
      </w:r>
      <w:r w:rsidRPr="009A51A6">
        <w:rPr>
          <w:rFonts w:ascii="宋体" w:hAnsi="宋体" w:cs="宋体" w:hint="eastAsia"/>
          <w:b/>
          <w:bCs/>
          <w:color w:val="000000" w:themeColor="text1"/>
          <w:szCs w:val="21"/>
          <w:u w:val="single"/>
        </w:rPr>
        <w:t>（光盘</w:t>
      </w:r>
      <w:r w:rsidRPr="009A51A6">
        <w:rPr>
          <w:rFonts w:ascii="宋体" w:hAnsi="宋体" w:cs="宋体"/>
          <w:b/>
          <w:bCs/>
          <w:color w:val="000000" w:themeColor="text1"/>
          <w:szCs w:val="21"/>
          <w:u w:val="single"/>
        </w:rPr>
        <w:t>中含全套</w:t>
      </w:r>
      <w:r w:rsidRPr="009A51A6">
        <w:rPr>
          <w:rFonts w:ascii="宋体" w:hAnsi="宋体" w:cs="宋体" w:hint="eastAsia"/>
          <w:b/>
          <w:bCs/>
          <w:color w:val="000000" w:themeColor="text1"/>
          <w:szCs w:val="21"/>
          <w:u w:val="single"/>
        </w:rPr>
        <w:t>正本</w:t>
      </w:r>
      <w:r w:rsidRPr="009A51A6">
        <w:rPr>
          <w:rFonts w:ascii="宋体" w:hAnsi="宋体" w:cs="宋体"/>
          <w:b/>
          <w:bCs/>
          <w:color w:val="000000" w:themeColor="text1"/>
          <w:szCs w:val="21"/>
          <w:u w:val="single"/>
        </w:rPr>
        <w:t>谈判响应文件</w:t>
      </w:r>
      <w:r w:rsidRPr="009A51A6">
        <w:rPr>
          <w:rFonts w:ascii="宋体" w:hAnsi="宋体" w:cs="宋体" w:hint="eastAsia"/>
          <w:b/>
          <w:bCs/>
          <w:color w:val="000000" w:themeColor="text1"/>
          <w:szCs w:val="21"/>
          <w:u w:val="single"/>
        </w:rPr>
        <w:t>）</w:t>
      </w:r>
      <w:r w:rsidRPr="009A51A6">
        <w:rPr>
          <w:rFonts w:ascii="宋体" w:hAnsi="宋体" w:cs="宋体" w:hint="eastAsia"/>
          <w:b/>
          <w:color w:val="000000" w:themeColor="text1"/>
          <w:szCs w:val="21"/>
          <w:u w:val="single"/>
        </w:rPr>
        <w:t>。</w:t>
      </w:r>
      <w:r w:rsidRPr="009A51A6">
        <w:rPr>
          <w:rFonts w:ascii="宋体" w:hAnsi="宋体" w:cs="宋体" w:hint="eastAsia"/>
          <w:color w:val="000000" w:themeColor="text1"/>
          <w:szCs w:val="21"/>
        </w:rPr>
        <w:t>谈判响应文件正本和副本如有不一致之处，以正本为准。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10.2谈判响应文件正本、副本必须全部是打印件。供应商应按照要求签字、</w:t>
      </w:r>
      <w:r w:rsidRPr="009A51A6">
        <w:rPr>
          <w:rFonts w:ascii="宋体" w:hAnsi="宋体" w:cs="宋体"/>
          <w:color w:val="000000" w:themeColor="text1"/>
          <w:szCs w:val="21"/>
        </w:rPr>
        <w:t>盖章</w:t>
      </w:r>
      <w:r w:rsidRPr="009A51A6">
        <w:rPr>
          <w:rFonts w:ascii="宋体" w:hAnsi="宋体" w:cs="宋体" w:hint="eastAsia"/>
          <w:color w:val="000000" w:themeColor="text1"/>
          <w:szCs w:val="21"/>
        </w:rPr>
        <w:t>。</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10.3谈判响应文件应无涂改和行间插字，供应</w:t>
      </w:r>
      <w:proofErr w:type="gramStart"/>
      <w:r w:rsidRPr="009A51A6">
        <w:rPr>
          <w:rFonts w:ascii="宋体" w:hAnsi="宋体" w:cs="宋体" w:hint="eastAsia"/>
          <w:color w:val="000000" w:themeColor="text1"/>
          <w:szCs w:val="21"/>
        </w:rPr>
        <w:t>商造成</w:t>
      </w:r>
      <w:proofErr w:type="gramEnd"/>
      <w:r w:rsidRPr="009A51A6">
        <w:rPr>
          <w:rFonts w:ascii="宋体" w:hAnsi="宋体" w:cs="宋体" w:hint="eastAsia"/>
          <w:color w:val="000000" w:themeColor="text1"/>
          <w:szCs w:val="21"/>
        </w:rPr>
        <w:t>的必须修改的错误，修改处应加盖</w:t>
      </w:r>
      <w:r w:rsidRPr="009A51A6">
        <w:rPr>
          <w:rFonts w:ascii="宋体" w:hAnsi="宋体" w:cs="宋体"/>
          <w:color w:val="000000" w:themeColor="text1"/>
          <w:szCs w:val="21"/>
        </w:rPr>
        <w:t>供应商公章，并</w:t>
      </w:r>
      <w:r w:rsidRPr="009A51A6">
        <w:rPr>
          <w:rFonts w:ascii="宋体" w:hAnsi="宋体" w:cs="宋体" w:hint="eastAsia"/>
          <w:color w:val="000000" w:themeColor="text1"/>
          <w:szCs w:val="21"/>
        </w:rPr>
        <w:t>由谈判响应文件法定代表人</w:t>
      </w:r>
      <w:r w:rsidRPr="009A51A6">
        <w:rPr>
          <w:rFonts w:ascii="宋体" w:hAnsi="宋体" w:cs="宋体"/>
          <w:color w:val="000000" w:themeColor="text1"/>
          <w:szCs w:val="21"/>
        </w:rPr>
        <w:t>或</w:t>
      </w:r>
      <w:r w:rsidRPr="009A51A6">
        <w:rPr>
          <w:rFonts w:ascii="宋体" w:hAnsi="宋体" w:cs="宋体" w:hint="eastAsia"/>
          <w:color w:val="000000" w:themeColor="text1"/>
          <w:szCs w:val="21"/>
        </w:rPr>
        <w:t>代理人签字或</w:t>
      </w:r>
      <w:r w:rsidRPr="009A51A6">
        <w:rPr>
          <w:rFonts w:ascii="宋体" w:hAnsi="宋体" w:cs="宋体"/>
          <w:color w:val="000000" w:themeColor="text1"/>
          <w:szCs w:val="21"/>
        </w:rPr>
        <w:t>盖章</w:t>
      </w:r>
      <w:r w:rsidRPr="009A51A6">
        <w:rPr>
          <w:rFonts w:ascii="宋体" w:hAnsi="宋体" w:cs="宋体" w:hint="eastAsia"/>
          <w:color w:val="000000" w:themeColor="text1"/>
          <w:szCs w:val="21"/>
        </w:rPr>
        <w:t>，否则修改无效。</w:t>
      </w:r>
    </w:p>
    <w:p w:rsidR="00C63A28" w:rsidRPr="009A51A6" w:rsidRDefault="002749DA">
      <w:pPr>
        <w:spacing w:line="360" w:lineRule="exact"/>
        <w:ind w:firstLineChars="200" w:firstLine="420"/>
        <w:rPr>
          <w:rFonts w:ascii="宋体" w:hAnsi="宋体" w:cs="宋体"/>
          <w:b/>
          <w:color w:val="000000" w:themeColor="text1"/>
          <w:szCs w:val="21"/>
        </w:rPr>
      </w:pPr>
      <w:r w:rsidRPr="009A51A6">
        <w:rPr>
          <w:rFonts w:ascii="宋体" w:hAnsi="宋体" w:cs="宋体" w:hint="eastAsia"/>
          <w:color w:val="000000" w:themeColor="text1"/>
          <w:szCs w:val="21"/>
        </w:rPr>
        <w:t>10.4</w:t>
      </w:r>
      <w:r w:rsidRPr="009A51A6">
        <w:rPr>
          <w:rFonts w:ascii="宋体" w:hAnsi="宋体" w:cs="宋体" w:hint="eastAsia"/>
          <w:b/>
          <w:color w:val="000000" w:themeColor="text1"/>
          <w:szCs w:val="21"/>
        </w:rPr>
        <w:t>本文件所表述（指定）的公章是指法定名称章，不包括合同专用章、业务专用章等印章</w:t>
      </w:r>
      <w:r w:rsidR="009B72D0" w:rsidRPr="009A51A6">
        <w:rPr>
          <w:rFonts w:ascii="宋体" w:hAnsi="宋体" w:cs="宋体" w:hint="eastAsia"/>
          <w:b/>
          <w:color w:val="000000" w:themeColor="text1"/>
          <w:szCs w:val="21"/>
        </w:rPr>
        <w:t>；盖章是指加盖鲜章</w:t>
      </w:r>
      <w:r w:rsidRPr="009A51A6">
        <w:rPr>
          <w:rFonts w:ascii="宋体" w:hAnsi="宋体" w:cs="宋体" w:hint="eastAsia"/>
          <w:b/>
          <w:color w:val="000000" w:themeColor="text1"/>
          <w:szCs w:val="21"/>
        </w:rPr>
        <w:t>。</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lastRenderedPageBreak/>
        <w:t>11</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谈判响应文件的有效期</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谈判响应</w:t>
      </w:r>
      <w:r w:rsidRPr="009A51A6">
        <w:rPr>
          <w:rFonts w:ascii="宋体" w:hAnsi="宋体" w:cs="宋体"/>
          <w:color w:val="000000" w:themeColor="text1"/>
          <w:szCs w:val="21"/>
        </w:rPr>
        <w:t>文件</w:t>
      </w:r>
      <w:r w:rsidRPr="009A51A6">
        <w:rPr>
          <w:rFonts w:ascii="宋体" w:hAnsi="宋体" w:cs="宋体" w:hint="eastAsia"/>
          <w:color w:val="000000" w:themeColor="text1"/>
          <w:szCs w:val="21"/>
        </w:rPr>
        <w:t>有效期为规定的谈判之日后</w:t>
      </w:r>
      <w:r w:rsidRPr="009A51A6">
        <w:rPr>
          <w:rFonts w:ascii="宋体" w:hAnsi="宋体" w:cs="宋体" w:hint="eastAsia"/>
          <w:b/>
          <w:color w:val="000000" w:themeColor="text1"/>
          <w:szCs w:val="21"/>
          <w:u w:val="single"/>
        </w:rPr>
        <w:t>六十（60）天</w:t>
      </w:r>
      <w:r w:rsidRPr="009A51A6">
        <w:rPr>
          <w:rFonts w:ascii="宋体" w:hAnsi="宋体" w:cs="宋体" w:hint="eastAsia"/>
          <w:color w:val="000000" w:themeColor="text1"/>
          <w:szCs w:val="21"/>
        </w:rPr>
        <w:t>。谈判响应</w:t>
      </w:r>
      <w:r w:rsidRPr="009A51A6">
        <w:rPr>
          <w:rFonts w:ascii="宋体" w:hAnsi="宋体" w:cs="宋体"/>
          <w:color w:val="000000" w:themeColor="text1"/>
          <w:szCs w:val="21"/>
        </w:rPr>
        <w:t>文件</w:t>
      </w:r>
      <w:r w:rsidRPr="009A51A6">
        <w:rPr>
          <w:rFonts w:ascii="宋体" w:hAnsi="宋体" w:cs="宋体" w:hint="eastAsia"/>
          <w:color w:val="000000" w:themeColor="text1"/>
          <w:szCs w:val="21"/>
        </w:rPr>
        <w:t>有效期比规定短的将被视为无效响应而予以拒绝。</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12</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谈判响应文件的密封</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谈判响应文件</w:t>
      </w:r>
      <w:r w:rsidRPr="009A51A6">
        <w:rPr>
          <w:rFonts w:ascii="宋体" w:hAnsi="宋体" w:cs="宋体" w:hint="eastAsia"/>
          <w:b/>
          <w:color w:val="000000" w:themeColor="text1"/>
          <w:szCs w:val="21"/>
        </w:rPr>
        <w:t>正本和副本应当密封，电子光盘应当单独密封，</w:t>
      </w:r>
      <w:r w:rsidRPr="009A51A6">
        <w:rPr>
          <w:rFonts w:ascii="宋体" w:hAnsi="宋体" w:cs="宋体" w:hint="eastAsia"/>
          <w:color w:val="000000" w:themeColor="text1"/>
          <w:szCs w:val="21"/>
        </w:rPr>
        <w:t>所有</w:t>
      </w:r>
      <w:r w:rsidRPr="009A51A6">
        <w:rPr>
          <w:rFonts w:ascii="宋体" w:hAnsi="宋体" w:cs="宋体"/>
          <w:color w:val="000000" w:themeColor="text1"/>
          <w:szCs w:val="21"/>
        </w:rPr>
        <w:t>封袋上都应当</w:t>
      </w:r>
      <w:r w:rsidRPr="009A51A6">
        <w:rPr>
          <w:rFonts w:ascii="宋体" w:hAnsi="宋体" w:cs="宋体" w:hint="eastAsia"/>
          <w:color w:val="000000" w:themeColor="text1"/>
          <w:szCs w:val="21"/>
        </w:rPr>
        <w:t>加盖供应商公章。</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13</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w:t>
      </w:r>
      <w:r w:rsidR="00037EE5" w:rsidRPr="009A51A6">
        <w:rPr>
          <w:rFonts w:ascii="宋体" w:hAnsi="宋体" w:cs="宋体" w:hint="eastAsia"/>
          <w:b/>
          <w:color w:val="000000" w:themeColor="text1"/>
          <w:szCs w:val="21"/>
        </w:rPr>
        <w:t>提交</w:t>
      </w:r>
      <w:r w:rsidRPr="009A51A6">
        <w:rPr>
          <w:rFonts w:ascii="宋体" w:hAnsi="宋体" w:cs="宋体" w:hint="eastAsia"/>
          <w:b/>
          <w:color w:val="000000" w:themeColor="text1"/>
          <w:szCs w:val="21"/>
        </w:rPr>
        <w:t>截止时间及</w:t>
      </w:r>
      <w:r w:rsidRPr="009A51A6">
        <w:rPr>
          <w:rFonts w:ascii="宋体" w:hAnsi="宋体" w:cs="宋体"/>
          <w:b/>
          <w:color w:val="000000" w:themeColor="text1"/>
          <w:szCs w:val="21"/>
        </w:rPr>
        <w:t>地点</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供应商应在规定的截止日期和时间之前将谈判响应文件</w:t>
      </w:r>
      <w:r w:rsidR="00037EE5" w:rsidRPr="009A51A6">
        <w:rPr>
          <w:rFonts w:ascii="宋体" w:hAnsi="宋体" w:cs="宋体" w:hint="eastAsia"/>
          <w:color w:val="000000" w:themeColor="text1"/>
          <w:szCs w:val="21"/>
        </w:rPr>
        <w:t>提交</w:t>
      </w:r>
      <w:r w:rsidRPr="009A51A6">
        <w:rPr>
          <w:rFonts w:ascii="宋体" w:hAnsi="宋体" w:cs="宋体" w:hint="eastAsia"/>
          <w:color w:val="000000" w:themeColor="text1"/>
          <w:szCs w:val="21"/>
        </w:rPr>
        <w:t>至公告中注明的地点，凡逾期送达的谈判响应文件将不予接收。</w:t>
      </w:r>
    </w:p>
    <w:p w:rsidR="00C63A28" w:rsidRPr="009A51A6" w:rsidRDefault="002749DA">
      <w:pPr>
        <w:spacing w:line="360" w:lineRule="exact"/>
        <w:ind w:firstLineChars="200" w:firstLine="430"/>
        <w:rPr>
          <w:rFonts w:ascii="宋体" w:hAnsi="宋体"/>
          <w:b/>
          <w:color w:val="000000" w:themeColor="text1"/>
          <w:spacing w:val="2"/>
          <w:szCs w:val="21"/>
        </w:rPr>
      </w:pPr>
      <w:r w:rsidRPr="009A51A6">
        <w:rPr>
          <w:rFonts w:ascii="宋体" w:hAnsi="宋体" w:hint="eastAsia"/>
          <w:b/>
          <w:color w:val="000000" w:themeColor="text1"/>
          <w:spacing w:val="2"/>
          <w:szCs w:val="21"/>
        </w:rPr>
        <w:t>供应商在</w:t>
      </w:r>
      <w:r w:rsidR="00037EE5" w:rsidRPr="009A51A6">
        <w:rPr>
          <w:rFonts w:ascii="宋体" w:hAnsi="宋体" w:hint="eastAsia"/>
          <w:b/>
          <w:color w:val="000000" w:themeColor="text1"/>
          <w:spacing w:val="2"/>
          <w:szCs w:val="21"/>
        </w:rPr>
        <w:t>提交</w:t>
      </w:r>
      <w:r w:rsidRPr="009A51A6">
        <w:rPr>
          <w:rFonts w:ascii="宋体" w:hAnsi="宋体" w:hint="eastAsia"/>
          <w:b/>
          <w:color w:val="000000" w:themeColor="text1"/>
          <w:spacing w:val="2"/>
          <w:szCs w:val="21"/>
        </w:rPr>
        <w:t>谈判响应文件时须提供有效</w:t>
      </w:r>
      <w:r w:rsidRPr="009A51A6">
        <w:rPr>
          <w:rFonts w:ascii="宋体" w:hAnsi="宋体"/>
          <w:b/>
          <w:color w:val="000000" w:themeColor="text1"/>
          <w:spacing w:val="2"/>
          <w:szCs w:val="21"/>
        </w:rPr>
        <w:t>的</w:t>
      </w:r>
      <w:r w:rsidRPr="009A51A6">
        <w:rPr>
          <w:rFonts w:ascii="宋体" w:hAnsi="宋体" w:hint="eastAsia"/>
          <w:b/>
          <w:color w:val="000000" w:themeColor="text1"/>
          <w:spacing w:val="2"/>
          <w:szCs w:val="21"/>
        </w:rPr>
        <w:t>法定代表人或代理人身份证原件，未提供的，代理机构不接收其谈判响应文件。</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14</w:t>
      </w:r>
      <w:r w:rsidRPr="009A51A6">
        <w:rPr>
          <w:rFonts w:ascii="宋体" w:hAnsi="宋体" w:cs="宋体"/>
          <w:b/>
          <w:color w:val="000000" w:themeColor="text1"/>
          <w:szCs w:val="21"/>
        </w:rPr>
        <w:t>.</w:t>
      </w:r>
      <w:r w:rsidRPr="009A51A6">
        <w:rPr>
          <w:rFonts w:ascii="宋体" w:hAnsi="宋体" w:cs="宋体" w:hint="eastAsia"/>
          <w:b/>
          <w:color w:val="000000" w:themeColor="text1"/>
          <w:szCs w:val="21"/>
        </w:rPr>
        <w:t>谈判响应文件的修改和撤回</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供应商在</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谈判响应文件后，可以修改或撤回其谈判响应文件，但这种修改和撤回，必须在规定的谈判响应文件</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截止时间前，以书面形式通知代理机构。</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供应商的修改或撤回文件应按规定进行编制、密封、标记和</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，并应在封套上加注“修改”或“撤回”字样。上述补充或修改若涉及谈判报价，必须注明“最后唯一报价”字样，否则将视为有选择的报价。修改文件必须在谈判响应文件</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截止时间前送达谈判地点。</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在谈判响应文件</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截止时间之后，供应商不得对其谈判响应文件作任何修改。</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hint="eastAsia"/>
          <w:color w:val="000000" w:themeColor="text1"/>
          <w:szCs w:val="21"/>
        </w:rPr>
        <w:t>在谈判响应文件</w:t>
      </w:r>
      <w:r w:rsidR="00037EE5" w:rsidRPr="009A51A6">
        <w:rPr>
          <w:rFonts w:ascii="宋体" w:hAnsi="宋体" w:hint="eastAsia"/>
          <w:color w:val="000000" w:themeColor="text1"/>
          <w:szCs w:val="21"/>
        </w:rPr>
        <w:t>提交</w:t>
      </w:r>
      <w:r w:rsidRPr="009A51A6">
        <w:rPr>
          <w:rFonts w:ascii="宋体" w:hAnsi="宋体" w:hint="eastAsia"/>
          <w:color w:val="000000" w:themeColor="text1"/>
          <w:szCs w:val="21"/>
        </w:rPr>
        <w:t>截止时间至竞争性谈判文件中规定的投标有效期满之间的这段时间内，供应商不得撤回其谈判响应，否则其谈判保证金将不予退还。</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15.谈判仪式</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15.1代理机构按</w:t>
      </w:r>
      <w:r w:rsidRPr="009A51A6">
        <w:rPr>
          <w:rFonts w:ascii="宋体" w:hAnsi="宋体" w:hint="eastAsia"/>
          <w:color w:val="000000" w:themeColor="text1"/>
          <w:szCs w:val="21"/>
        </w:rPr>
        <w:t>谈判公告</w:t>
      </w:r>
      <w:r w:rsidRPr="009A51A6">
        <w:rPr>
          <w:rFonts w:ascii="宋体" w:hAnsi="宋体"/>
          <w:color w:val="000000" w:themeColor="text1"/>
          <w:szCs w:val="21"/>
        </w:rPr>
        <w:t>中</w:t>
      </w:r>
      <w:r w:rsidRPr="009A51A6">
        <w:rPr>
          <w:rFonts w:ascii="宋体" w:hAnsi="宋体" w:cs="宋体" w:hint="eastAsia"/>
          <w:color w:val="000000" w:themeColor="text1"/>
          <w:szCs w:val="21"/>
        </w:rPr>
        <w:t>规定的时间、地点组织谈判</w:t>
      </w:r>
      <w:r w:rsidRPr="009A51A6">
        <w:rPr>
          <w:rFonts w:ascii="宋体" w:hAnsi="宋体" w:cs="宋体"/>
          <w:color w:val="000000" w:themeColor="text1"/>
          <w:szCs w:val="21"/>
        </w:rPr>
        <w:t>开始仪式</w:t>
      </w:r>
      <w:r w:rsidRPr="009A51A6">
        <w:rPr>
          <w:rFonts w:ascii="宋体" w:hAnsi="宋体" w:cs="宋体" w:hint="eastAsia"/>
          <w:color w:val="000000" w:themeColor="text1"/>
          <w:szCs w:val="21"/>
        </w:rPr>
        <w:t>。</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15.2供应商参加谈判</w:t>
      </w:r>
      <w:r w:rsidRPr="009A51A6">
        <w:rPr>
          <w:rFonts w:ascii="宋体" w:hAnsi="宋体" w:cs="宋体"/>
          <w:color w:val="000000" w:themeColor="text1"/>
          <w:szCs w:val="21"/>
        </w:rPr>
        <w:t>仪式的应由</w:t>
      </w:r>
      <w:r w:rsidRPr="009A51A6">
        <w:rPr>
          <w:rFonts w:ascii="宋体" w:hAnsi="宋体" w:cs="宋体" w:hint="eastAsia"/>
          <w:color w:val="000000" w:themeColor="text1"/>
          <w:szCs w:val="21"/>
        </w:rPr>
        <w:t>法定代表人或委托代理人携带</w:t>
      </w:r>
      <w:r w:rsidRPr="009A51A6">
        <w:rPr>
          <w:rFonts w:ascii="宋体" w:hAnsi="宋体" w:cs="宋体" w:hint="eastAsia"/>
          <w:b/>
          <w:color w:val="000000" w:themeColor="text1"/>
          <w:szCs w:val="21"/>
        </w:rPr>
        <w:t>本人有效</w:t>
      </w:r>
      <w:r w:rsidRPr="009A51A6">
        <w:rPr>
          <w:rFonts w:ascii="宋体" w:hAnsi="宋体" w:cs="宋体"/>
          <w:b/>
          <w:color w:val="000000" w:themeColor="text1"/>
          <w:szCs w:val="21"/>
        </w:rPr>
        <w:t>的</w:t>
      </w:r>
      <w:r w:rsidRPr="009A51A6">
        <w:rPr>
          <w:rFonts w:ascii="宋体" w:hAnsi="宋体" w:cs="宋体" w:hint="eastAsia"/>
          <w:b/>
          <w:color w:val="000000" w:themeColor="text1"/>
          <w:szCs w:val="21"/>
        </w:rPr>
        <w:t>身份证原件</w:t>
      </w:r>
      <w:r w:rsidRPr="009A51A6">
        <w:rPr>
          <w:rFonts w:ascii="宋体" w:hAnsi="宋体" w:cs="宋体" w:hint="eastAsia"/>
          <w:color w:val="000000" w:themeColor="text1"/>
          <w:szCs w:val="21"/>
        </w:rPr>
        <w:t>准时参加</w:t>
      </w:r>
      <w:r w:rsidRPr="009A51A6">
        <w:rPr>
          <w:rFonts w:ascii="宋体" w:hAnsi="宋体" w:cs="宋体"/>
          <w:color w:val="000000" w:themeColor="text1"/>
          <w:szCs w:val="21"/>
        </w:rPr>
        <w:t>，并签名</w:t>
      </w:r>
      <w:r w:rsidRPr="009A51A6">
        <w:rPr>
          <w:rFonts w:ascii="宋体" w:hAnsi="宋体" w:cs="宋体" w:hint="eastAsia"/>
          <w:color w:val="000000" w:themeColor="text1"/>
          <w:szCs w:val="21"/>
        </w:rPr>
        <w:t>报到</w:t>
      </w:r>
      <w:r w:rsidRPr="009A51A6">
        <w:rPr>
          <w:rFonts w:ascii="宋体" w:hAnsi="宋体" w:cs="宋体"/>
          <w:color w:val="000000" w:themeColor="text1"/>
          <w:szCs w:val="21"/>
        </w:rPr>
        <w:t>以证明其出席。</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16.谈判小组</w:t>
      </w:r>
    </w:p>
    <w:p w:rsidR="00C63A28" w:rsidRPr="009A51A6" w:rsidRDefault="002749DA">
      <w:pPr>
        <w:spacing w:line="360" w:lineRule="exact"/>
        <w:ind w:firstLineChars="200" w:firstLine="420"/>
        <w:rPr>
          <w:rFonts w:ascii="宋体" w:hAnsi="宋体"/>
          <w:color w:val="000000" w:themeColor="text1"/>
          <w:szCs w:val="21"/>
        </w:rPr>
      </w:pPr>
      <w:r w:rsidRPr="009A51A6">
        <w:rPr>
          <w:rFonts w:ascii="宋体" w:hAnsi="宋体" w:cs="宋体" w:hint="eastAsia"/>
          <w:color w:val="000000" w:themeColor="text1"/>
          <w:szCs w:val="21"/>
        </w:rPr>
        <w:t>16.1谈判开始仪式结束后，代理机构将组织谈判小组进行评审。谈判小组由采购人代表和评审专家组成，</w:t>
      </w:r>
      <w:proofErr w:type="gramStart"/>
      <w:r w:rsidRPr="009A51A6">
        <w:rPr>
          <w:rFonts w:ascii="宋体" w:hAnsi="宋体" w:cs="宋体" w:hint="eastAsia"/>
          <w:color w:val="000000" w:themeColor="text1"/>
          <w:szCs w:val="21"/>
        </w:rPr>
        <w:t>且人员</w:t>
      </w:r>
      <w:proofErr w:type="gramEnd"/>
      <w:r w:rsidRPr="009A51A6">
        <w:rPr>
          <w:rFonts w:ascii="宋体" w:hAnsi="宋体" w:cs="宋体" w:hint="eastAsia"/>
          <w:color w:val="000000" w:themeColor="text1"/>
          <w:szCs w:val="21"/>
        </w:rPr>
        <w:t>构成符合相关规定。谈判小组独立工作，负责评审所有谈判响应文件并确定成交</w:t>
      </w:r>
      <w:proofErr w:type="gramStart"/>
      <w:r w:rsidRPr="009A51A6">
        <w:rPr>
          <w:rFonts w:ascii="宋体" w:hAnsi="宋体" w:cs="宋体" w:hint="eastAsia"/>
          <w:color w:val="000000" w:themeColor="text1"/>
          <w:szCs w:val="21"/>
        </w:rPr>
        <w:t>侯选人</w:t>
      </w:r>
      <w:proofErr w:type="gramEnd"/>
      <w:r w:rsidRPr="009A51A6">
        <w:rPr>
          <w:rFonts w:ascii="宋体" w:hAnsi="宋体" w:cs="宋体" w:hint="eastAsia"/>
          <w:color w:val="000000" w:themeColor="text1"/>
          <w:szCs w:val="21"/>
        </w:rPr>
        <w:t>。</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 谈判小组负责具体的评审事务，并独立履行以下职责：</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16.2.1</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审查、评价谈判响应文件是否符合竞争性谈判文件的商务、技术等实质性要求；</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16.2.2</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要求供应商对谈判响应文件有关事项</w:t>
      </w:r>
      <w:proofErr w:type="gramStart"/>
      <w:r w:rsidRPr="009A51A6">
        <w:rPr>
          <w:rFonts w:ascii="宋体" w:hAnsi="宋体" w:cs="宋体" w:hint="eastAsia"/>
          <w:color w:val="000000" w:themeColor="text1"/>
          <w:szCs w:val="21"/>
        </w:rPr>
        <w:t>作出</w:t>
      </w:r>
      <w:proofErr w:type="gramEnd"/>
      <w:r w:rsidRPr="009A51A6">
        <w:rPr>
          <w:rFonts w:ascii="宋体" w:hAnsi="宋体" w:cs="宋体" w:hint="eastAsia"/>
          <w:color w:val="000000" w:themeColor="text1"/>
          <w:szCs w:val="21"/>
        </w:rPr>
        <w:t>澄清或者说明；</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16.2.3</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对谈判响应文件进行比较和评价；</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16.2.4</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推荐或</w:t>
      </w:r>
      <w:r w:rsidRPr="009A51A6">
        <w:rPr>
          <w:rFonts w:ascii="宋体" w:hAnsi="宋体" w:cs="宋体"/>
          <w:color w:val="000000" w:themeColor="text1"/>
          <w:szCs w:val="21"/>
        </w:rPr>
        <w:t>确定</w:t>
      </w:r>
      <w:r w:rsidRPr="009A51A6">
        <w:rPr>
          <w:rFonts w:ascii="宋体" w:hAnsi="宋体" w:cs="宋体" w:hint="eastAsia"/>
          <w:color w:val="000000" w:themeColor="text1"/>
          <w:szCs w:val="21"/>
        </w:rPr>
        <w:t>成交候选人；</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16.2.</w:t>
      </w:r>
      <w:r w:rsidRPr="009A51A6">
        <w:rPr>
          <w:rFonts w:ascii="宋体" w:hAnsi="宋体" w:cs="宋体"/>
          <w:color w:val="000000" w:themeColor="text1"/>
          <w:szCs w:val="21"/>
        </w:rPr>
        <w:t xml:space="preserve">5 </w:t>
      </w:r>
      <w:r w:rsidRPr="009A51A6">
        <w:rPr>
          <w:rFonts w:ascii="宋体" w:hAnsi="宋体" w:cs="宋体" w:hint="eastAsia"/>
          <w:color w:val="000000" w:themeColor="text1"/>
          <w:szCs w:val="21"/>
        </w:rPr>
        <w:t>向采购人、采购代理机构或者有关部门报告评审中发现的违法行为。</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16.3 谈判小组成员应当履行下列义务：</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16.3.1遵纪守法，客观、公正、廉洁地履行职责；</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16.3.2按照竞争性谈判文件规定的评审办法和评分标准进行评审，对评审意见承担个人责任；</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lastRenderedPageBreak/>
        <w:t>16.3.3对评审过程和结果，以及供应商的商业秘密保密；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16.3.4负责评审报告的起草；</w:t>
      </w:r>
    </w:p>
    <w:p w:rsidR="00C63A28" w:rsidRPr="009A51A6" w:rsidRDefault="002749DA">
      <w:pPr>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16.3.5配合相关部门的投诉处理工作；</w:t>
      </w:r>
    </w:p>
    <w:p w:rsidR="00C63A28" w:rsidRPr="009A51A6" w:rsidRDefault="002749DA">
      <w:pPr>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16.3.6配合代理机构答复供应商对成交结果提出的质疑。</w:t>
      </w:r>
    </w:p>
    <w:p w:rsidR="00C63A28" w:rsidRPr="009A51A6" w:rsidRDefault="002749DA">
      <w:pPr>
        <w:spacing w:line="360" w:lineRule="exac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17.评审内容的保密</w:t>
      </w:r>
    </w:p>
    <w:p w:rsidR="00C63A28" w:rsidRPr="009A51A6"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17.1谈判开始后，直到宣布授予成交供应商合同为止，凡属于审查、澄清、评价和比较谈判响应文件的所有资料，有关授予合同的信息都不应向供应商或与评审无关的其他人泄露。</w:t>
      </w:r>
    </w:p>
    <w:p w:rsidR="00C63A28" w:rsidRPr="009A51A6" w:rsidRDefault="002749DA">
      <w:pP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1</w:t>
      </w:r>
      <w:r w:rsidRPr="009A51A6">
        <w:rPr>
          <w:rFonts w:asciiTheme="minorEastAsia" w:eastAsiaTheme="minorEastAsia" w:hAnsiTheme="minorEastAsia" w:hint="eastAsia"/>
          <w:color w:val="000000" w:themeColor="text1"/>
          <w:szCs w:val="21"/>
        </w:rPr>
        <w:t>7</w:t>
      </w: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在评审过程中，供应商不得以任何行为影响评审过程，否则其谈判响应文件将被作为无效谈判响应文件。</w:t>
      </w:r>
    </w:p>
    <w:p w:rsidR="00C63A28" w:rsidRPr="009A51A6" w:rsidRDefault="002749DA">
      <w:pP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1</w:t>
      </w:r>
      <w:r w:rsidRPr="009A51A6">
        <w:rPr>
          <w:rFonts w:asciiTheme="minorEastAsia" w:eastAsiaTheme="minorEastAsia" w:hAnsiTheme="minorEastAsia" w:hint="eastAsia"/>
          <w:color w:val="000000" w:themeColor="text1"/>
          <w:szCs w:val="21"/>
        </w:rPr>
        <w:t>7</w:t>
      </w:r>
      <w:r w:rsidRPr="009A51A6">
        <w:rPr>
          <w:rFonts w:asciiTheme="minorEastAsia" w:eastAsiaTheme="minorEastAsia" w:hAnsiTheme="minorEastAsia"/>
          <w:color w:val="000000" w:themeColor="text1"/>
          <w:szCs w:val="21"/>
        </w:rPr>
        <w:t>.3</w:t>
      </w:r>
      <w:r w:rsidRPr="009A51A6">
        <w:rPr>
          <w:rFonts w:asciiTheme="minorEastAsia" w:eastAsiaTheme="minorEastAsia" w:hAnsiTheme="minorEastAsia" w:hint="eastAsia"/>
          <w:color w:val="000000" w:themeColor="text1"/>
          <w:szCs w:val="21"/>
        </w:rPr>
        <w:t>在评审期间，代理机构将设专门人员与供应商联系。</w:t>
      </w:r>
    </w:p>
    <w:p w:rsidR="00C63A28" w:rsidRPr="009A51A6" w:rsidRDefault="002749DA">
      <w:pPr>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s="宋体" w:hint="eastAsia"/>
          <w:color w:val="000000" w:themeColor="text1"/>
          <w:szCs w:val="21"/>
        </w:rPr>
        <w:t>17.4</w:t>
      </w:r>
      <w:r w:rsidRPr="009A51A6">
        <w:rPr>
          <w:rFonts w:asciiTheme="minorEastAsia" w:eastAsiaTheme="minorEastAsia" w:hAnsiTheme="minorEastAsia" w:hint="eastAsia"/>
          <w:color w:val="000000" w:themeColor="text1"/>
          <w:szCs w:val="21"/>
        </w:rPr>
        <w:t>代理机构和谈判小组不向未成交的供应</w:t>
      </w:r>
      <w:proofErr w:type="gramStart"/>
      <w:r w:rsidRPr="009A51A6">
        <w:rPr>
          <w:rFonts w:asciiTheme="minorEastAsia" w:eastAsiaTheme="minorEastAsia" w:hAnsiTheme="minorEastAsia" w:hint="eastAsia"/>
          <w:color w:val="000000" w:themeColor="text1"/>
          <w:szCs w:val="21"/>
        </w:rPr>
        <w:t>商解释未</w:t>
      </w:r>
      <w:proofErr w:type="gramEnd"/>
      <w:r w:rsidRPr="009A51A6">
        <w:rPr>
          <w:rFonts w:asciiTheme="minorEastAsia" w:eastAsiaTheme="minorEastAsia" w:hAnsiTheme="minorEastAsia" w:hint="eastAsia"/>
          <w:color w:val="000000" w:themeColor="text1"/>
          <w:szCs w:val="21"/>
        </w:rPr>
        <w:t>成交原因，也不公布评审过程中的相关细节。</w:t>
      </w:r>
    </w:p>
    <w:p w:rsidR="00C63A28" w:rsidRPr="009A51A6" w:rsidRDefault="002749DA">
      <w:pPr>
        <w:spacing w:line="360" w:lineRule="exac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18.对谈判响应文件的审查</w:t>
      </w:r>
    </w:p>
    <w:p w:rsidR="00C63A28" w:rsidRPr="009A51A6"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谈判响应文件初审分为资格审查和符合性审查。</w:t>
      </w:r>
    </w:p>
    <w:p w:rsidR="00C63A28" w:rsidRPr="009A51A6"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18.1资格审查：依据法律法规和竞争性谈判文件的规定，对谈判响应文件中的资格证明文件进行审查。</w:t>
      </w:r>
    </w:p>
    <w:p w:rsidR="00C63A28" w:rsidRPr="009A51A6"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1</w:t>
      </w:r>
      <w:r w:rsidRPr="009A51A6">
        <w:rPr>
          <w:rFonts w:asciiTheme="minorEastAsia" w:eastAsiaTheme="minorEastAsia" w:hAnsiTheme="minorEastAsia" w:cs="宋体"/>
          <w:color w:val="000000" w:themeColor="text1"/>
          <w:sz w:val="21"/>
          <w:szCs w:val="21"/>
        </w:rPr>
        <w:t>8</w:t>
      </w:r>
      <w:r w:rsidRPr="009A51A6">
        <w:rPr>
          <w:rFonts w:asciiTheme="minorEastAsia" w:eastAsiaTheme="minorEastAsia" w:hAnsiTheme="minorEastAsia" w:cs="宋体" w:hint="eastAsia"/>
          <w:color w:val="000000" w:themeColor="text1"/>
          <w:sz w:val="21"/>
          <w:szCs w:val="21"/>
        </w:rPr>
        <w:t>.2</w:t>
      </w:r>
      <w:r w:rsidRPr="009A51A6">
        <w:rPr>
          <w:rFonts w:asciiTheme="minorEastAsia" w:eastAsiaTheme="minorEastAsia" w:hAnsiTheme="minorEastAsia" w:cs="宋体"/>
          <w:color w:val="000000" w:themeColor="text1"/>
          <w:sz w:val="21"/>
          <w:szCs w:val="21"/>
        </w:rPr>
        <w:t xml:space="preserve"> </w:t>
      </w:r>
      <w:r w:rsidRPr="009A51A6">
        <w:rPr>
          <w:rFonts w:asciiTheme="minorEastAsia" w:eastAsiaTheme="minorEastAsia" w:hAnsiTheme="minorEastAsia" w:cs="宋体" w:hint="eastAsia"/>
          <w:color w:val="000000" w:themeColor="text1"/>
          <w:sz w:val="21"/>
          <w:szCs w:val="21"/>
        </w:rPr>
        <w:t>符合性审查：依据竞争性谈判文件的规定，由谈判小组从谈判响应文件的有效性、完整性和对竞争性谈判文件的响应程度进行审查，以确定是否对竞争性谈判文件的实质性要求</w:t>
      </w:r>
      <w:proofErr w:type="gramStart"/>
      <w:r w:rsidRPr="009A51A6">
        <w:rPr>
          <w:rFonts w:asciiTheme="minorEastAsia" w:eastAsiaTheme="minorEastAsia" w:hAnsiTheme="minorEastAsia" w:cs="宋体" w:hint="eastAsia"/>
          <w:color w:val="000000" w:themeColor="text1"/>
          <w:sz w:val="21"/>
          <w:szCs w:val="21"/>
        </w:rPr>
        <w:t>作出</w:t>
      </w:r>
      <w:proofErr w:type="gramEnd"/>
      <w:r w:rsidRPr="009A51A6">
        <w:rPr>
          <w:rFonts w:asciiTheme="minorEastAsia" w:eastAsiaTheme="minorEastAsia" w:hAnsiTheme="minorEastAsia" w:cs="宋体" w:hint="eastAsia"/>
          <w:color w:val="000000" w:themeColor="text1"/>
          <w:sz w:val="21"/>
          <w:szCs w:val="21"/>
        </w:rPr>
        <w:t>响应。</w:t>
      </w:r>
    </w:p>
    <w:p w:rsidR="00C63A28" w:rsidRPr="009A51A6" w:rsidRDefault="002749DA">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rsidR="00C63A28" w:rsidRPr="009A51A6" w:rsidRDefault="002749DA">
      <w:pPr>
        <w:pStyle w:val="a3"/>
        <w:overflowPunct w:val="0"/>
        <w:spacing w:line="360" w:lineRule="exact"/>
        <w:ind w:firstLineChars="200"/>
        <w:rPr>
          <w:rFonts w:hAnsi="宋体"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评委决定谈判响应文件的</w:t>
      </w:r>
      <w:proofErr w:type="gramStart"/>
      <w:r w:rsidRPr="009A51A6">
        <w:rPr>
          <w:rFonts w:asciiTheme="minorEastAsia" w:eastAsiaTheme="minorEastAsia" w:hAnsiTheme="minorEastAsia" w:cs="宋体" w:hint="eastAsia"/>
          <w:color w:val="000000" w:themeColor="text1"/>
          <w:sz w:val="21"/>
          <w:szCs w:val="21"/>
        </w:rPr>
        <w:t>响应性只根据</w:t>
      </w:r>
      <w:proofErr w:type="gramEnd"/>
      <w:r w:rsidRPr="009A51A6">
        <w:rPr>
          <w:rFonts w:asciiTheme="minorEastAsia" w:eastAsiaTheme="minorEastAsia" w:hAnsiTheme="minorEastAsia" w:cs="宋体" w:hint="eastAsia"/>
          <w:color w:val="000000" w:themeColor="text1"/>
          <w:sz w:val="21"/>
          <w:szCs w:val="21"/>
        </w:rPr>
        <w:t>谈判响应文件本身的内容，而不寻求外部的证据。如果谈判响应文件实质上没有响应竞争性谈判文件的要求，谈判小组将予以拒绝，</w:t>
      </w:r>
      <w:r w:rsidRPr="009A51A6">
        <w:rPr>
          <w:rFonts w:hAnsi="宋体" w:cs="宋体" w:hint="eastAsia"/>
          <w:color w:val="000000" w:themeColor="text1"/>
          <w:sz w:val="21"/>
          <w:szCs w:val="21"/>
        </w:rPr>
        <w:t>供应商不得通过修改或撤销不合要求的偏离或保留而使其</w:t>
      </w:r>
      <w:r w:rsidR="000B6F7C" w:rsidRPr="009A51A6">
        <w:rPr>
          <w:rFonts w:hAnsi="宋体" w:cs="宋体" w:hint="eastAsia"/>
          <w:color w:val="000000" w:themeColor="text1"/>
          <w:sz w:val="21"/>
          <w:szCs w:val="21"/>
        </w:rPr>
        <w:t>谈判</w:t>
      </w:r>
      <w:r w:rsidRPr="009A51A6">
        <w:rPr>
          <w:rFonts w:hAnsi="宋体" w:cs="宋体" w:hint="eastAsia"/>
          <w:color w:val="000000" w:themeColor="text1"/>
          <w:sz w:val="21"/>
          <w:szCs w:val="21"/>
        </w:rPr>
        <w:t>响应</w:t>
      </w:r>
      <w:r w:rsidRPr="009A51A6">
        <w:rPr>
          <w:rFonts w:hAnsi="宋体" w:cs="宋体"/>
          <w:color w:val="000000" w:themeColor="text1"/>
          <w:sz w:val="21"/>
          <w:szCs w:val="21"/>
        </w:rPr>
        <w:t>文件</w:t>
      </w:r>
      <w:r w:rsidRPr="009A51A6">
        <w:rPr>
          <w:rFonts w:hAnsi="宋体" w:cs="宋体" w:hint="eastAsia"/>
          <w:color w:val="000000" w:themeColor="text1"/>
          <w:sz w:val="21"/>
          <w:szCs w:val="21"/>
        </w:rPr>
        <w:t>成为实质性响应。</w:t>
      </w:r>
    </w:p>
    <w:p w:rsidR="00C63A28" w:rsidRPr="009A51A6" w:rsidRDefault="002749DA">
      <w:pPr>
        <w:pStyle w:val="a3"/>
        <w:overflowPunct w:val="0"/>
        <w:spacing w:line="360" w:lineRule="exact"/>
        <w:ind w:firstLineChars="200" w:firstLine="422"/>
        <w:rPr>
          <w:rFonts w:hAnsi="宋体" w:cs="宋体"/>
          <w:color w:val="000000" w:themeColor="text1"/>
          <w:sz w:val="21"/>
          <w:szCs w:val="21"/>
        </w:rPr>
      </w:pPr>
      <w:r w:rsidRPr="009A51A6">
        <w:rPr>
          <w:rFonts w:hAnsi="宋体" w:cs="宋体" w:hint="eastAsia"/>
          <w:b/>
          <w:color w:val="000000" w:themeColor="text1"/>
          <w:sz w:val="21"/>
          <w:szCs w:val="21"/>
        </w:rPr>
        <w:t>18.3谈判响应文件出现下列情况之一的，将作为无效谈判响应文件处理</w:t>
      </w:r>
      <w:r w:rsidRPr="009A51A6">
        <w:rPr>
          <w:rFonts w:hAnsi="宋体" w:cs="宋体" w:hint="eastAsia"/>
          <w:color w:val="000000" w:themeColor="text1"/>
          <w:sz w:val="21"/>
          <w:szCs w:val="21"/>
        </w:rPr>
        <w:t>：</w:t>
      </w:r>
      <w:r w:rsidRPr="009A51A6">
        <w:rPr>
          <w:rFonts w:hAnsi="宋体" w:cs="宋体"/>
          <w:color w:val="000000" w:themeColor="text1"/>
          <w:sz w:val="21"/>
          <w:szCs w:val="21"/>
        </w:rPr>
        <w:t xml:space="preserve"> </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w:t>
      </w:r>
      <w:r w:rsidRPr="009A51A6">
        <w:rPr>
          <w:rFonts w:ascii="宋体" w:hAnsi="宋体" w:cs="宋体" w:hint="eastAsia"/>
          <w:color w:val="000000" w:themeColor="text1"/>
          <w:szCs w:val="21"/>
        </w:rPr>
        <w:t>供应商未通过</w:t>
      </w:r>
      <w:r w:rsidR="00313F32" w:rsidRPr="009A51A6">
        <w:rPr>
          <w:rFonts w:ascii="宋体" w:hAnsi="宋体" w:cs="宋体" w:hint="eastAsia"/>
          <w:color w:val="000000" w:themeColor="text1"/>
          <w:szCs w:val="21"/>
        </w:rPr>
        <w:t>领购申请</w:t>
      </w:r>
      <w:r w:rsidRPr="009A51A6">
        <w:rPr>
          <w:rFonts w:ascii="宋体" w:hAnsi="宋体" w:cs="宋体" w:hint="eastAsia"/>
          <w:color w:val="000000" w:themeColor="text1"/>
          <w:szCs w:val="21"/>
        </w:rPr>
        <w:t>的或者在名称上和法人地位上与</w:t>
      </w:r>
      <w:r w:rsidR="00313F32" w:rsidRPr="009A51A6">
        <w:rPr>
          <w:rFonts w:ascii="宋体" w:hAnsi="宋体" w:cs="宋体" w:hint="eastAsia"/>
          <w:color w:val="000000" w:themeColor="text1"/>
          <w:szCs w:val="21"/>
        </w:rPr>
        <w:t>领购</w:t>
      </w:r>
      <w:r w:rsidRPr="009A51A6">
        <w:rPr>
          <w:rFonts w:ascii="宋体" w:hAnsi="宋体" w:cs="宋体" w:hint="eastAsia"/>
          <w:color w:val="000000" w:themeColor="text1"/>
          <w:szCs w:val="21"/>
        </w:rPr>
        <w:t>情况发生实质性改变的；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18.3.2</w:t>
      </w:r>
      <w:r w:rsidRPr="009A51A6">
        <w:rPr>
          <w:rFonts w:ascii="宋体" w:hAnsi="宋体" w:cs="宋体" w:hint="eastAsia"/>
          <w:color w:val="000000" w:themeColor="text1"/>
          <w:szCs w:val="21"/>
        </w:rPr>
        <w:t>未按竞争性谈判文件要求缴纳谈判保证金的；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18.3.3</w:t>
      </w:r>
      <w:r w:rsidRPr="009A51A6">
        <w:rPr>
          <w:rFonts w:ascii="宋体" w:hAnsi="宋体" w:cs="宋体" w:hint="eastAsia"/>
          <w:color w:val="000000" w:themeColor="text1"/>
          <w:szCs w:val="21"/>
        </w:rPr>
        <w:t>谈判响应文件</w:t>
      </w:r>
      <w:r w:rsidR="00037EE5" w:rsidRPr="009A51A6">
        <w:rPr>
          <w:rFonts w:ascii="宋体" w:hAnsi="宋体" w:cs="宋体" w:hint="eastAsia"/>
          <w:color w:val="000000" w:themeColor="text1"/>
          <w:szCs w:val="21"/>
        </w:rPr>
        <w:t>提交</w:t>
      </w:r>
      <w:r w:rsidRPr="009A51A6">
        <w:rPr>
          <w:rFonts w:ascii="宋体" w:hAnsi="宋体" w:cs="宋体" w:hint="eastAsia"/>
          <w:color w:val="000000" w:themeColor="text1"/>
          <w:szCs w:val="21"/>
        </w:rPr>
        <w:t>时未按规定密封、盖章的，</w:t>
      </w:r>
      <w:r w:rsidRPr="009A51A6">
        <w:rPr>
          <w:rFonts w:ascii="宋体" w:hAnsi="宋体" w:cs="宋体"/>
          <w:color w:val="000000" w:themeColor="text1"/>
          <w:szCs w:val="21"/>
        </w:rPr>
        <w:t>电子光盘未提供或未单独密封的</w:t>
      </w:r>
      <w:r w:rsidRPr="009A51A6">
        <w:rPr>
          <w:rFonts w:ascii="宋体" w:hAnsi="宋体" w:cs="宋体" w:hint="eastAsia"/>
          <w:color w:val="000000" w:themeColor="text1"/>
          <w:szCs w:val="21"/>
        </w:rPr>
        <w:t>；</w:t>
      </w:r>
    </w:p>
    <w:p w:rsidR="00C63A28" w:rsidRPr="009A51A6" w:rsidRDefault="002749DA">
      <w:pPr>
        <w:spacing w:line="360" w:lineRule="exact"/>
        <w:ind w:firstLineChars="208" w:firstLine="439"/>
        <w:rPr>
          <w:rFonts w:ascii="宋体" w:hAnsi="宋体" w:cs="宋体"/>
          <w:b/>
          <w:color w:val="000000" w:themeColor="text1"/>
          <w:szCs w:val="21"/>
        </w:rPr>
      </w:pPr>
      <w:r w:rsidRPr="009A51A6">
        <w:rPr>
          <w:rFonts w:ascii="宋体" w:hAnsi="宋体" w:cs="宋体"/>
          <w:b/>
          <w:color w:val="000000" w:themeColor="text1"/>
          <w:szCs w:val="21"/>
        </w:rPr>
        <w:t>18.3.4</w:t>
      </w:r>
      <w:r w:rsidRPr="009A51A6">
        <w:rPr>
          <w:rFonts w:ascii="宋体" w:hAnsi="宋体" w:cs="宋体" w:hint="eastAsia"/>
          <w:b/>
          <w:color w:val="000000" w:themeColor="text1"/>
          <w:szCs w:val="21"/>
        </w:rPr>
        <w:t>供应商被列入失信被执行人、重大税收违法案件当事人名单、政府采购严重失信行为记录名单的。（查询渠道</w:t>
      </w:r>
      <w:r w:rsidRPr="009A51A6">
        <w:rPr>
          <w:rFonts w:ascii="宋体" w:hAnsi="宋体" w:cs="宋体"/>
          <w:b/>
          <w:color w:val="000000" w:themeColor="text1"/>
          <w:szCs w:val="21"/>
        </w:rPr>
        <w:t>：</w:t>
      </w:r>
      <w:r w:rsidRPr="009A51A6">
        <w:rPr>
          <w:rFonts w:ascii="宋体" w:hAnsi="宋体" w:hint="eastAsia"/>
          <w:b/>
          <w:color w:val="000000" w:themeColor="text1"/>
          <w:szCs w:val="21"/>
        </w:rPr>
        <w:t>中国政府采购网（</w:t>
      </w:r>
      <w:r w:rsidRPr="009A51A6">
        <w:rPr>
          <w:rFonts w:ascii="宋体" w:hAnsi="宋体"/>
          <w:b/>
          <w:color w:val="000000" w:themeColor="text1"/>
          <w:szCs w:val="21"/>
        </w:rPr>
        <w:t>http://www.ccgp.gov.cn/</w:t>
      </w:r>
      <w:r w:rsidRPr="009A51A6">
        <w:rPr>
          <w:rFonts w:ascii="宋体" w:hAnsi="宋体" w:hint="eastAsia"/>
          <w:b/>
          <w:color w:val="000000" w:themeColor="text1"/>
          <w:szCs w:val="21"/>
        </w:rPr>
        <w:t>）、信用中国（www.creditchina.gov.cn）网站的相关主体信用记录</w:t>
      </w:r>
      <w:r w:rsidRPr="009A51A6">
        <w:rPr>
          <w:rFonts w:ascii="宋体" w:hAnsi="宋体" w:cs="宋体" w:hint="eastAsia"/>
          <w:b/>
          <w:color w:val="000000" w:themeColor="text1"/>
          <w:szCs w:val="21"/>
        </w:rPr>
        <w:t>）。</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lastRenderedPageBreak/>
        <w:t>18.3.5</w:t>
      </w:r>
      <w:r w:rsidRPr="009A51A6">
        <w:rPr>
          <w:rFonts w:ascii="宋体" w:hAnsi="宋体" w:cs="宋体" w:hint="eastAsia"/>
          <w:color w:val="000000" w:themeColor="text1"/>
          <w:szCs w:val="21"/>
        </w:rPr>
        <w:t>谈判响应文件未按</w:t>
      </w:r>
      <w:r w:rsidRPr="009A51A6">
        <w:rPr>
          <w:rFonts w:ascii="宋体" w:hAnsi="宋体" w:cs="宋体"/>
          <w:color w:val="000000" w:themeColor="text1"/>
          <w:szCs w:val="21"/>
        </w:rPr>
        <w:t>规定</w:t>
      </w:r>
      <w:r w:rsidRPr="009A51A6">
        <w:rPr>
          <w:rFonts w:ascii="宋体" w:hAnsi="宋体" w:cs="宋体" w:hint="eastAsia"/>
          <w:color w:val="000000" w:themeColor="text1"/>
          <w:szCs w:val="21"/>
        </w:rPr>
        <w:t>签字</w:t>
      </w:r>
      <w:r w:rsidRPr="009A51A6">
        <w:rPr>
          <w:rFonts w:ascii="宋体" w:hAnsi="宋体" w:cs="宋体"/>
          <w:color w:val="000000" w:themeColor="text1"/>
          <w:szCs w:val="21"/>
        </w:rPr>
        <w:t>或盖章</w:t>
      </w:r>
      <w:r w:rsidRPr="009A51A6">
        <w:rPr>
          <w:rFonts w:ascii="宋体" w:hAnsi="宋体" w:cs="宋体" w:hint="eastAsia"/>
          <w:color w:val="000000" w:themeColor="text1"/>
          <w:szCs w:val="21"/>
        </w:rPr>
        <w:t>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18.3.6</w:t>
      </w:r>
      <w:r w:rsidRPr="009A51A6">
        <w:rPr>
          <w:rFonts w:ascii="宋体" w:hAnsi="宋体" w:cs="宋体" w:hint="eastAsia"/>
          <w:color w:val="000000" w:themeColor="text1"/>
          <w:szCs w:val="21"/>
        </w:rPr>
        <w:t>未按要求</w:t>
      </w:r>
      <w:r w:rsidRPr="009A51A6">
        <w:rPr>
          <w:rFonts w:ascii="宋体" w:hAnsi="宋体" w:cs="宋体"/>
          <w:color w:val="000000" w:themeColor="text1"/>
          <w:szCs w:val="21"/>
        </w:rPr>
        <w:t>提供</w:t>
      </w:r>
      <w:r w:rsidRPr="009A51A6">
        <w:rPr>
          <w:rFonts w:ascii="宋体" w:hAnsi="宋体" w:cs="宋体" w:hint="eastAsia"/>
          <w:color w:val="000000" w:themeColor="text1"/>
          <w:szCs w:val="21"/>
        </w:rPr>
        <w:t>带</w:t>
      </w:r>
      <w:r w:rsidRPr="009A51A6">
        <w:rPr>
          <w:rFonts w:ascii="宋体" w:hAnsi="宋体" w:cs="宋体"/>
          <w:color w:val="000000" w:themeColor="text1"/>
          <w:szCs w:val="21"/>
        </w:rPr>
        <w:t>“*”</w:t>
      </w:r>
      <w:r w:rsidRPr="009A51A6">
        <w:rPr>
          <w:rFonts w:ascii="宋体" w:hAnsi="宋体" w:cs="宋体" w:hint="eastAsia"/>
          <w:color w:val="000000" w:themeColor="text1"/>
          <w:szCs w:val="21"/>
        </w:rPr>
        <w:t>项材料或者</w:t>
      </w:r>
      <w:r w:rsidRPr="009A51A6">
        <w:rPr>
          <w:rFonts w:ascii="宋体" w:hAnsi="宋体" w:cs="宋体"/>
          <w:color w:val="000000" w:themeColor="text1"/>
          <w:szCs w:val="21"/>
        </w:rPr>
        <w:t>与</w:t>
      </w:r>
      <w:r w:rsidRPr="009A51A6">
        <w:rPr>
          <w:rFonts w:ascii="宋体" w:hAnsi="宋体" w:cs="宋体" w:hint="eastAsia"/>
          <w:color w:val="000000" w:themeColor="text1"/>
          <w:szCs w:val="21"/>
        </w:rPr>
        <w:t>带</w:t>
      </w:r>
      <w:r w:rsidRPr="009A51A6">
        <w:rPr>
          <w:rFonts w:ascii="宋体" w:hAnsi="宋体" w:cs="宋体"/>
          <w:color w:val="000000" w:themeColor="text1"/>
          <w:szCs w:val="21"/>
        </w:rPr>
        <w:t>“*”</w:t>
      </w:r>
      <w:r w:rsidRPr="009A51A6">
        <w:rPr>
          <w:rFonts w:ascii="宋体" w:hAnsi="宋体" w:cs="宋体" w:hint="eastAsia"/>
          <w:color w:val="000000" w:themeColor="text1"/>
          <w:szCs w:val="21"/>
        </w:rPr>
        <w:t>项内容存在</w:t>
      </w:r>
      <w:r w:rsidRPr="009A51A6">
        <w:rPr>
          <w:rFonts w:ascii="宋体" w:hAnsi="宋体" w:cs="宋体"/>
          <w:color w:val="000000" w:themeColor="text1"/>
          <w:szCs w:val="21"/>
        </w:rPr>
        <w:t>负偏离</w:t>
      </w:r>
      <w:r w:rsidRPr="009A51A6">
        <w:rPr>
          <w:rFonts w:ascii="宋体" w:hAnsi="宋体" w:cs="宋体" w:hint="eastAsia"/>
          <w:color w:val="000000" w:themeColor="text1"/>
          <w:szCs w:val="21"/>
        </w:rPr>
        <w:t>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18.3.7</w:t>
      </w:r>
      <w:r w:rsidRPr="009A51A6">
        <w:rPr>
          <w:rFonts w:ascii="宋体" w:hAnsi="宋体" w:cs="宋体" w:hint="eastAsia"/>
          <w:color w:val="000000" w:themeColor="text1"/>
          <w:szCs w:val="21"/>
        </w:rPr>
        <w:t>谈判响应文件未按竞争性谈判文件规定的格式、内容和要求编制，谈判响应文件字迹潦草、模糊、难以辨认；</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18.3.8</w:t>
      </w:r>
      <w:r w:rsidRPr="009A51A6">
        <w:rPr>
          <w:rFonts w:ascii="宋体" w:hAnsi="宋体" w:cs="宋体" w:hint="eastAsia"/>
          <w:color w:val="000000" w:themeColor="text1"/>
          <w:szCs w:val="21"/>
        </w:rPr>
        <w:t>谈判响应文件材料所述情况和所附相关资料不实的；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18.3.9</w:t>
      </w:r>
      <w:r w:rsidRPr="009A51A6">
        <w:rPr>
          <w:rFonts w:ascii="宋体" w:hAnsi="宋体" w:cs="宋体" w:hint="eastAsia"/>
          <w:color w:val="000000" w:themeColor="text1"/>
          <w:szCs w:val="21"/>
        </w:rPr>
        <w:t>供应商以他人的名义参加谈判、相互串通、以行贿手段谋取成交或者以其他弄虚作假方式参与谈判的。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18.3.10</w:t>
      </w:r>
      <w:r w:rsidRPr="009A51A6">
        <w:rPr>
          <w:rFonts w:ascii="宋体" w:hAnsi="宋体" w:cs="宋体" w:hint="eastAsia"/>
          <w:color w:val="000000" w:themeColor="text1"/>
          <w:szCs w:val="21"/>
        </w:rPr>
        <w:t>供应商在一份谈判响应文件中，对同一招标项目报有两个或多个报价，且未书面确定以哪个报价为准的；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18.3.11</w:t>
      </w:r>
      <w:r w:rsidRPr="009A51A6">
        <w:rPr>
          <w:rFonts w:ascii="宋体" w:hAnsi="宋体" w:cs="宋体" w:hint="eastAsia"/>
          <w:color w:val="000000" w:themeColor="text1"/>
          <w:szCs w:val="21"/>
        </w:rPr>
        <w:t>供应商的谈判报价超出采购预算或者最高限价的；</w:t>
      </w:r>
    </w:p>
    <w:p w:rsidR="00C63A28" w:rsidRPr="009A51A6" w:rsidRDefault="002749DA">
      <w:pPr>
        <w:spacing w:line="360" w:lineRule="exact"/>
        <w:ind w:firstLineChars="208" w:firstLine="439"/>
        <w:rPr>
          <w:rFonts w:ascii="宋体" w:hAnsi="宋体" w:cs="宋体"/>
          <w:b/>
          <w:color w:val="000000" w:themeColor="text1"/>
          <w:szCs w:val="21"/>
        </w:rPr>
      </w:pPr>
      <w:r w:rsidRPr="009A51A6">
        <w:rPr>
          <w:rFonts w:ascii="宋体" w:hAnsi="宋体" w:cs="宋体" w:hint="eastAsia"/>
          <w:b/>
          <w:color w:val="000000" w:themeColor="text1"/>
          <w:szCs w:val="21"/>
        </w:rPr>
        <w:t>18.</w:t>
      </w:r>
      <w:r w:rsidRPr="009A51A6">
        <w:rPr>
          <w:rFonts w:ascii="宋体" w:hAnsi="宋体" w:cs="宋体"/>
          <w:b/>
          <w:color w:val="000000" w:themeColor="text1"/>
          <w:szCs w:val="21"/>
        </w:rPr>
        <w:t>3</w:t>
      </w:r>
      <w:r w:rsidRPr="009A51A6">
        <w:rPr>
          <w:rFonts w:ascii="宋体" w:hAnsi="宋体" w:cs="宋体" w:hint="eastAsia"/>
          <w:b/>
          <w:color w:val="000000" w:themeColor="text1"/>
          <w:szCs w:val="21"/>
        </w:rPr>
        <w:t>.1</w:t>
      </w:r>
      <w:r w:rsidRPr="009A51A6">
        <w:rPr>
          <w:rFonts w:ascii="宋体" w:hAnsi="宋体" w:cs="宋体"/>
          <w:b/>
          <w:color w:val="000000" w:themeColor="text1"/>
          <w:szCs w:val="21"/>
        </w:rPr>
        <w:t>2</w:t>
      </w:r>
      <w:r w:rsidRPr="009A51A6">
        <w:rPr>
          <w:rFonts w:ascii="宋体" w:hAnsi="宋体" w:cs="宋体" w:hint="eastAsia"/>
          <w:b/>
          <w:color w:val="000000" w:themeColor="text1"/>
          <w:szCs w:val="21"/>
        </w:rPr>
        <w:t>谈判小组认为供应商的报价明显低于其他通过符合性审查供应商的报价，有可能影响产品质量或者不能诚信履约的，应当要求其在评审现场合理的时间内提供书面说明，必要时</w:t>
      </w:r>
      <w:r w:rsidR="00037EE5" w:rsidRPr="009A51A6">
        <w:rPr>
          <w:rFonts w:ascii="宋体" w:hAnsi="宋体" w:cs="宋体" w:hint="eastAsia"/>
          <w:b/>
          <w:color w:val="000000" w:themeColor="text1"/>
          <w:szCs w:val="21"/>
        </w:rPr>
        <w:t>提交</w:t>
      </w:r>
      <w:r w:rsidRPr="009A51A6">
        <w:rPr>
          <w:rFonts w:ascii="宋体" w:hAnsi="宋体" w:cs="宋体" w:hint="eastAsia"/>
          <w:b/>
          <w:color w:val="000000" w:themeColor="text1"/>
          <w:szCs w:val="21"/>
        </w:rPr>
        <w:t>相关证明材料；供应商不能证明其报价合理性的，谈判小组应当将其作为无效响应处理。</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18.3.13</w:t>
      </w:r>
      <w:r w:rsidRPr="009A51A6">
        <w:rPr>
          <w:rFonts w:ascii="宋体" w:hAnsi="宋体" w:cs="宋体" w:hint="eastAsia"/>
          <w:color w:val="000000" w:themeColor="text1"/>
          <w:szCs w:val="21"/>
        </w:rPr>
        <w:t>谈判响应文件含有采购人不能接受的附加条件的；</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18.3.14</w:t>
      </w:r>
      <w:r w:rsidRPr="009A51A6">
        <w:rPr>
          <w:rFonts w:ascii="宋体" w:hAnsi="宋体" w:cs="宋体" w:hint="eastAsia"/>
          <w:color w:val="000000" w:themeColor="text1"/>
          <w:szCs w:val="21"/>
        </w:rPr>
        <w:t>竞争性谈判文件明确规定无效的其他情形，或者其他被谈判小组认定无效的情况；</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18.3.15</w:t>
      </w:r>
      <w:r w:rsidRPr="009A51A6">
        <w:rPr>
          <w:rFonts w:ascii="宋体" w:hAnsi="宋体" w:cs="宋体" w:hint="eastAsia"/>
          <w:color w:val="000000" w:themeColor="text1"/>
          <w:szCs w:val="21"/>
        </w:rPr>
        <w:t>不符合法律、法规和竞争性谈判文件规定的其他实质性要求的。</w:t>
      </w:r>
    </w:p>
    <w:p w:rsidR="00C63A28" w:rsidRPr="009A51A6" w:rsidRDefault="002749DA">
      <w:pPr>
        <w:spacing w:line="360" w:lineRule="exact"/>
        <w:ind w:firstLineChars="208" w:firstLine="439"/>
        <w:rPr>
          <w:rFonts w:ascii="宋体" w:hAnsi="宋体" w:cs="宋体"/>
          <w:b/>
          <w:color w:val="000000" w:themeColor="text1"/>
          <w:szCs w:val="21"/>
        </w:rPr>
      </w:pPr>
      <w:r w:rsidRPr="009A51A6">
        <w:rPr>
          <w:rFonts w:ascii="宋体" w:hAnsi="宋体" w:cs="宋体" w:hint="eastAsia"/>
          <w:b/>
          <w:color w:val="000000" w:themeColor="text1"/>
          <w:szCs w:val="21"/>
        </w:rPr>
        <w:t>18.</w:t>
      </w:r>
      <w:r w:rsidRPr="009A51A6">
        <w:rPr>
          <w:rFonts w:ascii="宋体" w:hAnsi="宋体" w:cs="宋体"/>
          <w:b/>
          <w:color w:val="000000" w:themeColor="text1"/>
          <w:szCs w:val="21"/>
        </w:rPr>
        <w:t>4</w:t>
      </w:r>
      <w:r w:rsidRPr="009A51A6">
        <w:rPr>
          <w:rFonts w:ascii="宋体" w:hAnsi="宋体" w:cs="宋体" w:hint="eastAsia"/>
          <w:b/>
          <w:color w:val="000000" w:themeColor="text1"/>
          <w:szCs w:val="21"/>
        </w:rPr>
        <w:t>有下列情形之一的，视为供应商串通，无效响应：</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18.4</w:t>
      </w:r>
      <w:r w:rsidRPr="009A51A6">
        <w:rPr>
          <w:rFonts w:ascii="宋体" w:hAnsi="宋体" w:cs="宋体" w:hint="eastAsia"/>
          <w:color w:val="000000" w:themeColor="text1"/>
          <w:szCs w:val="21"/>
        </w:rPr>
        <w:t>.1不同供应商的谈判响应文件由同一单位或者个人编制；</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18.4.</w:t>
      </w:r>
      <w:r w:rsidRPr="009A51A6">
        <w:rPr>
          <w:rFonts w:ascii="宋体" w:hAnsi="宋体" w:cs="宋体" w:hint="eastAsia"/>
          <w:color w:val="000000" w:themeColor="text1"/>
          <w:szCs w:val="21"/>
        </w:rPr>
        <w:t>2不同供应商委托同一单位或者个人办理投标事宜；</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18.4.</w:t>
      </w:r>
      <w:r w:rsidRPr="009A51A6">
        <w:rPr>
          <w:rFonts w:ascii="宋体" w:hAnsi="宋体" w:cs="宋体" w:hint="eastAsia"/>
          <w:color w:val="000000" w:themeColor="text1"/>
          <w:szCs w:val="21"/>
        </w:rPr>
        <w:t>3 不同供应商的谈判响应文件载明的项目管理成员或者联系人员为同一人；</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18.4.</w:t>
      </w:r>
      <w:r w:rsidRPr="009A51A6">
        <w:rPr>
          <w:rFonts w:ascii="宋体" w:hAnsi="宋体" w:cs="宋体" w:hint="eastAsia"/>
          <w:color w:val="000000" w:themeColor="text1"/>
          <w:szCs w:val="21"/>
        </w:rPr>
        <w:t>4不同供应商的谈判响应文件异常一致或者谈判报价呈规律性差异；</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18.4.</w:t>
      </w:r>
      <w:r w:rsidRPr="009A51A6">
        <w:rPr>
          <w:rFonts w:ascii="宋体" w:hAnsi="宋体" w:cs="宋体" w:hint="eastAsia"/>
          <w:color w:val="000000" w:themeColor="text1"/>
          <w:szCs w:val="21"/>
        </w:rPr>
        <w:t>5不同供应商的谈判响应文件相互混装；</w:t>
      </w:r>
    </w:p>
    <w:p w:rsidR="00C63A28" w:rsidRPr="009A51A6" w:rsidRDefault="002749DA" w:rsidP="002C24F9">
      <w:pPr>
        <w:spacing w:line="360" w:lineRule="exact"/>
        <w:ind w:firstLineChars="208" w:firstLine="437"/>
        <w:rPr>
          <w:rFonts w:ascii="宋体" w:hAnsi="宋体" w:cs="宋体"/>
          <w:color w:val="000000" w:themeColor="text1"/>
          <w:szCs w:val="21"/>
        </w:rPr>
      </w:pPr>
      <w:r w:rsidRPr="009A51A6">
        <w:rPr>
          <w:rFonts w:ascii="宋体" w:hAnsi="宋体" w:cs="宋体"/>
          <w:color w:val="000000" w:themeColor="text1"/>
          <w:szCs w:val="21"/>
        </w:rPr>
        <w:t>1</w:t>
      </w:r>
      <w:r w:rsidRPr="009A51A6">
        <w:rPr>
          <w:rFonts w:ascii="宋体" w:hAnsi="宋体" w:cs="宋体" w:hint="eastAsia"/>
          <w:color w:val="000000" w:themeColor="text1"/>
          <w:szCs w:val="21"/>
        </w:rPr>
        <w:t>8</w:t>
      </w:r>
      <w:r w:rsidRPr="009A51A6">
        <w:rPr>
          <w:rFonts w:ascii="宋体" w:hAnsi="宋体" w:cs="宋体"/>
          <w:color w:val="000000" w:themeColor="text1"/>
          <w:szCs w:val="21"/>
        </w:rPr>
        <w:t>.4.</w:t>
      </w:r>
      <w:r w:rsidRPr="009A51A6">
        <w:rPr>
          <w:rFonts w:ascii="宋体" w:hAnsi="宋体" w:cs="宋体" w:hint="eastAsia"/>
          <w:color w:val="000000" w:themeColor="text1"/>
          <w:szCs w:val="21"/>
        </w:rPr>
        <w:t>6不同供应商的谈判保证金从同一单位或者个人的账户转出。</w:t>
      </w:r>
    </w:p>
    <w:p w:rsidR="00C63A28" w:rsidRPr="009A51A6" w:rsidRDefault="002749DA">
      <w:pPr>
        <w:spacing w:line="360" w:lineRule="exact"/>
        <w:rPr>
          <w:rFonts w:ascii="宋体" w:hAnsi="宋体" w:cs="宋体"/>
          <w:b/>
          <w:color w:val="000000" w:themeColor="text1"/>
          <w:kern w:val="0"/>
          <w:szCs w:val="21"/>
        </w:rPr>
      </w:pPr>
      <w:r w:rsidRPr="009A51A6">
        <w:rPr>
          <w:rFonts w:asciiTheme="minorEastAsia" w:eastAsiaTheme="minorEastAsia" w:hAnsiTheme="minorEastAsia" w:cs="宋体"/>
          <w:b/>
          <w:color w:val="000000" w:themeColor="text1"/>
          <w:szCs w:val="21"/>
        </w:rPr>
        <w:t>19</w:t>
      </w:r>
      <w:r w:rsidRPr="009A51A6">
        <w:rPr>
          <w:rFonts w:ascii="宋体" w:hAnsi="宋体" w:cs="宋体" w:hint="eastAsia"/>
          <w:b/>
          <w:color w:val="000000" w:themeColor="text1"/>
          <w:kern w:val="0"/>
          <w:szCs w:val="21"/>
        </w:rPr>
        <w:t>.谈判响应</w:t>
      </w:r>
      <w:r w:rsidRPr="009A51A6">
        <w:rPr>
          <w:rFonts w:ascii="宋体" w:hAnsi="宋体" w:cs="宋体"/>
          <w:b/>
          <w:color w:val="000000" w:themeColor="text1"/>
          <w:kern w:val="0"/>
          <w:szCs w:val="21"/>
        </w:rPr>
        <w:t>文件</w:t>
      </w:r>
      <w:r w:rsidRPr="009A51A6">
        <w:rPr>
          <w:rFonts w:ascii="宋体" w:hAnsi="宋体" w:cs="宋体" w:hint="eastAsia"/>
          <w:b/>
          <w:color w:val="000000" w:themeColor="text1"/>
          <w:kern w:val="0"/>
          <w:szCs w:val="21"/>
        </w:rPr>
        <w:t>的澄清</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19.1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19.2 谈判小组可要求供应商就澄清的问题</w:t>
      </w:r>
      <w:proofErr w:type="gramStart"/>
      <w:r w:rsidRPr="009A51A6">
        <w:rPr>
          <w:rFonts w:ascii="宋体" w:hAnsi="宋体" w:cs="宋体" w:hint="eastAsia"/>
          <w:color w:val="000000" w:themeColor="text1"/>
          <w:szCs w:val="21"/>
        </w:rPr>
        <w:t>作出</w:t>
      </w:r>
      <w:proofErr w:type="gramEnd"/>
      <w:r w:rsidRPr="009A51A6">
        <w:rPr>
          <w:rFonts w:ascii="宋体" w:hAnsi="宋体" w:cs="宋体" w:hint="eastAsia"/>
          <w:color w:val="000000" w:themeColor="text1"/>
          <w:szCs w:val="21"/>
        </w:rPr>
        <w:t>答复，该答复</w:t>
      </w:r>
      <w:proofErr w:type="gramStart"/>
      <w:r w:rsidRPr="009A51A6">
        <w:rPr>
          <w:rFonts w:ascii="宋体" w:hAnsi="宋体" w:cs="宋体" w:hint="eastAsia"/>
          <w:color w:val="000000" w:themeColor="text1"/>
          <w:szCs w:val="21"/>
        </w:rPr>
        <w:t>经供应</w:t>
      </w:r>
      <w:proofErr w:type="gramEnd"/>
      <w:r w:rsidRPr="009A51A6">
        <w:rPr>
          <w:rFonts w:ascii="宋体" w:hAnsi="宋体" w:cs="宋体" w:hint="eastAsia"/>
          <w:color w:val="000000" w:themeColor="text1"/>
          <w:szCs w:val="21"/>
        </w:rPr>
        <w:t>商代表的签字认可，将作为谈判响应文件内容的一部分。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19.3 供应商在进行澄清、说明、答辩或补正时，不得改变谈判的价格（校核时发现的算术错误除外）、超出竞争性谈判文件的范围及改变谈判响应文件的实质性内容。</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19.4</w:t>
      </w:r>
      <w:r w:rsidRPr="009A51A6">
        <w:rPr>
          <w:rFonts w:ascii="宋体" w:hAnsi="宋体" w:cs="Arial"/>
          <w:color w:val="000000" w:themeColor="text1"/>
          <w:szCs w:val="21"/>
        </w:rPr>
        <w:t>谈判响应文件报价出现前后不一致的，除竞争性谈判文件另有规定外，按照下列规定修正</w:t>
      </w:r>
      <w:r w:rsidRPr="009A51A6">
        <w:rPr>
          <w:rFonts w:ascii="宋体" w:hAnsi="宋体" w:cs="宋体" w:hint="eastAsia"/>
          <w:color w:val="000000" w:themeColor="text1"/>
          <w:szCs w:val="21"/>
        </w:rPr>
        <w:t>：</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19.4</w:t>
      </w:r>
      <w:r w:rsidRPr="009A51A6">
        <w:rPr>
          <w:rFonts w:ascii="宋体" w:hAnsi="宋体" w:cs="宋体" w:hint="eastAsia"/>
          <w:color w:val="000000" w:themeColor="text1"/>
          <w:szCs w:val="21"/>
        </w:rPr>
        <w:t>.1谈判响应文件中报价一览表内容与谈判响应文件中相应内容不一致的，以报价一览表为准；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lastRenderedPageBreak/>
        <w:t>19.4</w:t>
      </w:r>
      <w:r w:rsidRPr="009A51A6">
        <w:rPr>
          <w:rFonts w:ascii="宋体" w:hAnsi="宋体" w:cs="宋体" w:hint="eastAsia"/>
          <w:color w:val="000000" w:themeColor="text1"/>
          <w:szCs w:val="21"/>
        </w:rPr>
        <w:t>.2 谈判响应文件的大写金额与小写金额不一致的，以大写金额为准；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19.4.3单价金额小数点或者百分比有明显错位的，以报价一览表的总价为准，并修改单价；</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19.4.4</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总价金额与按单价汇总金额不一致的，以单价金额计算结果为准。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同时出现两种以上不一致的，按照前款规定的顺序修正。修正后的报价按照本竞争性谈判文件规定</w:t>
      </w:r>
      <w:proofErr w:type="gramStart"/>
      <w:r w:rsidRPr="009A51A6">
        <w:rPr>
          <w:rFonts w:ascii="宋体" w:hAnsi="宋体" w:cs="宋体" w:hint="eastAsia"/>
          <w:color w:val="000000" w:themeColor="text1"/>
          <w:szCs w:val="21"/>
        </w:rPr>
        <w:t>经供应</w:t>
      </w:r>
      <w:proofErr w:type="gramEnd"/>
      <w:r w:rsidRPr="009A51A6">
        <w:rPr>
          <w:rFonts w:ascii="宋体" w:hAnsi="宋体" w:cs="宋体" w:hint="eastAsia"/>
          <w:color w:val="000000" w:themeColor="text1"/>
          <w:szCs w:val="21"/>
        </w:rPr>
        <w:t>商确认后产生约束力，供应商不确认的，视为无效</w:t>
      </w:r>
      <w:r w:rsidRPr="009A51A6">
        <w:rPr>
          <w:rFonts w:ascii="宋体" w:hAnsi="宋体" w:cs="宋体"/>
          <w:color w:val="000000" w:themeColor="text1"/>
          <w:szCs w:val="21"/>
        </w:rPr>
        <w:t>响应</w:t>
      </w:r>
      <w:r w:rsidRPr="009A51A6">
        <w:rPr>
          <w:rFonts w:ascii="宋体" w:hAnsi="宋体" w:cs="宋体" w:hint="eastAsia"/>
          <w:color w:val="000000" w:themeColor="text1"/>
          <w:szCs w:val="21"/>
        </w:rPr>
        <w:t>，其谈判保证金不予退还。</w:t>
      </w:r>
      <w:r w:rsidRPr="009A51A6">
        <w:rPr>
          <w:rFonts w:ascii="宋体" w:hAnsi="宋体" w:cs="宋体" w:hint="eastAsia"/>
          <w:b/>
          <w:color w:val="000000" w:themeColor="text1"/>
          <w:szCs w:val="21"/>
        </w:rPr>
        <w:t>存在缺项漏项或者数量不符合竞争性谈判文件要求的作为无效谈判响应文件处理</w:t>
      </w:r>
      <w:r w:rsidRPr="009A51A6">
        <w:rPr>
          <w:rFonts w:ascii="宋体" w:hAnsi="宋体" w:cs="宋体" w:hint="eastAsia"/>
          <w:color w:val="000000" w:themeColor="text1"/>
          <w:szCs w:val="21"/>
        </w:rPr>
        <w:t>；对不同文字文本谈判响应文件的解释发生异议的，以中文文本为准。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19.5供应商拒不按照谈判小组要求</w:t>
      </w:r>
      <w:proofErr w:type="gramStart"/>
      <w:r w:rsidRPr="009A51A6">
        <w:rPr>
          <w:rFonts w:ascii="宋体" w:hAnsi="宋体" w:cs="宋体" w:hint="eastAsia"/>
          <w:color w:val="000000" w:themeColor="text1"/>
          <w:szCs w:val="21"/>
        </w:rPr>
        <w:t>作出</w:t>
      </w:r>
      <w:proofErr w:type="gramEnd"/>
      <w:r w:rsidRPr="009A51A6">
        <w:rPr>
          <w:rFonts w:ascii="宋体" w:hAnsi="宋体" w:cs="宋体" w:hint="eastAsia"/>
          <w:color w:val="000000" w:themeColor="text1"/>
          <w:szCs w:val="21"/>
        </w:rPr>
        <w:t>澄清、说明或者补正的，作为无效响应处理。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19.6</w:t>
      </w:r>
      <w:r w:rsidRPr="009A51A6">
        <w:rPr>
          <w:rFonts w:ascii="宋体" w:hAnsi="宋体" w:cs="宋体" w:hint="eastAsia"/>
          <w:color w:val="000000" w:themeColor="text1"/>
          <w:szCs w:val="21"/>
        </w:rPr>
        <w:t>谈判小组对谈判响应文件的判定，只依据谈判</w:t>
      </w:r>
      <w:r w:rsidRPr="009A51A6">
        <w:rPr>
          <w:rFonts w:ascii="宋体" w:hAnsi="宋体" w:cs="宋体"/>
          <w:color w:val="000000" w:themeColor="text1"/>
          <w:szCs w:val="21"/>
        </w:rPr>
        <w:t>响应文件</w:t>
      </w:r>
      <w:r w:rsidRPr="009A51A6">
        <w:rPr>
          <w:rFonts w:ascii="宋体" w:hAnsi="宋体" w:cs="宋体" w:hint="eastAsia"/>
          <w:color w:val="000000" w:themeColor="text1"/>
          <w:szCs w:val="21"/>
        </w:rPr>
        <w:t>内容本身，不依靠谈判开始后的任何外来证明。谈判响应文件</w:t>
      </w:r>
      <w:r w:rsidR="00037EE5" w:rsidRPr="009A51A6">
        <w:rPr>
          <w:rFonts w:ascii="宋体" w:hAnsi="宋体" w:cs="宋体" w:hint="eastAsia"/>
          <w:color w:val="000000" w:themeColor="text1"/>
          <w:szCs w:val="21"/>
        </w:rPr>
        <w:t>提交</w:t>
      </w:r>
      <w:r w:rsidRPr="009A51A6">
        <w:rPr>
          <w:rFonts w:ascii="宋体" w:hAnsi="宋体" w:cs="宋体" w:hint="eastAsia"/>
          <w:color w:val="000000" w:themeColor="text1"/>
          <w:szCs w:val="21"/>
        </w:rPr>
        <w:t>截止时间后，供应商对谈判报价或其他实质性内容修正的函件和增加的任何优惠条件，一律不得作为评审、确定成交</w:t>
      </w:r>
      <w:r w:rsidRPr="009A51A6">
        <w:rPr>
          <w:rFonts w:ascii="宋体" w:hAnsi="宋体" w:cs="宋体"/>
          <w:color w:val="000000" w:themeColor="text1"/>
          <w:szCs w:val="21"/>
        </w:rPr>
        <w:t>供应商</w:t>
      </w:r>
      <w:r w:rsidRPr="009A51A6">
        <w:rPr>
          <w:rFonts w:ascii="宋体" w:hAnsi="宋体" w:cs="宋体" w:hint="eastAsia"/>
          <w:color w:val="000000" w:themeColor="text1"/>
          <w:szCs w:val="21"/>
        </w:rPr>
        <w:t>的依据。</w:t>
      </w:r>
    </w:p>
    <w:p w:rsidR="00C63A28" w:rsidRPr="009A51A6" w:rsidRDefault="002749DA">
      <w:pPr>
        <w:spacing w:line="360" w:lineRule="exact"/>
        <w:rPr>
          <w:rFonts w:ascii="宋体" w:hAnsi="宋体" w:cs="宋体"/>
          <w:b/>
          <w:color w:val="000000" w:themeColor="text1"/>
          <w:kern w:val="0"/>
          <w:szCs w:val="21"/>
        </w:rPr>
      </w:pPr>
      <w:r w:rsidRPr="009A51A6">
        <w:rPr>
          <w:rFonts w:ascii="宋体" w:hAnsi="宋体" w:cs="宋体" w:hint="eastAsia"/>
          <w:b/>
          <w:color w:val="000000" w:themeColor="text1"/>
          <w:kern w:val="0"/>
          <w:szCs w:val="21"/>
        </w:rPr>
        <w:t>2</w:t>
      </w:r>
      <w:r w:rsidRPr="009A51A6">
        <w:rPr>
          <w:rFonts w:ascii="宋体" w:hAnsi="宋体" w:cs="宋体"/>
          <w:b/>
          <w:color w:val="000000" w:themeColor="text1"/>
          <w:kern w:val="0"/>
          <w:szCs w:val="21"/>
        </w:rPr>
        <w:t>0</w:t>
      </w:r>
      <w:r w:rsidRPr="009A51A6">
        <w:rPr>
          <w:rFonts w:ascii="宋体" w:hAnsi="宋体" w:cs="宋体" w:hint="eastAsia"/>
          <w:b/>
          <w:color w:val="000000" w:themeColor="text1"/>
          <w:kern w:val="0"/>
          <w:szCs w:val="21"/>
        </w:rPr>
        <w:t>.</w:t>
      </w:r>
      <w:proofErr w:type="gramStart"/>
      <w:r w:rsidRPr="009A51A6">
        <w:rPr>
          <w:rFonts w:ascii="宋体" w:hAnsi="宋体" w:hint="eastAsia"/>
          <w:b/>
          <w:color w:val="000000" w:themeColor="text1"/>
          <w:szCs w:val="21"/>
        </w:rPr>
        <w:t>废标条款</w:t>
      </w:r>
      <w:proofErr w:type="gramEnd"/>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20.</w:t>
      </w:r>
      <w:r w:rsidRPr="009A51A6">
        <w:rPr>
          <w:rFonts w:ascii="宋体" w:hAnsi="宋体" w:cs="宋体" w:hint="eastAsia"/>
          <w:color w:val="000000" w:themeColor="text1"/>
          <w:szCs w:val="21"/>
        </w:rPr>
        <w:t>1</w:t>
      </w:r>
      <w:r w:rsidRPr="009A51A6">
        <w:rPr>
          <w:color w:val="000000" w:themeColor="text1"/>
          <w:szCs w:val="21"/>
        </w:rPr>
        <w:t>因情况变化，不再符合规定的竞争性谈判采购方式适用情形的</w:t>
      </w:r>
      <w:r w:rsidRPr="009A51A6">
        <w:rPr>
          <w:rFonts w:ascii="宋体" w:hAnsi="宋体" w:cs="宋体" w:hint="eastAsia"/>
          <w:color w:val="000000" w:themeColor="text1"/>
          <w:szCs w:val="21"/>
        </w:rPr>
        <w:t>；</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 xml:space="preserve">20.2 </w:t>
      </w:r>
      <w:r w:rsidRPr="009A51A6">
        <w:rPr>
          <w:rFonts w:ascii="宋体" w:hAnsi="宋体" w:cs="宋体" w:hint="eastAsia"/>
          <w:color w:val="000000" w:themeColor="text1"/>
          <w:szCs w:val="21"/>
        </w:rPr>
        <w:t>出现影响采购公正的违法、违规行为的；</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20.</w:t>
      </w:r>
      <w:r w:rsidRPr="009A51A6">
        <w:rPr>
          <w:rFonts w:ascii="宋体" w:hAnsi="宋体" w:cs="宋体" w:hint="eastAsia"/>
          <w:color w:val="000000" w:themeColor="text1"/>
          <w:szCs w:val="21"/>
        </w:rPr>
        <w:t>3供应商的最终报价均超过了采购预算，采购人不能支付的；</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color w:val="000000" w:themeColor="text1"/>
          <w:szCs w:val="21"/>
        </w:rPr>
        <w:t>20.</w:t>
      </w:r>
      <w:r w:rsidRPr="009A51A6">
        <w:rPr>
          <w:rFonts w:ascii="宋体" w:hAnsi="宋体" w:cs="宋体" w:hint="eastAsia"/>
          <w:color w:val="000000" w:themeColor="text1"/>
          <w:szCs w:val="21"/>
        </w:rPr>
        <w:t>4</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因重大变故，采购任务取消的。</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b/>
          <w:color w:val="000000" w:themeColor="text1"/>
          <w:szCs w:val="21"/>
        </w:rPr>
        <w:t>2</w:t>
      </w:r>
      <w:r w:rsidRPr="009A51A6">
        <w:rPr>
          <w:rFonts w:ascii="宋体" w:hAnsi="宋体" w:cs="宋体"/>
          <w:b/>
          <w:color w:val="000000" w:themeColor="text1"/>
          <w:szCs w:val="21"/>
        </w:rPr>
        <w:t>1</w:t>
      </w:r>
      <w:r w:rsidRPr="009A51A6">
        <w:rPr>
          <w:rFonts w:ascii="宋体" w:hAnsi="宋体" w:cs="宋体" w:hint="eastAsia"/>
          <w:b/>
          <w:color w:val="000000" w:themeColor="text1"/>
          <w:szCs w:val="21"/>
        </w:rPr>
        <w:t>.评审、确定成交</w:t>
      </w:r>
      <w:r w:rsidRPr="009A51A6">
        <w:rPr>
          <w:rFonts w:ascii="宋体" w:hAnsi="宋体" w:cs="宋体"/>
          <w:b/>
          <w:color w:val="000000" w:themeColor="text1"/>
          <w:szCs w:val="21"/>
        </w:rPr>
        <w:t>供应商</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1</w:t>
      </w:r>
      <w:r w:rsidRPr="009A51A6">
        <w:rPr>
          <w:rFonts w:ascii="宋体" w:hAnsi="宋体" w:cs="宋体" w:hint="eastAsia"/>
          <w:color w:val="000000" w:themeColor="text1"/>
          <w:szCs w:val="21"/>
        </w:rPr>
        <w:t>.1</w:t>
      </w:r>
      <w:r w:rsidRPr="009A51A6">
        <w:rPr>
          <w:rFonts w:ascii="宋体" w:hAnsi="宋体" w:cs="宋体" w:hint="eastAsia"/>
          <w:b/>
          <w:color w:val="000000" w:themeColor="text1"/>
          <w:szCs w:val="21"/>
        </w:rPr>
        <w:t>本项目采用最低评标价法</w:t>
      </w:r>
      <w:r w:rsidRPr="009A51A6">
        <w:rPr>
          <w:rFonts w:ascii="宋体" w:hAnsi="宋体" w:cs="宋体" w:hint="eastAsia"/>
          <w:color w:val="000000" w:themeColor="text1"/>
          <w:szCs w:val="21"/>
        </w:rPr>
        <w:t>。谈判小组将从质量和服务均能满足采购文件实质性响应要求的供应商中，按照最后报价由低到高顺序推荐成交候选人。</w:t>
      </w:r>
    </w:p>
    <w:p w:rsidR="00C63A28" w:rsidRPr="009A51A6" w:rsidRDefault="002749DA">
      <w:pPr>
        <w:spacing w:line="360" w:lineRule="exact"/>
        <w:ind w:firstLine="420"/>
        <w:rPr>
          <w:rFonts w:ascii="宋体" w:hAnsi="宋体" w:cs="宋体"/>
          <w:color w:val="000000" w:themeColor="text1"/>
          <w:szCs w:val="21"/>
        </w:rPr>
      </w:pPr>
      <w:r w:rsidRPr="009A51A6">
        <w:rPr>
          <w:rFonts w:ascii="宋体" w:hAnsi="宋体" w:cs="宋体" w:hint="eastAsia"/>
          <w:color w:val="000000" w:themeColor="text1"/>
          <w:kern w:val="0"/>
          <w:szCs w:val="21"/>
        </w:rPr>
        <w:t>2</w:t>
      </w:r>
      <w:r w:rsidRPr="009A51A6">
        <w:rPr>
          <w:rFonts w:ascii="宋体" w:hAnsi="宋体" w:cs="宋体"/>
          <w:color w:val="000000" w:themeColor="text1"/>
          <w:kern w:val="0"/>
          <w:szCs w:val="21"/>
        </w:rPr>
        <w:t>1</w:t>
      </w:r>
      <w:r w:rsidRPr="009A51A6">
        <w:rPr>
          <w:rFonts w:ascii="宋体" w:hAnsi="宋体" w:cs="宋体" w:hint="eastAsia"/>
          <w:color w:val="000000" w:themeColor="text1"/>
          <w:kern w:val="0"/>
          <w:szCs w:val="21"/>
        </w:rPr>
        <w:t>.</w:t>
      </w:r>
      <w:r w:rsidRPr="009A51A6">
        <w:rPr>
          <w:rFonts w:ascii="宋体" w:hAnsi="宋体" w:cs="宋体"/>
          <w:color w:val="000000" w:themeColor="text1"/>
          <w:kern w:val="0"/>
          <w:szCs w:val="21"/>
        </w:rPr>
        <w:t>2</w:t>
      </w:r>
      <w:r w:rsidRPr="009A51A6">
        <w:rPr>
          <w:rFonts w:ascii="宋体" w:hAnsi="宋体" w:cs="宋体" w:hint="eastAsia"/>
          <w:b/>
          <w:color w:val="000000" w:themeColor="text1"/>
          <w:szCs w:val="21"/>
          <w:u w:val="single"/>
        </w:rPr>
        <w:t>采购人授权谈判小组直接确定成交供应商。</w:t>
      </w:r>
    </w:p>
    <w:p w:rsidR="00C63A28" w:rsidRPr="009A51A6" w:rsidRDefault="002749DA">
      <w:pPr>
        <w:pStyle w:val="a3"/>
        <w:overflowPunct w:val="0"/>
        <w:spacing w:line="360" w:lineRule="exact"/>
        <w:ind w:firstLine="0"/>
        <w:rPr>
          <w:rFonts w:hAnsi="宋体" w:cs="宋体"/>
          <w:b/>
          <w:color w:val="000000" w:themeColor="text1"/>
          <w:sz w:val="21"/>
          <w:szCs w:val="21"/>
        </w:rPr>
      </w:pPr>
      <w:r w:rsidRPr="009A51A6">
        <w:rPr>
          <w:rFonts w:hAnsi="宋体" w:cs="宋体" w:hint="eastAsia"/>
          <w:b/>
          <w:color w:val="000000" w:themeColor="text1"/>
          <w:sz w:val="21"/>
          <w:szCs w:val="21"/>
        </w:rPr>
        <w:t>22.</w:t>
      </w:r>
      <w:r w:rsidRPr="009A51A6">
        <w:rPr>
          <w:rStyle w:val="Char6"/>
          <w:rFonts w:hAnsi="宋体" w:cs="宋体" w:hint="eastAsia"/>
          <w:color w:val="000000" w:themeColor="text1"/>
          <w:sz w:val="21"/>
          <w:szCs w:val="21"/>
        </w:rPr>
        <w:t>成交结果</w:t>
      </w:r>
      <w:r w:rsidRPr="009A51A6">
        <w:rPr>
          <w:rFonts w:hAnsi="宋体" w:cs="宋体" w:hint="eastAsia"/>
          <w:b/>
          <w:color w:val="000000" w:themeColor="text1"/>
          <w:sz w:val="21"/>
          <w:szCs w:val="21"/>
        </w:rPr>
        <w:t>及公示</w:t>
      </w:r>
    </w:p>
    <w:p w:rsidR="00C63A28" w:rsidRPr="009A51A6" w:rsidRDefault="002749DA">
      <w:pPr>
        <w:pStyle w:val="a3"/>
        <w:overflowPunct w:val="0"/>
        <w:spacing w:line="360" w:lineRule="exact"/>
        <w:ind w:firstLineChars="200"/>
        <w:rPr>
          <w:rFonts w:hAnsi="宋体"/>
          <w:color w:val="000000" w:themeColor="text1"/>
          <w:sz w:val="21"/>
          <w:szCs w:val="21"/>
        </w:rPr>
      </w:pPr>
      <w:r w:rsidRPr="009A51A6">
        <w:rPr>
          <w:rFonts w:hAnsi="宋体" w:cs="宋体" w:hint="eastAsia"/>
          <w:color w:val="000000" w:themeColor="text1"/>
          <w:sz w:val="21"/>
          <w:szCs w:val="21"/>
        </w:rPr>
        <w:t>22.1 代理机构将成交结果在</w:t>
      </w:r>
      <w:r w:rsidRPr="009A51A6">
        <w:rPr>
          <w:rFonts w:hAnsi="宋体" w:hint="eastAsia"/>
          <w:b/>
          <w:color w:val="000000" w:themeColor="text1"/>
          <w:sz w:val="21"/>
          <w:szCs w:val="21"/>
        </w:rPr>
        <w:t>中国</w:t>
      </w:r>
      <w:r w:rsidRPr="009A51A6">
        <w:rPr>
          <w:rFonts w:hAnsi="宋体"/>
          <w:b/>
          <w:color w:val="000000" w:themeColor="text1"/>
          <w:sz w:val="21"/>
          <w:szCs w:val="21"/>
        </w:rPr>
        <w:t>招投标网、</w:t>
      </w:r>
      <w:r w:rsidRPr="009A51A6">
        <w:rPr>
          <w:rFonts w:hAnsi="宋体" w:cs="宋体" w:hint="eastAsia"/>
          <w:b/>
          <w:color w:val="000000" w:themeColor="text1"/>
          <w:sz w:val="21"/>
          <w:szCs w:val="21"/>
        </w:rPr>
        <w:t>常州市城</w:t>
      </w:r>
      <w:proofErr w:type="gramStart"/>
      <w:r w:rsidRPr="009A51A6">
        <w:rPr>
          <w:rFonts w:hAnsi="宋体" w:cs="宋体" w:hint="eastAsia"/>
          <w:b/>
          <w:color w:val="000000" w:themeColor="text1"/>
          <w:sz w:val="21"/>
          <w:szCs w:val="21"/>
        </w:rPr>
        <w:t>投建设</w:t>
      </w:r>
      <w:proofErr w:type="gramEnd"/>
      <w:r w:rsidRPr="009A51A6">
        <w:rPr>
          <w:rFonts w:hAnsi="宋体" w:cs="宋体" w:hint="eastAsia"/>
          <w:b/>
          <w:color w:val="000000" w:themeColor="text1"/>
          <w:sz w:val="21"/>
          <w:szCs w:val="21"/>
        </w:rPr>
        <w:t>工程招标有限公司</w:t>
      </w:r>
      <w:r w:rsidRPr="009A51A6">
        <w:rPr>
          <w:rFonts w:hAnsi="宋体" w:cs="宋体" w:hint="eastAsia"/>
          <w:color w:val="000000" w:themeColor="text1"/>
          <w:sz w:val="21"/>
          <w:szCs w:val="21"/>
        </w:rPr>
        <w:t>网站上予以公告。</w:t>
      </w:r>
      <w:r w:rsidRPr="009A51A6">
        <w:rPr>
          <w:rFonts w:hAnsi="宋体" w:hint="eastAsia"/>
          <w:color w:val="000000" w:themeColor="text1"/>
          <w:sz w:val="21"/>
          <w:szCs w:val="21"/>
        </w:rPr>
        <w:t>公告期限为</w:t>
      </w:r>
      <w:r w:rsidRPr="009A51A6">
        <w:rPr>
          <w:rFonts w:hAnsi="宋体"/>
          <w:color w:val="000000" w:themeColor="text1"/>
          <w:sz w:val="21"/>
          <w:szCs w:val="21"/>
        </w:rPr>
        <w:t>1个工作日</w:t>
      </w:r>
      <w:r w:rsidRPr="009A51A6">
        <w:rPr>
          <w:rFonts w:hAnsi="宋体" w:hint="eastAsia"/>
          <w:color w:val="000000" w:themeColor="text1"/>
          <w:sz w:val="21"/>
          <w:szCs w:val="21"/>
        </w:rPr>
        <w:t>。</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若有充分证据证明，成交供应</w:t>
      </w:r>
      <w:proofErr w:type="gramStart"/>
      <w:r w:rsidRPr="009A51A6">
        <w:rPr>
          <w:rFonts w:ascii="宋体" w:hAnsi="宋体" w:hint="eastAsia"/>
          <w:color w:val="000000" w:themeColor="text1"/>
          <w:szCs w:val="21"/>
        </w:rPr>
        <w:t>商出现</w:t>
      </w:r>
      <w:proofErr w:type="gramEnd"/>
      <w:r w:rsidRPr="009A51A6">
        <w:rPr>
          <w:rFonts w:ascii="宋体" w:hAnsi="宋体" w:hint="eastAsia"/>
          <w:color w:val="000000" w:themeColor="text1"/>
          <w:szCs w:val="21"/>
        </w:rPr>
        <w:t>下列情况之一的，一经查实，将被取消成交资格：</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.1提供虚假材料谋取成交的；</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2向采购人、代理机构行贿或者提供其他不正当利益的。</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.3恶意竞争，最终总报价明显低于其自身合理成本且又无法提供证明的。</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.4不满足本采购文件规定的实质性要求，但在评审过程中又未被谈判小组发现的。</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.5与采购人或者其他供应商恶意串通的。</w:t>
      </w:r>
    </w:p>
    <w:p w:rsidR="00C63A28" w:rsidRPr="009A51A6" w:rsidRDefault="002749DA">
      <w:pPr>
        <w:snapToGrid w:val="0"/>
        <w:spacing w:line="360" w:lineRule="exact"/>
        <w:ind w:firstLineChars="200" w:firstLine="420"/>
        <w:rPr>
          <w:rFonts w:ascii="宋体" w:hAnsi="宋体"/>
          <w:color w:val="000000" w:themeColor="text1"/>
          <w:szCs w:val="21"/>
        </w:rPr>
      </w:pPr>
      <w:r w:rsidRPr="009A51A6">
        <w:rPr>
          <w:rFonts w:ascii="宋体" w:hAnsi="宋体"/>
          <w:color w:val="000000" w:themeColor="text1"/>
          <w:szCs w:val="21"/>
        </w:rPr>
        <w:t>22.2</w:t>
      </w:r>
      <w:r w:rsidRPr="009A51A6">
        <w:rPr>
          <w:rFonts w:ascii="宋体" w:hAnsi="宋体" w:hint="eastAsia"/>
          <w:color w:val="000000" w:themeColor="text1"/>
          <w:szCs w:val="21"/>
        </w:rPr>
        <w:t>.6采取不正当手段诋毁、排挤其他供应商的。</w:t>
      </w:r>
    </w:p>
    <w:p w:rsidR="00C63A28" w:rsidRPr="009A51A6" w:rsidRDefault="002749DA">
      <w:pPr>
        <w:snapToGrid w:val="0"/>
        <w:spacing w:line="360" w:lineRule="exact"/>
        <w:ind w:firstLineChars="200" w:firstLine="420"/>
        <w:rPr>
          <w:rFonts w:hAnsi="宋体" w:cs="宋体"/>
          <w:color w:val="000000" w:themeColor="text1"/>
          <w:szCs w:val="21"/>
        </w:rPr>
      </w:pPr>
      <w:r w:rsidRPr="009A51A6">
        <w:rPr>
          <w:rFonts w:ascii="宋体" w:hAnsi="宋体" w:hint="eastAsia"/>
          <w:color w:val="000000" w:themeColor="text1"/>
          <w:szCs w:val="21"/>
        </w:rPr>
        <w:t>22.2.7</w:t>
      </w:r>
      <w:r w:rsidRPr="009A51A6">
        <w:rPr>
          <w:rFonts w:hAnsi="宋体" w:hint="eastAsia"/>
          <w:color w:val="000000" w:themeColor="text1"/>
          <w:szCs w:val="21"/>
        </w:rPr>
        <w:t>法律、法规、规章规定的属于成交无效的其他情形。</w:t>
      </w:r>
    </w:p>
    <w:p w:rsidR="00C63A28" w:rsidRPr="009A51A6" w:rsidRDefault="002749DA">
      <w:pPr>
        <w:pStyle w:val="a3"/>
        <w:overflowPunct w:val="0"/>
        <w:spacing w:line="360" w:lineRule="exact"/>
        <w:ind w:firstLineChars="200"/>
        <w:rPr>
          <w:rFonts w:hAnsi="宋体" w:cs="宋体"/>
          <w:color w:val="000000" w:themeColor="text1"/>
          <w:sz w:val="21"/>
          <w:szCs w:val="21"/>
        </w:rPr>
      </w:pPr>
      <w:r w:rsidRPr="009A51A6">
        <w:rPr>
          <w:rFonts w:hAnsi="宋体" w:cs="宋体" w:hint="eastAsia"/>
          <w:color w:val="000000" w:themeColor="text1"/>
          <w:sz w:val="21"/>
          <w:szCs w:val="21"/>
        </w:rPr>
        <w:t>2</w:t>
      </w:r>
      <w:r w:rsidRPr="009A51A6">
        <w:rPr>
          <w:rFonts w:hAnsi="宋体" w:cs="宋体"/>
          <w:color w:val="000000" w:themeColor="text1"/>
          <w:sz w:val="21"/>
          <w:szCs w:val="21"/>
        </w:rPr>
        <w:t>2</w:t>
      </w:r>
      <w:r w:rsidRPr="009A51A6">
        <w:rPr>
          <w:rFonts w:hAnsi="宋体" w:cs="宋体" w:hint="eastAsia"/>
          <w:color w:val="000000" w:themeColor="text1"/>
          <w:sz w:val="21"/>
          <w:szCs w:val="21"/>
        </w:rPr>
        <w:t>.</w:t>
      </w:r>
      <w:r w:rsidRPr="009A51A6">
        <w:rPr>
          <w:rFonts w:hAnsi="宋体" w:cs="宋体"/>
          <w:color w:val="000000" w:themeColor="text1"/>
          <w:sz w:val="21"/>
          <w:szCs w:val="21"/>
        </w:rPr>
        <w:t xml:space="preserve">3 </w:t>
      </w:r>
      <w:r w:rsidRPr="009A51A6">
        <w:rPr>
          <w:rFonts w:hAnsi="宋体" w:cs="宋体" w:hint="eastAsia"/>
          <w:color w:val="000000" w:themeColor="text1"/>
          <w:sz w:val="21"/>
          <w:szCs w:val="21"/>
        </w:rPr>
        <w:t>供应商认为采购文件、采购过程和采购结果使自己的权益受到损害的，可以在知道或应知其权益受到损害之日起七个工作日内，以书面形式向代理机构或采购人提出质疑。该质疑应当有明确的请求和必要的证明材料，同时该质疑应有供应</w:t>
      </w:r>
      <w:proofErr w:type="gramStart"/>
      <w:r w:rsidRPr="009A51A6">
        <w:rPr>
          <w:rFonts w:hAnsi="宋体" w:cs="宋体" w:hint="eastAsia"/>
          <w:color w:val="000000" w:themeColor="text1"/>
          <w:sz w:val="21"/>
          <w:szCs w:val="21"/>
        </w:rPr>
        <w:t>商法定</w:t>
      </w:r>
      <w:proofErr w:type="gramEnd"/>
      <w:r w:rsidRPr="009A51A6">
        <w:rPr>
          <w:rFonts w:hAnsi="宋体" w:cs="宋体" w:hint="eastAsia"/>
          <w:color w:val="000000" w:themeColor="text1"/>
          <w:sz w:val="21"/>
          <w:szCs w:val="21"/>
        </w:rPr>
        <w:t>代表人或参加投标的授权委托人签署并加盖公章(原件)。代理机构将在收到</w:t>
      </w:r>
      <w:proofErr w:type="gramStart"/>
      <w:r w:rsidRPr="009A51A6">
        <w:rPr>
          <w:rFonts w:hAnsi="宋体" w:cs="宋体" w:hint="eastAsia"/>
          <w:color w:val="000000" w:themeColor="text1"/>
          <w:sz w:val="21"/>
          <w:szCs w:val="21"/>
        </w:rPr>
        <w:t>经供应商法定</w:t>
      </w:r>
      <w:proofErr w:type="gramEnd"/>
      <w:r w:rsidRPr="009A51A6">
        <w:rPr>
          <w:rFonts w:hAnsi="宋体" w:cs="宋体" w:hint="eastAsia"/>
          <w:color w:val="000000" w:themeColor="text1"/>
          <w:sz w:val="21"/>
          <w:szCs w:val="21"/>
        </w:rPr>
        <w:t>代表人或参加投标的授权委托人签署和盖公章(原件)的书面质疑后七个工作日内，对质疑内容做出答复。如供应</w:t>
      </w:r>
      <w:r w:rsidRPr="009A51A6">
        <w:rPr>
          <w:rFonts w:hAnsi="宋体" w:cs="宋体" w:hint="eastAsia"/>
          <w:color w:val="000000" w:themeColor="text1"/>
          <w:sz w:val="21"/>
          <w:szCs w:val="21"/>
        </w:rPr>
        <w:lastRenderedPageBreak/>
        <w:t>商在成交公告期限届满之日起七个工作日后向代理机构提出质疑或质疑未经供应</w:t>
      </w:r>
      <w:proofErr w:type="gramStart"/>
      <w:r w:rsidRPr="009A51A6">
        <w:rPr>
          <w:rFonts w:hAnsi="宋体" w:cs="宋体" w:hint="eastAsia"/>
          <w:color w:val="000000" w:themeColor="text1"/>
          <w:sz w:val="21"/>
          <w:szCs w:val="21"/>
        </w:rPr>
        <w:t>商法定</w:t>
      </w:r>
      <w:proofErr w:type="gramEnd"/>
      <w:r w:rsidRPr="009A51A6">
        <w:rPr>
          <w:rFonts w:hAnsi="宋体" w:cs="宋体" w:hint="eastAsia"/>
          <w:color w:val="000000" w:themeColor="text1"/>
          <w:sz w:val="21"/>
          <w:szCs w:val="21"/>
        </w:rPr>
        <w:t>代表人或参加投标的授权委托人签署或加盖公章(原件)或未提供明确的请求和必要的证明材料的，代理机构有权对该质疑不予答复（法律法规另有其他规定的除外）。供应商提出书面质疑必须有理、有据，不得恶意质疑或</w:t>
      </w:r>
      <w:r w:rsidR="00037EE5" w:rsidRPr="009A51A6">
        <w:rPr>
          <w:rFonts w:hAnsi="宋体" w:cs="宋体" w:hint="eastAsia"/>
          <w:color w:val="000000" w:themeColor="text1"/>
          <w:sz w:val="21"/>
          <w:szCs w:val="21"/>
        </w:rPr>
        <w:t>提交</w:t>
      </w:r>
      <w:r w:rsidRPr="009A51A6">
        <w:rPr>
          <w:rFonts w:hAnsi="宋体" w:cs="宋体" w:hint="eastAsia"/>
          <w:color w:val="000000" w:themeColor="text1"/>
          <w:sz w:val="21"/>
          <w:szCs w:val="21"/>
        </w:rPr>
        <w:t>虚假质疑。否则，一经查实，代理机构有权依据有关规定，报请有关行政监督</w:t>
      </w:r>
      <w:r w:rsidRPr="009A51A6">
        <w:rPr>
          <w:rFonts w:hAnsi="宋体" w:cs="宋体"/>
          <w:color w:val="000000" w:themeColor="text1"/>
          <w:sz w:val="21"/>
          <w:szCs w:val="21"/>
        </w:rPr>
        <w:t>部门</w:t>
      </w:r>
      <w:r w:rsidRPr="009A51A6">
        <w:rPr>
          <w:rFonts w:hAnsi="宋体" w:cs="宋体" w:hint="eastAsia"/>
          <w:color w:val="000000" w:themeColor="text1"/>
          <w:sz w:val="21"/>
          <w:szCs w:val="21"/>
        </w:rPr>
        <w:t>对该供应商进行相应的处罚。</w:t>
      </w:r>
    </w:p>
    <w:p w:rsidR="00C63A28" w:rsidRPr="009A51A6" w:rsidRDefault="002749DA">
      <w:pPr>
        <w:pStyle w:val="a3"/>
        <w:overflowPunct w:val="0"/>
        <w:spacing w:line="360" w:lineRule="exact"/>
        <w:ind w:firstLineChars="200"/>
        <w:rPr>
          <w:rFonts w:hAnsi="宋体" w:cs="宋体"/>
          <w:color w:val="000000" w:themeColor="text1"/>
          <w:sz w:val="21"/>
          <w:szCs w:val="21"/>
        </w:rPr>
      </w:pPr>
      <w:r w:rsidRPr="009A51A6">
        <w:rPr>
          <w:rFonts w:hint="eastAsia"/>
          <w:color w:val="000000" w:themeColor="text1"/>
          <w:sz w:val="21"/>
          <w:szCs w:val="21"/>
        </w:rPr>
        <w:t>未参加谈判活动的供应商或在谈判活动中自身权益未受到损害的供应商所提出的质疑不予受理。</w:t>
      </w:r>
      <w:r w:rsidRPr="009A51A6">
        <w:rPr>
          <w:rFonts w:hAnsi="宋体" w:cs="宋体" w:hint="eastAsia"/>
          <w:color w:val="000000" w:themeColor="text1"/>
          <w:sz w:val="21"/>
          <w:szCs w:val="21"/>
        </w:rPr>
        <w:t>如有参加</w:t>
      </w:r>
      <w:r w:rsidRPr="009A51A6">
        <w:rPr>
          <w:rFonts w:hint="eastAsia"/>
          <w:color w:val="000000" w:themeColor="text1"/>
          <w:sz w:val="21"/>
          <w:szCs w:val="21"/>
        </w:rPr>
        <w:t>谈判</w:t>
      </w:r>
      <w:r w:rsidRPr="009A51A6">
        <w:rPr>
          <w:rFonts w:hAnsi="宋体" w:cs="宋体" w:hint="eastAsia"/>
          <w:color w:val="000000" w:themeColor="text1"/>
          <w:sz w:val="21"/>
          <w:szCs w:val="21"/>
        </w:rPr>
        <w:t>的供应商提出有效质疑，并因此可能对成交结果产生影响，而最终被取消成交的，代理机构对成交供应商不承担任何责任。</w:t>
      </w:r>
    </w:p>
    <w:p w:rsidR="00C63A28" w:rsidRPr="009A51A6" w:rsidRDefault="002749DA">
      <w:pPr>
        <w:pStyle w:val="a3"/>
        <w:overflowPunct w:val="0"/>
        <w:spacing w:line="360" w:lineRule="exact"/>
        <w:ind w:firstLine="0"/>
        <w:rPr>
          <w:rFonts w:hAnsi="宋体" w:cs="宋体"/>
          <w:b/>
          <w:color w:val="000000" w:themeColor="text1"/>
          <w:sz w:val="21"/>
          <w:szCs w:val="21"/>
        </w:rPr>
      </w:pPr>
      <w:r w:rsidRPr="009A51A6">
        <w:rPr>
          <w:rFonts w:hAnsi="宋体" w:cs="宋体" w:hint="eastAsia"/>
          <w:b/>
          <w:color w:val="000000" w:themeColor="text1"/>
          <w:sz w:val="21"/>
          <w:szCs w:val="21"/>
        </w:rPr>
        <w:t>2</w:t>
      </w:r>
      <w:r w:rsidRPr="009A51A6">
        <w:rPr>
          <w:rFonts w:hAnsi="宋体" w:cs="宋体"/>
          <w:b/>
          <w:color w:val="000000" w:themeColor="text1"/>
          <w:sz w:val="21"/>
          <w:szCs w:val="21"/>
        </w:rPr>
        <w:t>3</w:t>
      </w:r>
      <w:r w:rsidRPr="009A51A6">
        <w:rPr>
          <w:rFonts w:hAnsi="宋体" w:cs="宋体" w:hint="eastAsia"/>
          <w:b/>
          <w:color w:val="000000" w:themeColor="text1"/>
          <w:sz w:val="21"/>
          <w:szCs w:val="21"/>
        </w:rPr>
        <w:t>.成交通知书</w:t>
      </w:r>
    </w:p>
    <w:p w:rsidR="00C63A28" w:rsidRPr="009A51A6" w:rsidRDefault="002749DA">
      <w:pPr>
        <w:pStyle w:val="a3"/>
        <w:overflowPunct w:val="0"/>
        <w:spacing w:line="360" w:lineRule="exact"/>
        <w:ind w:firstLineChars="200"/>
        <w:rPr>
          <w:rFonts w:hAnsi="宋体" w:cs="宋体"/>
          <w:b/>
          <w:color w:val="000000" w:themeColor="text1"/>
          <w:sz w:val="21"/>
          <w:szCs w:val="21"/>
        </w:rPr>
      </w:pPr>
      <w:r w:rsidRPr="009A51A6">
        <w:rPr>
          <w:rFonts w:hAnsi="宋体" w:cs="宋体" w:hint="eastAsia"/>
          <w:color w:val="000000" w:themeColor="text1"/>
          <w:sz w:val="21"/>
          <w:szCs w:val="21"/>
        </w:rPr>
        <w:t>2</w:t>
      </w:r>
      <w:r w:rsidRPr="009A51A6">
        <w:rPr>
          <w:rFonts w:hAnsi="宋体" w:cs="宋体"/>
          <w:color w:val="000000" w:themeColor="text1"/>
          <w:sz w:val="21"/>
          <w:szCs w:val="21"/>
        </w:rPr>
        <w:t>3</w:t>
      </w:r>
      <w:r w:rsidRPr="009A51A6">
        <w:rPr>
          <w:rFonts w:hAnsi="宋体" w:cs="宋体" w:hint="eastAsia"/>
          <w:color w:val="000000" w:themeColor="text1"/>
          <w:sz w:val="21"/>
          <w:szCs w:val="21"/>
        </w:rPr>
        <w:t>.1</w:t>
      </w:r>
      <w:r w:rsidRPr="009A51A6">
        <w:rPr>
          <w:rFonts w:hAnsi="宋体" w:cs="宋体"/>
          <w:color w:val="000000" w:themeColor="text1"/>
          <w:sz w:val="21"/>
          <w:szCs w:val="21"/>
        </w:rPr>
        <w:t xml:space="preserve"> </w:t>
      </w:r>
      <w:r w:rsidRPr="009A51A6">
        <w:rPr>
          <w:rFonts w:hAnsi="宋体" w:cs="宋体" w:hint="eastAsia"/>
          <w:color w:val="000000" w:themeColor="text1"/>
          <w:sz w:val="21"/>
          <w:szCs w:val="21"/>
        </w:rPr>
        <w:t>成交结果确定后，代理机构将向成交供应商发出成交通知书。</w:t>
      </w:r>
    </w:p>
    <w:p w:rsidR="00C63A28" w:rsidRPr="009A51A6" w:rsidRDefault="002749DA">
      <w:pPr>
        <w:pStyle w:val="a3"/>
        <w:overflowPunct w:val="0"/>
        <w:spacing w:line="360" w:lineRule="exact"/>
        <w:ind w:firstLineChars="200"/>
        <w:rPr>
          <w:rFonts w:hAnsi="宋体" w:cs="宋体"/>
          <w:b/>
          <w:color w:val="000000" w:themeColor="text1"/>
          <w:sz w:val="21"/>
          <w:szCs w:val="21"/>
        </w:rPr>
      </w:pPr>
      <w:r w:rsidRPr="009A51A6">
        <w:rPr>
          <w:rFonts w:hAnsi="宋体" w:cs="宋体" w:hint="eastAsia"/>
          <w:color w:val="000000" w:themeColor="text1"/>
          <w:sz w:val="21"/>
          <w:szCs w:val="21"/>
        </w:rPr>
        <w:t>2</w:t>
      </w:r>
      <w:r w:rsidRPr="009A51A6">
        <w:rPr>
          <w:rFonts w:hAnsi="宋体" w:cs="宋体"/>
          <w:color w:val="000000" w:themeColor="text1"/>
          <w:sz w:val="21"/>
          <w:szCs w:val="21"/>
        </w:rPr>
        <w:t>3</w:t>
      </w:r>
      <w:r w:rsidRPr="009A51A6">
        <w:rPr>
          <w:rFonts w:hAnsi="宋体" w:cs="宋体" w:hint="eastAsia"/>
          <w:color w:val="000000" w:themeColor="text1"/>
          <w:sz w:val="21"/>
          <w:szCs w:val="21"/>
        </w:rPr>
        <w:t>.2</w:t>
      </w:r>
      <w:r w:rsidRPr="009A51A6">
        <w:rPr>
          <w:rFonts w:hAnsi="宋体" w:cs="宋体"/>
          <w:color w:val="000000" w:themeColor="text1"/>
          <w:sz w:val="21"/>
          <w:szCs w:val="21"/>
        </w:rPr>
        <w:t xml:space="preserve"> </w:t>
      </w:r>
      <w:r w:rsidRPr="009A51A6">
        <w:rPr>
          <w:rFonts w:hAnsi="宋体" w:cs="宋体" w:hint="eastAsia"/>
          <w:color w:val="000000" w:themeColor="text1"/>
          <w:sz w:val="21"/>
          <w:szCs w:val="21"/>
        </w:rPr>
        <w:t>成交通知书对采购人和成交供应商具有法律约束力。成交通知书发出后，采购人改变成交结果或者成交供应商放弃成交，均应当承担相应的法律责任，且不影响服务费的支付。</w:t>
      </w:r>
    </w:p>
    <w:p w:rsidR="00C63A28" w:rsidRPr="009A51A6" w:rsidRDefault="002749DA">
      <w:pPr>
        <w:pStyle w:val="a3"/>
        <w:overflowPunct w:val="0"/>
        <w:spacing w:line="360" w:lineRule="exact"/>
        <w:ind w:firstLineChars="200"/>
        <w:rPr>
          <w:rFonts w:hAnsi="宋体" w:cs="宋体"/>
          <w:b/>
          <w:color w:val="000000" w:themeColor="text1"/>
          <w:sz w:val="21"/>
          <w:szCs w:val="21"/>
        </w:rPr>
      </w:pPr>
      <w:r w:rsidRPr="009A51A6">
        <w:rPr>
          <w:rFonts w:hAnsi="宋体" w:cs="宋体" w:hint="eastAsia"/>
          <w:color w:val="000000" w:themeColor="text1"/>
          <w:sz w:val="21"/>
          <w:szCs w:val="21"/>
        </w:rPr>
        <w:t>2</w:t>
      </w:r>
      <w:r w:rsidRPr="009A51A6">
        <w:rPr>
          <w:rFonts w:hAnsi="宋体" w:cs="宋体"/>
          <w:color w:val="000000" w:themeColor="text1"/>
          <w:sz w:val="21"/>
          <w:szCs w:val="21"/>
        </w:rPr>
        <w:t>3</w:t>
      </w:r>
      <w:r w:rsidRPr="009A51A6">
        <w:rPr>
          <w:rFonts w:hAnsi="宋体" w:cs="宋体" w:hint="eastAsia"/>
          <w:color w:val="000000" w:themeColor="text1"/>
          <w:sz w:val="21"/>
          <w:szCs w:val="21"/>
        </w:rPr>
        <w:t>.</w:t>
      </w:r>
      <w:r w:rsidRPr="009A51A6">
        <w:rPr>
          <w:rFonts w:hAnsi="宋体" w:cs="宋体"/>
          <w:color w:val="000000" w:themeColor="text1"/>
          <w:sz w:val="21"/>
          <w:szCs w:val="21"/>
        </w:rPr>
        <w:t xml:space="preserve">3 </w:t>
      </w:r>
      <w:r w:rsidRPr="009A51A6">
        <w:rPr>
          <w:rFonts w:hAnsi="宋体" w:cs="宋体" w:hint="eastAsia"/>
          <w:color w:val="000000" w:themeColor="text1"/>
          <w:sz w:val="21"/>
          <w:szCs w:val="21"/>
        </w:rPr>
        <w:t>代理机构及采购人对未成交供应商不承担解释未成交原因的义务。</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2</w:t>
      </w:r>
      <w:r w:rsidRPr="009A51A6">
        <w:rPr>
          <w:rFonts w:ascii="宋体" w:hAnsi="宋体" w:cs="宋体"/>
          <w:b/>
          <w:color w:val="000000" w:themeColor="text1"/>
          <w:szCs w:val="21"/>
        </w:rPr>
        <w:t>4</w:t>
      </w:r>
      <w:r w:rsidRPr="009A51A6">
        <w:rPr>
          <w:rFonts w:ascii="宋体" w:hAnsi="宋体" w:cs="宋体" w:hint="eastAsia"/>
          <w:b/>
          <w:color w:val="000000" w:themeColor="text1"/>
          <w:szCs w:val="21"/>
        </w:rPr>
        <w:t>.履约保证金</w:t>
      </w:r>
    </w:p>
    <w:p w:rsidR="00A4323F" w:rsidRPr="009A51A6" w:rsidRDefault="00FB05ED" w:rsidP="00A4323F">
      <w:pPr>
        <w:spacing w:line="360" w:lineRule="exact"/>
        <w:ind w:firstLineChars="200" w:firstLine="420"/>
        <w:rPr>
          <w:rFonts w:asciiTheme="minorEastAsia" w:eastAsiaTheme="minorEastAsia" w:hAnsiTheme="minorEastAsia"/>
          <w:color w:val="000000" w:themeColor="text1"/>
        </w:rPr>
      </w:pPr>
      <w:r w:rsidRPr="009A51A6">
        <w:rPr>
          <w:rFonts w:asciiTheme="minorEastAsia" w:eastAsiaTheme="minorEastAsia" w:hAnsiTheme="minorEastAsia" w:hint="eastAsia"/>
          <w:color w:val="000000" w:themeColor="text1"/>
        </w:rPr>
        <w:t>/</w:t>
      </w:r>
    </w:p>
    <w:p w:rsidR="00C63A28" w:rsidRPr="009A51A6" w:rsidRDefault="002749DA">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2</w:t>
      </w:r>
      <w:r w:rsidRPr="009A51A6">
        <w:rPr>
          <w:rFonts w:ascii="宋体" w:hAnsi="宋体" w:cs="宋体"/>
          <w:b/>
          <w:color w:val="000000" w:themeColor="text1"/>
          <w:szCs w:val="21"/>
        </w:rPr>
        <w:t>5</w:t>
      </w:r>
      <w:r w:rsidRPr="009A51A6">
        <w:rPr>
          <w:rFonts w:ascii="宋体" w:hAnsi="宋体" w:cs="宋体" w:hint="eastAsia"/>
          <w:b/>
          <w:color w:val="000000" w:themeColor="text1"/>
          <w:szCs w:val="21"/>
        </w:rPr>
        <w:t>.代理机构服务费</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5</w:t>
      </w:r>
      <w:r w:rsidRPr="009A51A6">
        <w:rPr>
          <w:rFonts w:ascii="宋体" w:hAnsi="宋体" w:cs="宋体" w:hint="eastAsia"/>
          <w:color w:val="000000" w:themeColor="text1"/>
          <w:szCs w:val="21"/>
        </w:rPr>
        <w:t>.</w:t>
      </w:r>
      <w:r w:rsidR="00D37650" w:rsidRPr="009A51A6">
        <w:rPr>
          <w:rFonts w:ascii="宋体" w:hAnsi="宋体" w:cs="宋体" w:hint="eastAsia"/>
          <w:color w:val="000000" w:themeColor="text1"/>
          <w:szCs w:val="21"/>
        </w:rPr>
        <w:t>1</w:t>
      </w:r>
      <w:r w:rsidRPr="009A51A6">
        <w:rPr>
          <w:rFonts w:ascii="宋体" w:hAnsi="宋体" w:cs="宋体" w:hint="eastAsia"/>
          <w:color w:val="000000" w:themeColor="text1"/>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9A51A6" w:rsidRPr="009A51A6">
        <w:trPr>
          <w:trHeight w:val="1853"/>
        </w:trPr>
        <w:tc>
          <w:tcPr>
            <w:tcW w:w="2744" w:type="dxa"/>
          </w:tcPr>
          <w:p w:rsidR="00C63A28" w:rsidRPr="009A51A6" w:rsidRDefault="00EA7F63">
            <w:pPr>
              <w:spacing w:line="440" w:lineRule="exact"/>
              <w:ind w:firstLineChars="450" w:firstLine="945"/>
              <w:rPr>
                <w:rFonts w:ascii="宋体" w:hAnsi="宋体" w:cs="宋体"/>
                <w:bCs/>
                <w:color w:val="000000" w:themeColor="text1"/>
                <w:szCs w:val="21"/>
              </w:rPr>
            </w:pPr>
            <w:r w:rsidRPr="009A51A6">
              <w:rPr>
                <w:rFonts w:ascii="宋体" w:hAnsi="宋体" w:cs="宋体"/>
                <w:bCs/>
                <w:noProof/>
                <w:color w:val="000000" w:themeColor="text1"/>
                <w:szCs w:val="21"/>
              </w:rPr>
              <mc:AlternateContent>
                <mc:Choice Requires="wps">
                  <w:drawing>
                    <wp:anchor distT="0" distB="0" distL="114300" distR="114300" simplePos="0" relativeHeight="251679744" behindDoc="0" locked="0" layoutInCell="1" allowOverlap="1" wp14:anchorId="199AEEA6" wp14:editId="67C2280D">
                      <wp:simplePos x="0" y="0"/>
                      <wp:positionH relativeFrom="column">
                        <wp:posOffset>342900</wp:posOffset>
                      </wp:positionH>
                      <wp:positionV relativeFrom="paragraph">
                        <wp:posOffset>-5080</wp:posOffset>
                      </wp:positionV>
                      <wp:extent cx="1365885" cy="1709420"/>
                      <wp:effectExtent l="0" t="0" r="24765" b="2413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87BA31" id="Line 47" o:spid="_x0000_s1026" style="position:absolute;left:0;text-align:lef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J5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BCmdJ5JgIAAEMEAAAOAAAAAAAAAAAAAAAAAC4CAABkcnMvZTJvRG9jLnht&#10;bFBLAQItABQABgAIAAAAIQBFrlYL2gAAAAgBAAAPAAAAAAAAAAAAAAAAAIAEAABkcnMvZG93bnJl&#10;di54bWxQSwUGAAAAAAQABADzAAAAhwUAAAAA&#10;"/>
                  </w:pict>
                </mc:Fallback>
              </mc:AlternateContent>
            </w:r>
            <w:r w:rsidRPr="009A51A6">
              <w:rPr>
                <w:rFonts w:ascii="宋体" w:hAnsi="宋体" w:cs="宋体"/>
                <w:bCs/>
                <w:noProof/>
                <w:color w:val="000000" w:themeColor="text1"/>
                <w:szCs w:val="21"/>
              </w:rPr>
              <mc:AlternateContent>
                <mc:Choice Requires="wps">
                  <w:drawing>
                    <wp:anchor distT="4294967294" distB="4294967294" distL="114300" distR="114300" simplePos="0" relativeHeight="251677696" behindDoc="0" locked="0" layoutInCell="1" allowOverlap="1" wp14:anchorId="1E875B15" wp14:editId="49BDFEBC">
                      <wp:simplePos x="0" y="0"/>
                      <wp:positionH relativeFrom="column">
                        <wp:posOffset>-113030</wp:posOffset>
                      </wp:positionH>
                      <wp:positionV relativeFrom="paragraph">
                        <wp:posOffset>-5081</wp:posOffset>
                      </wp:positionV>
                      <wp:extent cx="635" cy="0"/>
                      <wp:effectExtent l="0" t="0" r="37465" b="190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22850" id="Line 45" o:spid="_x0000_s1026" style="position:absolute;left:0;text-align:left;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WWa9FxACAAAl&#10;BAAADgAAAAAAAAAAAAAAAAAuAgAAZHJzL2Uyb0RvYy54bWxQSwECLQAUAAYACAAAACEAAYLVONkA&#10;AAAHAQAADwAAAAAAAAAAAAAAAABqBAAAZHJzL2Rvd25yZXYueG1sUEsFBgAAAAAEAAQA8wAAAHAF&#10;AAAAAA==&#10;"/>
                  </w:pict>
                </mc:Fallback>
              </mc:AlternateContent>
            </w:r>
            <w:r w:rsidR="002749DA" w:rsidRPr="009A51A6">
              <w:rPr>
                <w:rFonts w:ascii="宋体" w:hAnsi="宋体" w:cs="宋体" w:hint="eastAsia"/>
                <w:bCs/>
                <w:color w:val="000000" w:themeColor="text1"/>
                <w:szCs w:val="21"/>
              </w:rPr>
              <w:t>服</w:t>
            </w:r>
          </w:p>
          <w:p w:rsidR="00C63A28" w:rsidRPr="009A51A6" w:rsidRDefault="002749DA">
            <w:pPr>
              <w:spacing w:line="440" w:lineRule="exact"/>
              <w:ind w:firstLineChars="100" w:firstLine="210"/>
              <w:rPr>
                <w:rFonts w:ascii="宋体" w:hAnsi="宋体" w:cs="宋体"/>
                <w:bCs/>
                <w:color w:val="000000" w:themeColor="text1"/>
                <w:szCs w:val="21"/>
              </w:rPr>
            </w:pPr>
            <w:r w:rsidRPr="009A51A6">
              <w:rPr>
                <w:rFonts w:ascii="宋体" w:hAnsi="宋体" w:cs="宋体" w:hint="eastAsia"/>
                <w:bCs/>
                <w:color w:val="000000" w:themeColor="text1"/>
                <w:szCs w:val="21"/>
              </w:rPr>
              <w:t xml:space="preserve">费　　</w:t>
            </w:r>
            <w:proofErr w:type="gramStart"/>
            <w:r w:rsidRPr="009A51A6">
              <w:rPr>
                <w:rFonts w:ascii="宋体" w:hAnsi="宋体" w:cs="宋体" w:hint="eastAsia"/>
                <w:bCs/>
                <w:color w:val="000000" w:themeColor="text1"/>
                <w:szCs w:val="21"/>
              </w:rPr>
              <w:t xml:space="preserve">　</w:t>
            </w:r>
            <w:proofErr w:type="gramEnd"/>
            <w:r w:rsidRPr="009A51A6">
              <w:rPr>
                <w:rFonts w:ascii="宋体" w:hAnsi="宋体" w:cs="宋体" w:hint="eastAsia"/>
                <w:bCs/>
                <w:color w:val="000000" w:themeColor="text1"/>
                <w:szCs w:val="21"/>
              </w:rPr>
              <w:t xml:space="preserve">  </w:t>
            </w:r>
            <w:proofErr w:type="gramStart"/>
            <w:r w:rsidRPr="009A51A6">
              <w:rPr>
                <w:rFonts w:ascii="宋体" w:hAnsi="宋体" w:cs="宋体" w:hint="eastAsia"/>
                <w:bCs/>
                <w:color w:val="000000" w:themeColor="text1"/>
                <w:szCs w:val="21"/>
              </w:rPr>
              <w:t>务</w:t>
            </w:r>
            <w:proofErr w:type="gramEnd"/>
          </w:p>
          <w:p w:rsidR="00C63A28" w:rsidRPr="009A51A6" w:rsidRDefault="00EA7F63">
            <w:pPr>
              <w:spacing w:line="440" w:lineRule="exact"/>
              <w:ind w:firstLineChars="600" w:firstLine="1260"/>
              <w:rPr>
                <w:rFonts w:ascii="宋体" w:hAnsi="宋体" w:cs="宋体"/>
                <w:bCs/>
                <w:color w:val="000000" w:themeColor="text1"/>
                <w:szCs w:val="21"/>
              </w:rPr>
            </w:pPr>
            <w:r w:rsidRPr="009A51A6">
              <w:rPr>
                <w:rFonts w:ascii="宋体" w:hAnsi="宋体" w:cs="宋体"/>
                <w:bCs/>
                <w:noProof/>
                <w:color w:val="000000" w:themeColor="text1"/>
                <w:szCs w:val="21"/>
              </w:rPr>
              <mc:AlternateContent>
                <mc:Choice Requires="wps">
                  <w:drawing>
                    <wp:anchor distT="0" distB="0" distL="114300" distR="114300" simplePos="0" relativeHeight="251678720" behindDoc="0" locked="0" layoutInCell="1" allowOverlap="1" wp14:anchorId="18E23E6D" wp14:editId="3A81A40E">
                      <wp:simplePos x="0" y="0"/>
                      <wp:positionH relativeFrom="column">
                        <wp:posOffset>-83185</wp:posOffset>
                      </wp:positionH>
                      <wp:positionV relativeFrom="paragraph">
                        <wp:posOffset>90805</wp:posOffset>
                      </wp:positionV>
                      <wp:extent cx="1791970" cy="1054735"/>
                      <wp:effectExtent l="0" t="0" r="17780" b="3111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670D9B" id="Line 46" o:spid="_x0000_s1026" style="position:absolute;left:0;text-align:lef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"/>
                  </w:pict>
                </mc:Fallback>
              </mc:AlternateContent>
            </w:r>
            <w:r w:rsidR="002749DA" w:rsidRPr="009A51A6">
              <w:rPr>
                <w:rFonts w:ascii="宋体" w:hAnsi="宋体" w:cs="宋体" w:hint="eastAsia"/>
                <w:bCs/>
                <w:color w:val="000000" w:themeColor="text1"/>
                <w:szCs w:val="21"/>
              </w:rPr>
              <w:t xml:space="preserve">　  类</w:t>
            </w:r>
          </w:p>
          <w:p w:rsidR="00C63A28" w:rsidRPr="009A51A6" w:rsidRDefault="002749DA">
            <w:pPr>
              <w:spacing w:line="440" w:lineRule="exact"/>
              <w:ind w:firstLineChars="500" w:firstLine="1050"/>
              <w:rPr>
                <w:rFonts w:ascii="宋体" w:hAnsi="宋体" w:cs="宋体"/>
                <w:bCs/>
                <w:color w:val="000000" w:themeColor="text1"/>
                <w:szCs w:val="21"/>
              </w:rPr>
            </w:pPr>
            <w:r w:rsidRPr="009A51A6">
              <w:rPr>
                <w:rFonts w:ascii="宋体" w:hAnsi="宋体" w:cs="宋体" w:hint="eastAsia"/>
                <w:bCs/>
                <w:color w:val="000000" w:themeColor="text1"/>
                <w:szCs w:val="21"/>
              </w:rPr>
              <w:t>率　     型</w:t>
            </w:r>
          </w:p>
          <w:p w:rsidR="00C63A28" w:rsidRPr="009A51A6" w:rsidRDefault="002749DA">
            <w:pPr>
              <w:spacing w:line="440" w:lineRule="exact"/>
              <w:ind w:firstLineChars="500" w:firstLine="1050"/>
              <w:rPr>
                <w:rFonts w:ascii="宋体" w:hAnsi="宋体" w:cs="宋体"/>
                <w:bCs/>
                <w:color w:val="000000" w:themeColor="text1"/>
                <w:szCs w:val="21"/>
              </w:rPr>
            </w:pPr>
            <w:r w:rsidRPr="009A51A6">
              <w:rPr>
                <w:rFonts w:ascii="宋体" w:hAnsi="宋体" w:cs="宋体" w:hint="eastAsia"/>
                <w:bCs/>
                <w:color w:val="000000" w:themeColor="text1"/>
                <w:szCs w:val="21"/>
              </w:rPr>
              <w:t xml:space="preserve">　　　　</w:t>
            </w:r>
          </w:p>
          <w:p w:rsidR="00C63A28" w:rsidRPr="009A51A6" w:rsidRDefault="002749DA">
            <w:pPr>
              <w:spacing w:line="440" w:lineRule="exact"/>
              <w:rPr>
                <w:rFonts w:ascii="宋体" w:hAnsi="宋体" w:cs="宋体"/>
                <w:bCs/>
                <w:color w:val="000000" w:themeColor="text1"/>
                <w:szCs w:val="21"/>
              </w:rPr>
            </w:pPr>
            <w:r w:rsidRPr="009A51A6">
              <w:rPr>
                <w:rFonts w:ascii="宋体" w:hAnsi="宋体" w:cs="宋体" w:hint="eastAsia"/>
                <w:bCs/>
                <w:color w:val="000000" w:themeColor="text1"/>
                <w:szCs w:val="21"/>
              </w:rPr>
              <w:t>成交金额（万元）</w:t>
            </w:r>
          </w:p>
        </w:tc>
        <w:tc>
          <w:tcPr>
            <w:tcW w:w="2268" w:type="dxa"/>
            <w:vAlign w:val="center"/>
          </w:tcPr>
          <w:p w:rsidR="00C63A28" w:rsidRPr="009A51A6" w:rsidRDefault="002749DA">
            <w:pPr>
              <w:spacing w:line="440" w:lineRule="exact"/>
              <w:jc w:val="center"/>
              <w:rPr>
                <w:rFonts w:ascii="宋体" w:hAnsi="宋体" w:cs="宋体"/>
                <w:bCs/>
                <w:color w:val="000000" w:themeColor="text1"/>
                <w:szCs w:val="21"/>
              </w:rPr>
            </w:pPr>
            <w:r w:rsidRPr="009A51A6">
              <w:rPr>
                <w:rFonts w:ascii="宋体" w:hAnsi="宋体" w:cs="宋体" w:hint="eastAsia"/>
                <w:bCs/>
                <w:color w:val="000000" w:themeColor="text1"/>
                <w:szCs w:val="21"/>
              </w:rPr>
              <w:t>货物类</w:t>
            </w:r>
          </w:p>
        </w:tc>
      </w:tr>
      <w:tr w:rsidR="009A51A6" w:rsidRPr="009A51A6">
        <w:tc>
          <w:tcPr>
            <w:tcW w:w="2744" w:type="dxa"/>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100（含，下同）以下</w:t>
            </w:r>
          </w:p>
        </w:tc>
        <w:tc>
          <w:tcPr>
            <w:tcW w:w="2268" w:type="dxa"/>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1.5%</w:t>
            </w:r>
          </w:p>
        </w:tc>
      </w:tr>
      <w:tr w:rsidR="009A51A6" w:rsidRPr="009A51A6">
        <w:tc>
          <w:tcPr>
            <w:tcW w:w="2744" w:type="dxa"/>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100-500</w:t>
            </w:r>
          </w:p>
        </w:tc>
        <w:tc>
          <w:tcPr>
            <w:tcW w:w="2268" w:type="dxa"/>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1.1</w:t>
            </w:r>
            <w:r w:rsidRPr="009A51A6">
              <w:rPr>
                <w:rFonts w:asciiTheme="minorEastAsia" w:eastAsiaTheme="minorEastAsia" w:hAnsiTheme="minorEastAsia" w:cs="宋体" w:hint="eastAsia"/>
                <w:color w:val="000000" w:themeColor="text1"/>
                <w:szCs w:val="21"/>
              </w:rPr>
              <w:t>%</w:t>
            </w:r>
          </w:p>
        </w:tc>
      </w:tr>
      <w:tr w:rsidR="009A51A6" w:rsidRPr="009A51A6">
        <w:tc>
          <w:tcPr>
            <w:tcW w:w="2744" w:type="dxa"/>
            <w:vAlign w:val="center"/>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hint="eastAsia"/>
                <w:color w:val="000000" w:themeColor="text1"/>
                <w:szCs w:val="21"/>
              </w:rPr>
              <w:t>500—1000</w:t>
            </w:r>
          </w:p>
        </w:tc>
        <w:tc>
          <w:tcPr>
            <w:tcW w:w="2268" w:type="dxa"/>
            <w:vAlign w:val="center"/>
          </w:tcPr>
          <w:p w:rsidR="00C63A28" w:rsidRPr="009A51A6" w:rsidRDefault="002749DA">
            <w:pPr>
              <w:spacing w:line="28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hint="eastAsia"/>
                <w:color w:val="000000" w:themeColor="text1"/>
                <w:szCs w:val="21"/>
              </w:rPr>
              <w:t>0.8</w:t>
            </w:r>
            <w:r w:rsidRPr="009A51A6">
              <w:rPr>
                <w:rFonts w:asciiTheme="minorEastAsia" w:eastAsiaTheme="minorEastAsia" w:hAnsiTheme="minorEastAsia" w:cs="宋体" w:hint="eastAsia"/>
                <w:color w:val="000000" w:themeColor="text1"/>
                <w:szCs w:val="21"/>
              </w:rPr>
              <w:t>%</w:t>
            </w:r>
          </w:p>
        </w:tc>
      </w:tr>
      <w:tr w:rsidR="009A51A6" w:rsidRPr="009A51A6">
        <w:tc>
          <w:tcPr>
            <w:tcW w:w="2744" w:type="dxa"/>
            <w:vAlign w:val="center"/>
          </w:tcPr>
          <w:p w:rsidR="000C19A5" w:rsidRPr="009A51A6" w:rsidRDefault="004A5EAA">
            <w:pPr>
              <w:spacing w:line="28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1000-5000</w:t>
            </w:r>
          </w:p>
        </w:tc>
        <w:tc>
          <w:tcPr>
            <w:tcW w:w="2268" w:type="dxa"/>
            <w:vAlign w:val="center"/>
          </w:tcPr>
          <w:p w:rsidR="000C19A5" w:rsidRPr="009A51A6" w:rsidRDefault="004A5EAA">
            <w:pPr>
              <w:spacing w:line="28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0.5%</w:t>
            </w:r>
          </w:p>
        </w:tc>
      </w:tr>
      <w:tr w:rsidR="009A51A6" w:rsidRPr="009A51A6">
        <w:tc>
          <w:tcPr>
            <w:tcW w:w="2744" w:type="dxa"/>
          </w:tcPr>
          <w:p w:rsidR="00C63A28" w:rsidRPr="009A51A6" w:rsidRDefault="002749DA">
            <w:pPr>
              <w:spacing w:line="440" w:lineRule="exact"/>
              <w:jc w:val="center"/>
              <w:rPr>
                <w:rFonts w:ascii="宋体" w:hAnsi="宋体" w:cs="宋体"/>
                <w:color w:val="000000" w:themeColor="text1"/>
                <w:szCs w:val="21"/>
              </w:rPr>
            </w:pPr>
            <w:r w:rsidRPr="009A51A6">
              <w:rPr>
                <w:rFonts w:ascii="宋体" w:hAnsi="宋体" w:cs="宋体" w:hint="eastAsia"/>
                <w:color w:val="000000" w:themeColor="text1"/>
                <w:szCs w:val="21"/>
              </w:rPr>
              <w:t>……</w:t>
            </w:r>
          </w:p>
        </w:tc>
        <w:tc>
          <w:tcPr>
            <w:tcW w:w="2268" w:type="dxa"/>
          </w:tcPr>
          <w:p w:rsidR="00C63A28" w:rsidRPr="009A51A6" w:rsidRDefault="002749DA">
            <w:pPr>
              <w:spacing w:line="440" w:lineRule="exact"/>
              <w:jc w:val="center"/>
              <w:rPr>
                <w:rFonts w:ascii="宋体" w:hAnsi="宋体" w:cs="宋体"/>
                <w:color w:val="000000" w:themeColor="text1"/>
                <w:szCs w:val="21"/>
              </w:rPr>
            </w:pPr>
            <w:r w:rsidRPr="009A51A6">
              <w:rPr>
                <w:rFonts w:ascii="宋体" w:hAnsi="宋体" w:cs="宋体" w:hint="eastAsia"/>
                <w:color w:val="000000" w:themeColor="text1"/>
                <w:szCs w:val="21"/>
              </w:rPr>
              <w:t>……</w:t>
            </w:r>
          </w:p>
        </w:tc>
      </w:tr>
      <w:tr w:rsidR="009A51A6" w:rsidRPr="009A51A6">
        <w:tc>
          <w:tcPr>
            <w:tcW w:w="2744" w:type="dxa"/>
          </w:tcPr>
          <w:p w:rsidR="00DE3927" w:rsidRPr="009A51A6" w:rsidRDefault="00DE3927">
            <w:pPr>
              <w:spacing w:line="440" w:lineRule="exact"/>
              <w:jc w:val="center"/>
              <w:rPr>
                <w:rFonts w:ascii="宋体" w:hAnsi="宋体" w:cs="宋体"/>
                <w:color w:val="000000" w:themeColor="text1"/>
                <w:szCs w:val="21"/>
              </w:rPr>
            </w:pPr>
            <w:r w:rsidRPr="009A51A6">
              <w:rPr>
                <w:rFonts w:ascii="宋体" w:hAnsi="宋体" w:cs="宋体" w:hint="eastAsia"/>
                <w:color w:val="000000" w:themeColor="text1"/>
                <w:szCs w:val="21"/>
              </w:rPr>
              <w:t>服务收费按上述计算方法不足人民币3000元的</w:t>
            </w:r>
          </w:p>
        </w:tc>
        <w:tc>
          <w:tcPr>
            <w:tcW w:w="2268" w:type="dxa"/>
          </w:tcPr>
          <w:p w:rsidR="00DE3927" w:rsidRPr="009A51A6" w:rsidRDefault="00DE3927">
            <w:pPr>
              <w:spacing w:line="440" w:lineRule="exact"/>
              <w:jc w:val="center"/>
              <w:rPr>
                <w:rFonts w:ascii="宋体" w:hAnsi="宋体" w:cs="宋体"/>
                <w:color w:val="000000" w:themeColor="text1"/>
                <w:szCs w:val="21"/>
              </w:rPr>
            </w:pPr>
            <w:r w:rsidRPr="009A51A6">
              <w:rPr>
                <w:rFonts w:ascii="宋体" w:hAnsi="宋体" w:cs="宋体" w:hint="eastAsia"/>
                <w:color w:val="000000" w:themeColor="text1"/>
                <w:szCs w:val="21"/>
              </w:rPr>
              <w:t>3000元</w:t>
            </w:r>
          </w:p>
        </w:tc>
      </w:tr>
    </w:tbl>
    <w:p w:rsidR="000C19A5" w:rsidRPr="009A51A6" w:rsidRDefault="000C19A5" w:rsidP="000C19A5">
      <w:pPr>
        <w:spacing w:line="360" w:lineRule="exact"/>
        <w:ind w:firstLineChars="200" w:firstLine="420"/>
        <w:jc w:val="left"/>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5</w:t>
      </w:r>
      <w:r w:rsidRPr="009A51A6">
        <w:rPr>
          <w:rFonts w:ascii="宋体" w:hAnsi="宋体" w:cs="宋体" w:hint="eastAsia"/>
          <w:color w:val="000000" w:themeColor="text1"/>
          <w:szCs w:val="21"/>
        </w:rPr>
        <w:t>.2代理机构服务收费</w:t>
      </w:r>
      <w:r w:rsidR="00680D29" w:rsidRPr="009A51A6">
        <w:rPr>
          <w:rFonts w:ascii="宋体" w:hAnsi="宋体" w:cs="宋体" w:hint="eastAsia"/>
          <w:color w:val="000000" w:themeColor="text1"/>
          <w:szCs w:val="21"/>
        </w:rPr>
        <w:t>按差额定率累进法计算</w:t>
      </w:r>
      <w:r w:rsidRPr="009A51A6">
        <w:rPr>
          <w:rFonts w:ascii="宋体" w:hAnsi="宋体" w:cs="宋体" w:hint="eastAsia"/>
          <w:color w:val="000000" w:themeColor="text1"/>
          <w:szCs w:val="21"/>
        </w:rPr>
        <w:t xml:space="preserve">。 </w:t>
      </w:r>
    </w:p>
    <w:p w:rsidR="00D37650" w:rsidRPr="009A51A6" w:rsidRDefault="00D37650" w:rsidP="00D37650">
      <w:pPr>
        <w:spacing w:line="360" w:lineRule="exact"/>
        <w:ind w:firstLineChars="200" w:firstLine="422"/>
        <w:jc w:val="left"/>
        <w:rPr>
          <w:rFonts w:ascii="宋体" w:hAnsi="宋体" w:cs="宋体"/>
          <w:b/>
          <w:color w:val="000000" w:themeColor="text1"/>
          <w:szCs w:val="21"/>
        </w:rPr>
      </w:pPr>
      <w:r w:rsidRPr="009A51A6">
        <w:rPr>
          <w:rFonts w:ascii="宋体" w:hAnsi="宋体" w:cs="宋体" w:hint="eastAsia"/>
          <w:b/>
          <w:color w:val="000000" w:themeColor="text1"/>
          <w:szCs w:val="21"/>
        </w:rPr>
        <w:t>2</w:t>
      </w:r>
      <w:r w:rsidRPr="009A51A6">
        <w:rPr>
          <w:rFonts w:ascii="宋体" w:hAnsi="宋体" w:cs="宋体"/>
          <w:b/>
          <w:color w:val="000000" w:themeColor="text1"/>
          <w:szCs w:val="21"/>
        </w:rPr>
        <w:t>5</w:t>
      </w:r>
      <w:r w:rsidRPr="009A51A6">
        <w:rPr>
          <w:rFonts w:ascii="宋体" w:hAnsi="宋体" w:cs="宋体" w:hint="eastAsia"/>
          <w:b/>
          <w:color w:val="000000" w:themeColor="text1"/>
          <w:szCs w:val="21"/>
        </w:rPr>
        <w:t>.</w:t>
      </w:r>
      <w:r w:rsidR="000C19A5" w:rsidRPr="009A51A6">
        <w:rPr>
          <w:rFonts w:ascii="宋体" w:hAnsi="宋体" w:cs="宋体" w:hint="eastAsia"/>
          <w:b/>
          <w:color w:val="000000" w:themeColor="text1"/>
          <w:szCs w:val="21"/>
        </w:rPr>
        <w:t>3</w:t>
      </w:r>
      <w:r w:rsidRPr="009A51A6">
        <w:rPr>
          <w:rFonts w:ascii="宋体" w:hAnsi="宋体" w:cs="宋体" w:hint="eastAsia"/>
          <w:b/>
          <w:color w:val="000000" w:themeColor="text1"/>
          <w:szCs w:val="21"/>
        </w:rPr>
        <w:t>服务费按照上述标准收取并</w:t>
      </w:r>
      <w:proofErr w:type="gramStart"/>
      <w:r w:rsidRPr="009A51A6">
        <w:rPr>
          <w:rFonts w:ascii="宋体" w:hAnsi="宋体" w:cs="宋体"/>
          <w:b/>
          <w:color w:val="000000" w:themeColor="text1"/>
          <w:szCs w:val="21"/>
        </w:rPr>
        <w:t>由成交</w:t>
      </w:r>
      <w:proofErr w:type="gramEnd"/>
      <w:r w:rsidRPr="009A51A6">
        <w:rPr>
          <w:rFonts w:ascii="宋体" w:hAnsi="宋体" w:cs="宋体"/>
          <w:b/>
          <w:color w:val="000000" w:themeColor="text1"/>
          <w:szCs w:val="21"/>
        </w:rPr>
        <w:t>供应商承担</w:t>
      </w:r>
      <w:r w:rsidRPr="009A51A6">
        <w:rPr>
          <w:rFonts w:ascii="宋体" w:hAnsi="宋体" w:cs="宋体" w:hint="eastAsia"/>
          <w:b/>
          <w:color w:val="000000" w:themeColor="text1"/>
          <w:szCs w:val="21"/>
        </w:rPr>
        <w:t>，成交供应商应在领取成交通知书时将代理机构服务费付至常州市城</w:t>
      </w:r>
      <w:proofErr w:type="gramStart"/>
      <w:r w:rsidRPr="009A51A6">
        <w:rPr>
          <w:rFonts w:ascii="宋体" w:hAnsi="宋体" w:cs="宋体" w:hint="eastAsia"/>
          <w:b/>
          <w:color w:val="000000" w:themeColor="text1"/>
          <w:szCs w:val="21"/>
        </w:rPr>
        <w:t>投建设</w:t>
      </w:r>
      <w:proofErr w:type="gramEnd"/>
      <w:r w:rsidRPr="009A51A6">
        <w:rPr>
          <w:rFonts w:ascii="宋体" w:hAnsi="宋体" w:cs="宋体" w:hint="eastAsia"/>
          <w:b/>
          <w:color w:val="000000" w:themeColor="text1"/>
          <w:szCs w:val="21"/>
        </w:rPr>
        <w:t>工程招标有限公司账户。</w:t>
      </w:r>
      <w:r w:rsidR="00EA7F63" w:rsidRPr="009A51A6">
        <w:rPr>
          <w:rFonts w:ascii="宋体" w:hAnsi="宋体" w:cs="宋体"/>
          <w:b/>
          <w:noProof/>
          <w:color w:val="000000" w:themeColor="text1"/>
          <w:szCs w:val="21"/>
        </w:rPr>
        <mc:AlternateContent>
          <mc:Choice Requires="wps">
            <w:drawing>
              <wp:anchor distT="0" distB="0" distL="114298" distR="114298" simplePos="0" relativeHeight="251684864" behindDoc="1" locked="0" layoutInCell="1" allowOverlap="1" wp14:anchorId="1A7F795E" wp14:editId="275FBB2E">
                <wp:simplePos x="0" y="0"/>
                <wp:positionH relativeFrom="page">
                  <wp:posOffset>2055494</wp:posOffset>
                </wp:positionH>
                <wp:positionV relativeFrom="paragraph">
                  <wp:posOffset>224155</wp:posOffset>
                </wp:positionV>
                <wp:extent cx="0" cy="9525"/>
                <wp:effectExtent l="0" t="0" r="19050" b="28575"/>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F471E2" id="任意多边形 5" o:spid="_x0000_s1026" style="position:absolute;left:0;text-align:left;margin-left:161.85pt;margin-top:17.65pt;width:0;height:.75pt;z-index:-2516316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mc:Fallback>
        </mc:AlternateContent>
      </w:r>
    </w:p>
    <w:p w:rsidR="00C63A28" w:rsidRPr="009A51A6" w:rsidRDefault="002749DA">
      <w:pPr>
        <w:spacing w:line="360" w:lineRule="exact"/>
        <w:ind w:firstLine="420"/>
        <w:rPr>
          <w:rFonts w:ascii="宋体" w:hAnsi="宋体" w:cs="宋体"/>
          <w:color w:val="000000" w:themeColor="text1"/>
          <w:kern w:val="0"/>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5</w:t>
      </w:r>
      <w:r w:rsidRPr="009A51A6">
        <w:rPr>
          <w:rFonts w:ascii="宋体" w:hAnsi="宋体" w:cs="宋体" w:hint="eastAsia"/>
          <w:color w:val="000000" w:themeColor="text1"/>
          <w:szCs w:val="21"/>
        </w:rPr>
        <w:t>.</w:t>
      </w:r>
      <w:r w:rsidR="00D37650" w:rsidRPr="009A51A6">
        <w:rPr>
          <w:rFonts w:ascii="宋体" w:hAnsi="宋体" w:cs="宋体" w:hint="eastAsia"/>
          <w:color w:val="000000" w:themeColor="text1"/>
          <w:szCs w:val="21"/>
        </w:rPr>
        <w:t>4</w:t>
      </w:r>
      <w:r w:rsidRPr="009A51A6">
        <w:rPr>
          <w:rFonts w:ascii="宋体" w:hAnsi="宋体" w:cs="宋体" w:hint="eastAsia"/>
          <w:color w:val="000000" w:themeColor="text1"/>
          <w:szCs w:val="21"/>
        </w:rPr>
        <w:t>服务收费按上述计算方法不足人民币3000元的，按人民币3000元收取。</w:t>
      </w:r>
    </w:p>
    <w:p w:rsidR="00C63A28" w:rsidRPr="009A51A6" w:rsidRDefault="002749DA" w:rsidP="00FC768F">
      <w:pPr>
        <w:spacing w:line="360" w:lineRule="exact"/>
        <w:rPr>
          <w:rFonts w:ascii="宋体" w:hAnsi="宋体" w:cs="宋体"/>
          <w:b/>
          <w:color w:val="000000" w:themeColor="text1"/>
          <w:szCs w:val="21"/>
        </w:rPr>
      </w:pPr>
      <w:r w:rsidRPr="009A51A6">
        <w:rPr>
          <w:rFonts w:ascii="宋体" w:hAnsi="宋体" w:cs="宋体" w:hint="eastAsia"/>
          <w:b/>
          <w:color w:val="000000" w:themeColor="text1"/>
          <w:szCs w:val="21"/>
        </w:rPr>
        <w:t>2</w:t>
      </w:r>
      <w:r w:rsidRPr="009A51A6">
        <w:rPr>
          <w:rFonts w:ascii="宋体" w:hAnsi="宋体" w:cs="宋体"/>
          <w:b/>
          <w:color w:val="000000" w:themeColor="text1"/>
          <w:szCs w:val="21"/>
        </w:rPr>
        <w:t>6</w:t>
      </w:r>
      <w:r w:rsidRPr="009A51A6">
        <w:rPr>
          <w:rFonts w:ascii="宋体" w:hAnsi="宋体" w:cs="宋体" w:hint="eastAsia"/>
          <w:b/>
          <w:color w:val="000000" w:themeColor="text1"/>
          <w:szCs w:val="21"/>
        </w:rPr>
        <w:t>.合同的签订</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6</w:t>
      </w:r>
      <w:r w:rsidRPr="009A51A6">
        <w:rPr>
          <w:rFonts w:ascii="宋体" w:hAnsi="宋体" w:cs="宋体" w:hint="eastAsia"/>
          <w:color w:val="000000" w:themeColor="text1"/>
          <w:szCs w:val="21"/>
        </w:rPr>
        <w:t>.1成交供应商应按成交通知书规定的时间、地点，按照竞争性谈判文件确定的事项</w:t>
      </w:r>
      <w:r w:rsidRPr="009A51A6">
        <w:rPr>
          <w:rFonts w:ascii="宋体" w:hAnsi="宋体" w:cs="宋体" w:hint="eastAsia"/>
          <w:color w:val="000000" w:themeColor="text1"/>
          <w:szCs w:val="21"/>
        </w:rPr>
        <w:lastRenderedPageBreak/>
        <w:t>与采购人签订采购合同，且不得迟于成交通知书发出之日起三十日内，否则谈判保证金将不予退还，由此给采购人造成损失的，成交供应商还应承担赔偿责任。</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6</w:t>
      </w:r>
      <w:r w:rsidRPr="009A51A6">
        <w:rPr>
          <w:rFonts w:ascii="宋体" w:hAnsi="宋体" w:cs="宋体" w:hint="eastAsia"/>
          <w:color w:val="000000" w:themeColor="text1"/>
          <w:szCs w:val="21"/>
        </w:rPr>
        <w:t>.2竞争性谈判文件、成交供应商的谈判响应文件及谈判过程中有关澄清、承诺文件均应作为合同附件。</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6</w:t>
      </w:r>
      <w:r w:rsidRPr="009A51A6">
        <w:rPr>
          <w:rFonts w:ascii="宋体" w:hAnsi="宋体" w:cs="宋体" w:hint="eastAsia"/>
          <w:color w:val="000000" w:themeColor="text1"/>
          <w:szCs w:val="21"/>
        </w:rPr>
        <w:t>.3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6</w:t>
      </w:r>
      <w:r w:rsidRPr="009A51A6">
        <w:rPr>
          <w:rFonts w:ascii="宋体" w:hAnsi="宋体" w:cs="宋体" w:hint="eastAsia"/>
          <w:color w:val="000000" w:themeColor="text1"/>
          <w:szCs w:val="21"/>
        </w:rPr>
        <w:t>.</w:t>
      </w:r>
      <w:r w:rsidRPr="009A51A6">
        <w:rPr>
          <w:rFonts w:ascii="宋体" w:hAnsi="宋体" w:cs="宋体"/>
          <w:color w:val="000000" w:themeColor="text1"/>
          <w:szCs w:val="21"/>
        </w:rPr>
        <w:t>4</w:t>
      </w:r>
      <w:r w:rsidRPr="009A51A6">
        <w:rPr>
          <w:rFonts w:ascii="宋体" w:hAnsi="宋体" w:cs="宋体" w:hint="eastAsia"/>
          <w:color w:val="000000" w:themeColor="text1"/>
          <w:szCs w:val="21"/>
        </w:rPr>
        <w:t>合同履行中，采购人需追加与合同标的相同的货物和服务的，在不改变合同其他条款的前提下，可以与成交供应商协商签订补充合同，但所有补充合同的采购金额不超过原合同金额10%。</w:t>
      </w:r>
    </w:p>
    <w:p w:rsidR="00C63A28" w:rsidRPr="009A51A6" w:rsidRDefault="002749DA">
      <w:pPr>
        <w:spacing w:line="360" w:lineRule="exact"/>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2</w:t>
      </w:r>
      <w:r w:rsidRPr="009A51A6">
        <w:rPr>
          <w:rFonts w:ascii="宋体" w:hAnsi="宋体" w:cs="宋体"/>
          <w:color w:val="000000" w:themeColor="text1"/>
          <w:szCs w:val="21"/>
        </w:rPr>
        <w:t>6</w:t>
      </w:r>
      <w:r w:rsidRPr="009A51A6">
        <w:rPr>
          <w:rFonts w:ascii="宋体" w:hAnsi="宋体" w:cs="宋体" w:hint="eastAsia"/>
          <w:color w:val="000000" w:themeColor="text1"/>
          <w:szCs w:val="21"/>
        </w:rPr>
        <w:t>.</w:t>
      </w:r>
      <w:r w:rsidRPr="009A51A6">
        <w:rPr>
          <w:rFonts w:ascii="宋体" w:hAnsi="宋体" w:cs="宋体"/>
          <w:color w:val="000000" w:themeColor="text1"/>
          <w:szCs w:val="21"/>
        </w:rPr>
        <w:t>5</w:t>
      </w:r>
      <w:r w:rsidRPr="009A51A6">
        <w:rPr>
          <w:rFonts w:ascii="宋体" w:hAnsi="宋体" w:cs="宋体" w:hint="eastAsia"/>
          <w:color w:val="000000" w:themeColor="text1"/>
          <w:szCs w:val="21"/>
        </w:rPr>
        <w:t>成交供应商因不可抗力导致无法按期签订合同的，应当在不可抗力发生之日起5日内提出，并提供书面证据，采购人及成交供应商互不承担任何责任及损失。如成交</w:t>
      </w:r>
      <w:proofErr w:type="gramStart"/>
      <w:r w:rsidRPr="009A51A6">
        <w:rPr>
          <w:rFonts w:ascii="宋体" w:hAnsi="宋体" w:cs="宋体" w:hint="eastAsia"/>
          <w:color w:val="000000" w:themeColor="text1"/>
          <w:szCs w:val="21"/>
        </w:rPr>
        <w:t>供应商无正当</w:t>
      </w:r>
      <w:proofErr w:type="gramEnd"/>
      <w:r w:rsidRPr="009A51A6">
        <w:rPr>
          <w:rFonts w:ascii="宋体" w:hAnsi="宋体" w:cs="宋体" w:hint="eastAsia"/>
          <w:color w:val="000000" w:themeColor="text1"/>
          <w:szCs w:val="21"/>
        </w:rPr>
        <w:t>理由未按期签订合同的，视为自动放弃成交资格，采购人有权追究其违约责任，同时采购人可以与排位在成交供应商之后第一位的成交候选人签订合同或重新委托进行招标。</w:t>
      </w:r>
    </w:p>
    <w:p w:rsidR="00FB05ED" w:rsidRPr="009A51A6" w:rsidRDefault="00FB05ED" w:rsidP="008A19F0">
      <w:pPr>
        <w:pStyle w:val="1"/>
        <w:rPr>
          <w:color w:val="000000" w:themeColor="text1"/>
        </w:rPr>
        <w:sectPr w:rsidR="00FB05ED" w:rsidRPr="009A51A6" w:rsidSect="00C63A28">
          <w:pgSz w:w="11907" w:h="16839"/>
          <w:pgMar w:top="1440" w:right="1800" w:bottom="1440" w:left="1800" w:header="851" w:footer="992" w:gutter="0"/>
          <w:cols w:space="720"/>
          <w:docGrid w:type="lines" w:linePitch="312"/>
        </w:sectPr>
      </w:pPr>
      <w:bookmarkStart w:id="3" w:name="_Toc17536926"/>
    </w:p>
    <w:p w:rsidR="00C63A28" w:rsidRPr="009A51A6" w:rsidRDefault="002749DA" w:rsidP="008A19F0">
      <w:pPr>
        <w:pStyle w:val="1"/>
        <w:rPr>
          <w:color w:val="000000" w:themeColor="text1"/>
        </w:rPr>
      </w:pPr>
      <w:r w:rsidRPr="009A51A6">
        <w:rPr>
          <w:rFonts w:hint="eastAsia"/>
          <w:color w:val="000000" w:themeColor="text1"/>
        </w:rPr>
        <w:lastRenderedPageBreak/>
        <w:t>第</w:t>
      </w:r>
      <w:r w:rsidR="006E04AE" w:rsidRPr="009A51A6">
        <w:rPr>
          <w:rFonts w:hint="eastAsia"/>
          <w:color w:val="000000" w:themeColor="text1"/>
        </w:rPr>
        <w:t>二</w:t>
      </w:r>
      <w:r w:rsidRPr="009A51A6">
        <w:rPr>
          <w:rFonts w:hint="eastAsia"/>
          <w:color w:val="000000" w:themeColor="text1"/>
        </w:rPr>
        <w:t>章</w:t>
      </w:r>
      <w:r w:rsidRPr="009A51A6">
        <w:rPr>
          <w:rFonts w:hint="eastAsia"/>
          <w:color w:val="000000" w:themeColor="text1"/>
        </w:rPr>
        <w:t xml:space="preserve">  </w:t>
      </w:r>
      <w:r w:rsidRPr="009A51A6">
        <w:rPr>
          <w:rFonts w:hint="eastAsia"/>
          <w:color w:val="000000" w:themeColor="text1"/>
        </w:rPr>
        <w:t>采购项目及技术要求</w:t>
      </w:r>
      <w:bookmarkEnd w:id="3"/>
    </w:p>
    <w:p w:rsidR="00C74D52" w:rsidRPr="009A51A6"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9A51A6">
        <w:rPr>
          <w:rFonts w:asciiTheme="minorEastAsia" w:eastAsiaTheme="minorEastAsia" w:hAnsiTheme="minorEastAsia" w:hint="eastAsia"/>
          <w:b/>
          <w:bCs/>
          <w:color w:val="000000" w:themeColor="text1"/>
          <w:szCs w:val="21"/>
        </w:rPr>
        <w:t>一、项目</w:t>
      </w:r>
      <w:r w:rsidRPr="009A51A6">
        <w:rPr>
          <w:rFonts w:asciiTheme="minorEastAsia" w:eastAsiaTheme="minorEastAsia" w:hAnsiTheme="minorEastAsia"/>
          <w:b/>
          <w:bCs/>
          <w:color w:val="000000" w:themeColor="text1"/>
          <w:szCs w:val="21"/>
        </w:rPr>
        <w:t>概况</w:t>
      </w:r>
    </w:p>
    <w:p w:rsidR="00C74D52" w:rsidRPr="009A51A6" w:rsidRDefault="00C74D52" w:rsidP="00C74D52">
      <w:pPr>
        <w:snapToGrid w:val="0"/>
        <w:spacing w:line="360" w:lineRule="exact"/>
        <w:ind w:firstLineChars="200" w:firstLine="422"/>
        <w:rPr>
          <w:rFonts w:asciiTheme="minorEastAsia" w:eastAsiaTheme="minorEastAsia" w:hAnsiTheme="minorEastAsia"/>
          <w:b/>
          <w:bCs/>
          <w:color w:val="000000" w:themeColor="text1"/>
          <w:szCs w:val="21"/>
        </w:rPr>
      </w:pPr>
      <w:r w:rsidRPr="009A51A6">
        <w:rPr>
          <w:rFonts w:asciiTheme="minorEastAsia" w:eastAsiaTheme="minorEastAsia" w:hAnsiTheme="minorEastAsia" w:hint="eastAsia"/>
          <w:b/>
          <w:bCs/>
          <w:color w:val="000000" w:themeColor="text1"/>
          <w:szCs w:val="21"/>
        </w:rPr>
        <w:t>本项目采购的设备为</w:t>
      </w:r>
      <w:r w:rsidR="00CE3E30" w:rsidRPr="009A51A6">
        <w:rPr>
          <w:rFonts w:asciiTheme="minorEastAsia" w:eastAsiaTheme="minorEastAsia" w:hAnsiTheme="minorEastAsia" w:hint="eastAsia"/>
          <w:b/>
          <w:bCs/>
          <w:color w:val="000000" w:themeColor="text1"/>
          <w:szCs w:val="21"/>
        </w:rPr>
        <w:t>老运河西延、朱夏</w:t>
      </w:r>
      <w:proofErr w:type="gramStart"/>
      <w:r w:rsidR="00CE3E30" w:rsidRPr="009A51A6">
        <w:rPr>
          <w:rFonts w:asciiTheme="minorEastAsia" w:eastAsiaTheme="minorEastAsia" w:hAnsiTheme="minorEastAsia" w:hint="eastAsia"/>
          <w:b/>
          <w:bCs/>
          <w:color w:val="000000" w:themeColor="text1"/>
          <w:szCs w:val="21"/>
        </w:rPr>
        <w:t>墅</w:t>
      </w:r>
      <w:proofErr w:type="gramEnd"/>
      <w:r w:rsidR="00CE3E30" w:rsidRPr="009A51A6">
        <w:rPr>
          <w:rFonts w:asciiTheme="minorEastAsia" w:eastAsiaTheme="minorEastAsia" w:hAnsiTheme="minorEastAsia" w:hint="eastAsia"/>
          <w:b/>
          <w:bCs/>
          <w:color w:val="000000" w:themeColor="text1"/>
          <w:szCs w:val="21"/>
        </w:rPr>
        <w:t>路</w:t>
      </w:r>
      <w:r w:rsidR="00C72C3C" w:rsidRPr="009A51A6">
        <w:rPr>
          <w:rFonts w:asciiTheme="minorEastAsia" w:eastAsiaTheme="minorEastAsia" w:hAnsiTheme="minorEastAsia" w:hint="eastAsia"/>
          <w:b/>
          <w:bCs/>
          <w:color w:val="000000" w:themeColor="text1"/>
          <w:szCs w:val="21"/>
        </w:rPr>
        <w:t>10KV</w:t>
      </w:r>
      <w:r w:rsidR="00CE3E30" w:rsidRPr="009A51A6">
        <w:rPr>
          <w:rFonts w:asciiTheme="minorEastAsia" w:eastAsiaTheme="minorEastAsia" w:hAnsiTheme="minorEastAsia" w:hint="eastAsia"/>
          <w:b/>
          <w:bCs/>
          <w:color w:val="000000" w:themeColor="text1"/>
          <w:szCs w:val="21"/>
        </w:rPr>
        <w:t>箱式变</w:t>
      </w:r>
      <w:r w:rsidR="00854436" w:rsidRPr="009A51A6">
        <w:rPr>
          <w:rFonts w:asciiTheme="minorEastAsia" w:eastAsiaTheme="minorEastAsia" w:hAnsiTheme="minorEastAsia"/>
          <w:b/>
          <w:bCs/>
          <w:color w:val="000000" w:themeColor="text1"/>
          <w:szCs w:val="21"/>
        </w:rPr>
        <w:t>3</w:t>
      </w:r>
      <w:r w:rsidRPr="009A51A6">
        <w:rPr>
          <w:rFonts w:asciiTheme="minorEastAsia" w:eastAsiaTheme="minorEastAsia" w:hAnsiTheme="minorEastAsia" w:hint="eastAsia"/>
          <w:b/>
          <w:bCs/>
          <w:color w:val="000000" w:themeColor="text1"/>
          <w:szCs w:val="21"/>
        </w:rPr>
        <w:t>台，包括但不限于招标文件及其基本技术要求范围内相应设备制造前的准备（包括现场踏勘、技术核对等）、制造、检验、包装、技术资料、发货、运输、装卸至现场指定地点、配合安装调试、技术指导培训、质保期</w:t>
      </w:r>
      <w:proofErr w:type="gramStart"/>
      <w:r w:rsidRPr="009A51A6">
        <w:rPr>
          <w:rFonts w:asciiTheme="minorEastAsia" w:eastAsiaTheme="minorEastAsia" w:hAnsiTheme="minorEastAsia" w:hint="eastAsia"/>
          <w:b/>
          <w:bCs/>
          <w:color w:val="000000" w:themeColor="text1"/>
          <w:szCs w:val="21"/>
        </w:rPr>
        <w:t>及维保服务</w:t>
      </w:r>
      <w:proofErr w:type="gramEnd"/>
      <w:r w:rsidRPr="009A51A6">
        <w:rPr>
          <w:rFonts w:asciiTheme="minorEastAsia" w:eastAsiaTheme="minorEastAsia" w:hAnsiTheme="minorEastAsia" w:hint="eastAsia"/>
          <w:b/>
          <w:bCs/>
          <w:color w:val="000000" w:themeColor="text1"/>
          <w:szCs w:val="21"/>
        </w:rPr>
        <w:t>和招标文件所要求的相关服务等全部内容。</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655"/>
        <w:gridCol w:w="1104"/>
        <w:gridCol w:w="2117"/>
        <w:gridCol w:w="850"/>
        <w:gridCol w:w="1503"/>
      </w:tblGrid>
      <w:tr w:rsidR="009A51A6" w:rsidRPr="009A51A6" w:rsidTr="00B963B4">
        <w:trPr>
          <w:trHeight w:val="170"/>
          <w:jc w:val="center"/>
        </w:trPr>
        <w:tc>
          <w:tcPr>
            <w:tcW w:w="1073"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序号</w:t>
            </w:r>
          </w:p>
        </w:tc>
        <w:tc>
          <w:tcPr>
            <w:tcW w:w="1655"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名称</w:t>
            </w:r>
          </w:p>
        </w:tc>
        <w:tc>
          <w:tcPr>
            <w:tcW w:w="1104"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数量</w:t>
            </w:r>
          </w:p>
        </w:tc>
        <w:tc>
          <w:tcPr>
            <w:tcW w:w="2117"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容量</w:t>
            </w:r>
          </w:p>
        </w:tc>
        <w:tc>
          <w:tcPr>
            <w:tcW w:w="850"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路数</w:t>
            </w:r>
          </w:p>
        </w:tc>
        <w:tc>
          <w:tcPr>
            <w:tcW w:w="1503"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备注</w:t>
            </w:r>
          </w:p>
        </w:tc>
      </w:tr>
      <w:tr w:rsidR="009A51A6" w:rsidRPr="009A51A6" w:rsidTr="00B963B4">
        <w:trPr>
          <w:trHeight w:val="170"/>
          <w:jc w:val="center"/>
        </w:trPr>
        <w:tc>
          <w:tcPr>
            <w:tcW w:w="1073"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color w:val="000000" w:themeColor="text1"/>
                <w:kern w:val="0"/>
                <w:szCs w:val="21"/>
              </w:rPr>
              <w:t>1</w:t>
            </w:r>
          </w:p>
        </w:tc>
        <w:tc>
          <w:tcPr>
            <w:tcW w:w="1655"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 xml:space="preserve">老运河西延1P </w:t>
            </w:r>
          </w:p>
        </w:tc>
        <w:tc>
          <w:tcPr>
            <w:tcW w:w="1104"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24路</w:t>
            </w:r>
          </w:p>
        </w:tc>
        <w:tc>
          <w:tcPr>
            <w:tcW w:w="1503" w:type="dxa"/>
            <w:vMerge w:val="restart"/>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箱变外壳颜色需根据甲方要求确定</w:t>
            </w:r>
          </w:p>
        </w:tc>
      </w:tr>
      <w:tr w:rsidR="009A51A6" w:rsidRPr="009A51A6" w:rsidTr="00B963B4">
        <w:trPr>
          <w:trHeight w:val="170"/>
          <w:jc w:val="center"/>
        </w:trPr>
        <w:tc>
          <w:tcPr>
            <w:tcW w:w="1073"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2</w:t>
            </w:r>
          </w:p>
        </w:tc>
        <w:tc>
          <w:tcPr>
            <w:tcW w:w="1655"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 xml:space="preserve">老运河西延2P </w:t>
            </w:r>
          </w:p>
        </w:tc>
        <w:tc>
          <w:tcPr>
            <w:tcW w:w="1104"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24路</w:t>
            </w:r>
          </w:p>
        </w:tc>
        <w:tc>
          <w:tcPr>
            <w:tcW w:w="1503" w:type="dxa"/>
            <w:vMerge/>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p>
        </w:tc>
      </w:tr>
      <w:tr w:rsidR="009A51A6" w:rsidRPr="009A51A6" w:rsidTr="00B963B4">
        <w:trPr>
          <w:trHeight w:val="170"/>
          <w:jc w:val="center"/>
        </w:trPr>
        <w:tc>
          <w:tcPr>
            <w:tcW w:w="1073" w:type="dxa"/>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kern w:val="0"/>
                <w:szCs w:val="21"/>
              </w:rPr>
            </w:pPr>
            <w:r w:rsidRPr="009A51A6">
              <w:rPr>
                <w:rFonts w:asciiTheme="minorEastAsia" w:eastAsiaTheme="minorEastAsia" w:hAnsiTheme="minorEastAsia" w:cs="宋体" w:hint="eastAsia"/>
                <w:color w:val="000000" w:themeColor="text1"/>
                <w:kern w:val="0"/>
                <w:szCs w:val="21"/>
              </w:rPr>
              <w:t>3</w:t>
            </w:r>
          </w:p>
        </w:tc>
        <w:tc>
          <w:tcPr>
            <w:tcW w:w="1655"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朱夏</w:t>
            </w:r>
            <w:proofErr w:type="gramStart"/>
            <w:r w:rsidRPr="009A51A6">
              <w:rPr>
                <w:rFonts w:ascii="宋体" w:hAnsi="宋体" w:cs="宋体" w:hint="eastAsia"/>
                <w:color w:val="000000" w:themeColor="text1"/>
                <w:kern w:val="0"/>
                <w:szCs w:val="21"/>
              </w:rPr>
              <w:t>墅</w:t>
            </w:r>
            <w:proofErr w:type="gramEnd"/>
            <w:r w:rsidRPr="009A51A6">
              <w:rPr>
                <w:rFonts w:ascii="宋体" w:hAnsi="宋体" w:cs="宋体" w:hint="eastAsia"/>
                <w:color w:val="000000" w:themeColor="text1"/>
                <w:kern w:val="0"/>
                <w:szCs w:val="21"/>
              </w:rPr>
              <w:t>路P</w:t>
            </w:r>
          </w:p>
        </w:tc>
        <w:tc>
          <w:tcPr>
            <w:tcW w:w="1104"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1台</w:t>
            </w:r>
          </w:p>
        </w:tc>
        <w:tc>
          <w:tcPr>
            <w:tcW w:w="2117"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10kV，160kVA</w:t>
            </w:r>
          </w:p>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箱式变</w:t>
            </w:r>
          </w:p>
        </w:tc>
        <w:tc>
          <w:tcPr>
            <w:tcW w:w="850" w:type="dxa"/>
            <w:vAlign w:val="center"/>
          </w:tcPr>
          <w:p w:rsidR="00854436" w:rsidRPr="009A51A6" w:rsidRDefault="00854436" w:rsidP="00B963B4">
            <w:pPr>
              <w:spacing w:line="360" w:lineRule="exact"/>
              <w:jc w:val="center"/>
              <w:rPr>
                <w:rFonts w:ascii="宋体" w:hAnsi="宋体" w:cs="宋体"/>
                <w:color w:val="000000" w:themeColor="text1"/>
                <w:kern w:val="0"/>
                <w:szCs w:val="21"/>
              </w:rPr>
            </w:pPr>
            <w:r w:rsidRPr="009A51A6">
              <w:rPr>
                <w:rFonts w:ascii="宋体" w:hAnsi="宋体" w:cs="宋体" w:hint="eastAsia"/>
                <w:color w:val="000000" w:themeColor="text1"/>
                <w:kern w:val="0"/>
                <w:szCs w:val="21"/>
              </w:rPr>
              <w:t>36路</w:t>
            </w:r>
          </w:p>
        </w:tc>
        <w:tc>
          <w:tcPr>
            <w:tcW w:w="1503" w:type="dxa"/>
            <w:vMerge/>
            <w:vAlign w:val="center"/>
          </w:tcPr>
          <w:p w:rsidR="00854436" w:rsidRPr="009A51A6" w:rsidRDefault="00854436" w:rsidP="00B963B4">
            <w:pPr>
              <w:spacing w:line="360" w:lineRule="exact"/>
              <w:jc w:val="center"/>
              <w:rPr>
                <w:rFonts w:asciiTheme="minorEastAsia" w:eastAsiaTheme="minorEastAsia" w:hAnsiTheme="minorEastAsia" w:cs="宋体"/>
                <w:color w:val="000000" w:themeColor="text1"/>
                <w:szCs w:val="21"/>
              </w:rPr>
            </w:pPr>
          </w:p>
        </w:tc>
      </w:tr>
    </w:tbl>
    <w:p w:rsidR="00C74D52" w:rsidRPr="009A51A6" w:rsidRDefault="00C74D52" w:rsidP="00C74D52">
      <w:pPr>
        <w:snapToGrid w:val="0"/>
        <w:spacing w:line="360" w:lineRule="exact"/>
        <w:ind w:firstLineChars="200" w:firstLine="428"/>
        <w:rPr>
          <w:rFonts w:asciiTheme="minorEastAsia" w:eastAsiaTheme="minorEastAsia" w:hAnsiTheme="minorEastAsia"/>
          <w:color w:val="000000" w:themeColor="text1"/>
          <w:spacing w:val="2"/>
          <w:szCs w:val="21"/>
        </w:rPr>
      </w:pPr>
      <w:r w:rsidRPr="009A51A6">
        <w:rPr>
          <w:rFonts w:asciiTheme="minorEastAsia" w:eastAsiaTheme="minorEastAsia" w:hAnsiTheme="minorEastAsia" w:hint="eastAsia"/>
          <w:color w:val="000000" w:themeColor="text1"/>
          <w:spacing w:val="2"/>
          <w:szCs w:val="21"/>
        </w:rPr>
        <w:t>本项目采购预算及最高限价为</w:t>
      </w:r>
      <w:r w:rsidR="00854436" w:rsidRPr="009A51A6">
        <w:rPr>
          <w:rFonts w:asciiTheme="minorEastAsia" w:eastAsiaTheme="minorEastAsia" w:hAnsiTheme="minorEastAsia" w:hint="eastAsia"/>
          <w:color w:val="000000" w:themeColor="text1"/>
          <w:spacing w:val="2"/>
          <w:szCs w:val="21"/>
        </w:rPr>
        <w:t>76万元</w:t>
      </w:r>
      <w:r w:rsidRPr="009A51A6">
        <w:rPr>
          <w:rFonts w:asciiTheme="minorEastAsia" w:eastAsiaTheme="minorEastAsia" w:hAnsiTheme="minorEastAsia" w:hint="eastAsia"/>
          <w:color w:val="000000" w:themeColor="text1"/>
          <w:spacing w:val="2"/>
          <w:szCs w:val="21"/>
        </w:rPr>
        <w:t>。</w:t>
      </w:r>
    </w:p>
    <w:p w:rsidR="00900A7F" w:rsidRPr="009A51A6" w:rsidRDefault="00C74D52" w:rsidP="00D07CE9">
      <w:pPr>
        <w:snapToGrid w:val="0"/>
        <w:spacing w:line="360" w:lineRule="exact"/>
        <w:ind w:firstLineChars="200" w:firstLine="430"/>
        <w:rPr>
          <w:rFonts w:asciiTheme="minorEastAsia" w:eastAsiaTheme="minorEastAsia" w:hAnsiTheme="minorEastAsia"/>
          <w:b/>
          <w:color w:val="000000" w:themeColor="text1"/>
          <w:spacing w:val="2"/>
          <w:szCs w:val="21"/>
        </w:rPr>
      </w:pPr>
      <w:r w:rsidRPr="009A51A6">
        <w:rPr>
          <w:rFonts w:asciiTheme="minorEastAsia" w:eastAsiaTheme="minorEastAsia" w:hAnsiTheme="minorEastAsia" w:hint="eastAsia"/>
          <w:b/>
          <w:color w:val="000000" w:themeColor="text1"/>
          <w:spacing w:val="2"/>
          <w:szCs w:val="21"/>
        </w:rPr>
        <w:t>图纸</w:t>
      </w:r>
      <w:r w:rsidRPr="009A51A6">
        <w:rPr>
          <w:rFonts w:asciiTheme="minorEastAsia" w:eastAsiaTheme="minorEastAsia" w:hAnsiTheme="minorEastAsia"/>
          <w:b/>
          <w:color w:val="000000" w:themeColor="text1"/>
          <w:spacing w:val="2"/>
          <w:szCs w:val="21"/>
        </w:rPr>
        <w:t>下载链接：</w:t>
      </w:r>
      <w:r w:rsidR="00854436" w:rsidRPr="009A51A6">
        <w:rPr>
          <w:rFonts w:asciiTheme="minorEastAsia" w:eastAsiaTheme="minorEastAsia" w:hAnsiTheme="minorEastAsia" w:hint="eastAsia"/>
          <w:b/>
          <w:color w:val="000000" w:themeColor="text1"/>
          <w:spacing w:val="2"/>
          <w:szCs w:val="21"/>
        </w:rPr>
        <w:t xml:space="preserve">https://pan.baidu.com/s/12_CyX-sKaAf_KupCeAga0A 提取码: 5xq4 </w:t>
      </w:r>
    </w:p>
    <w:p w:rsidR="00C74D52" w:rsidRPr="009A51A6"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二、基本要求：</w:t>
      </w:r>
    </w:p>
    <w:p w:rsidR="00C74D52" w:rsidRPr="009A51A6"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产品必须是全新、未使用过的原装合格正品，完全符合采购文件规定的质量、规格和性能的要求，达到国家或行业规定的标准，实行生产许可证制度的，应提供生产许可证；属于国家强制认证的产品，必须通过认证。</w:t>
      </w:r>
    </w:p>
    <w:p w:rsidR="00C74D52" w:rsidRPr="009A51A6"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2、箱内电器元件应选</w:t>
      </w:r>
      <w:proofErr w:type="gramStart"/>
      <w:r w:rsidRPr="009A51A6">
        <w:rPr>
          <w:rFonts w:asciiTheme="minorEastAsia" w:eastAsiaTheme="minorEastAsia" w:hAnsiTheme="minorEastAsia" w:cs="宋体" w:hint="eastAsia"/>
          <w:color w:val="000000" w:themeColor="text1"/>
          <w:szCs w:val="21"/>
        </w:rPr>
        <w:t>用通过</w:t>
      </w:r>
      <w:proofErr w:type="gramEnd"/>
      <w:r w:rsidRPr="009A51A6">
        <w:rPr>
          <w:rFonts w:asciiTheme="minorEastAsia" w:eastAsiaTheme="minorEastAsia" w:hAnsiTheme="minorEastAsia" w:cs="宋体" w:hint="eastAsia"/>
          <w:color w:val="000000" w:themeColor="text1"/>
          <w:szCs w:val="21"/>
        </w:rPr>
        <w:t>CCC认证的产品。其主要元器件如应选用</w:t>
      </w:r>
      <w:proofErr w:type="gramStart"/>
      <w:r w:rsidRPr="009A51A6">
        <w:rPr>
          <w:rFonts w:asciiTheme="minorEastAsia" w:eastAsiaTheme="minorEastAsia" w:hAnsiTheme="minorEastAsia" w:cs="宋体" w:hint="eastAsia"/>
          <w:color w:val="000000" w:themeColor="text1"/>
          <w:szCs w:val="21"/>
        </w:rPr>
        <w:t>本谈判</w:t>
      </w:r>
      <w:proofErr w:type="gramEnd"/>
      <w:r w:rsidRPr="009A51A6">
        <w:rPr>
          <w:rFonts w:asciiTheme="minorEastAsia" w:eastAsiaTheme="minorEastAsia" w:hAnsiTheme="minorEastAsia" w:cs="宋体" w:hint="eastAsia"/>
          <w:color w:val="000000" w:themeColor="text1"/>
          <w:szCs w:val="21"/>
        </w:rPr>
        <w:t>文件中元器件推荐品牌同等或以上档次产品。选用的元器件必须是原厂正品，采购人有权请权威部门和品牌生产商进行认定和检验。</w:t>
      </w:r>
    </w:p>
    <w:p w:rsidR="00C74D52" w:rsidRPr="009A51A6" w:rsidRDefault="00C74D52" w:rsidP="00C74D52">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3、供应商提供的产品必须能够满足规范及谈判文件的要求，同时还必须满足使用要求。产品及安装必须能通过政府相关部门的质量验收、竣工验收等各类验收</w:t>
      </w:r>
    </w:p>
    <w:p w:rsidR="00C74D52" w:rsidRPr="009A51A6"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4、特别强调：</w:t>
      </w:r>
    </w:p>
    <w:p w:rsidR="00C63A28" w:rsidRPr="009A51A6" w:rsidRDefault="00C74D52" w:rsidP="00C74D52">
      <w:pPr>
        <w:spacing w:line="360" w:lineRule="exact"/>
        <w:ind w:right="210" w:firstLineChars="200" w:firstLine="420"/>
        <w:jc w:val="left"/>
        <w:rPr>
          <w:rFonts w:ascii="宋体" w:hAnsi="宋体" w:cs="宋体"/>
          <w:color w:val="000000" w:themeColor="text1"/>
          <w:szCs w:val="21"/>
        </w:rPr>
      </w:pPr>
      <w:r w:rsidRPr="009A51A6">
        <w:rPr>
          <w:rFonts w:asciiTheme="minorEastAsia" w:eastAsiaTheme="minorEastAsia" w:hAnsiTheme="minorEastAsia" w:cs="宋体" w:hint="eastAsia"/>
          <w:color w:val="000000" w:themeColor="text1"/>
          <w:szCs w:val="21"/>
        </w:rPr>
        <w:t>中标人开始制造产品之前，采购方有权要求中标人对产品进行微调，最终的产品须经采购单位签认同意后制造。</w:t>
      </w:r>
    </w:p>
    <w:p w:rsidR="00F41DD9" w:rsidRPr="009A51A6"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三、技术规范及要求：</w:t>
      </w:r>
    </w:p>
    <w:p w:rsidR="00F41DD9" w:rsidRPr="009A51A6" w:rsidRDefault="00F41DD9" w:rsidP="00F41DD9">
      <w:pPr>
        <w:spacing w:line="360" w:lineRule="atLeast"/>
        <w:ind w:firstLineChars="250" w:firstLine="575"/>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color w:val="000000" w:themeColor="text1"/>
          <w:spacing w:val="10"/>
          <w:szCs w:val="21"/>
        </w:rPr>
        <w:t>（一）产品的技术标准：</w:t>
      </w:r>
    </w:p>
    <w:p w:rsidR="00F41DD9" w:rsidRPr="009A51A6" w:rsidRDefault="00F41DD9" w:rsidP="00F41DD9">
      <w:pPr>
        <w:spacing w:line="360" w:lineRule="atLeast"/>
        <w:ind w:firstLine="570"/>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箱变产品的技术标准</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GB/T17467-2010 高压/低压预装式变电站</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GB/T11022-2011 高压开关设备和控制设备标准的共用技术要求</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GB3906-2006  3.6～40.5kV交流金属封闭开关设备和控制设备</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GB3309-89 高压开关设备常温下的机械试验</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GB7251.1-2013 低压成套开关设备和控制设备</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GB14048.1-2012 低压成套开关设备和控制设备第1部分总则</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GB4208-2008 外壳防护等级（IP代码）</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lastRenderedPageBreak/>
        <w:t>GB1094.1～2-2013电力变压器</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GB1094.3-2003 电力变压器</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GB6450-1986干式电力变压器</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GB/T6451-2015 油浸式电力变压器技术参数和要求</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JB/T10088-2004  6kV-500kV级变压器声级</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以及相关的箱变的现行的国家规范和标准。</w:t>
      </w:r>
    </w:p>
    <w:p w:rsidR="00F41DD9" w:rsidRPr="009A51A6" w:rsidRDefault="00F41DD9" w:rsidP="00F41DD9">
      <w:pPr>
        <w:spacing w:line="360" w:lineRule="atLeast"/>
        <w:ind w:firstLineChars="200" w:firstLine="460"/>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（二）产品的质量技术要求</w:t>
      </w:r>
    </w:p>
    <w:p w:rsidR="00F41DD9" w:rsidRPr="009A51A6" w:rsidRDefault="00F41DD9" w:rsidP="00F41DD9">
      <w:pPr>
        <w:spacing w:line="360" w:lineRule="atLeast"/>
        <w:ind w:firstLineChars="200" w:firstLine="422"/>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zCs w:val="21"/>
        </w:rPr>
        <w:t>1、</w:t>
      </w:r>
      <w:r w:rsidRPr="009A51A6">
        <w:rPr>
          <w:rFonts w:asciiTheme="minorEastAsia" w:eastAsiaTheme="minorEastAsia" w:hAnsiTheme="minorEastAsia" w:cs="宋体" w:hint="eastAsia"/>
          <w:b/>
          <w:color w:val="000000" w:themeColor="text1"/>
          <w:szCs w:val="21"/>
          <w:lang w:val="zh-CN"/>
        </w:rPr>
        <w:t>箱变</w:t>
      </w:r>
      <w:r w:rsidRPr="009A51A6">
        <w:rPr>
          <w:rFonts w:asciiTheme="minorEastAsia" w:eastAsiaTheme="minorEastAsia" w:hAnsiTheme="minorEastAsia" w:cs="宋体" w:hint="eastAsia"/>
          <w:b/>
          <w:color w:val="000000" w:themeColor="text1"/>
          <w:spacing w:val="10"/>
          <w:szCs w:val="21"/>
        </w:rPr>
        <w:t>通用要求</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 具备常州供电公司入网资质要求，还有供电要求的10kV供电资质。</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1.2 箱变为欧变形式，箱变变压器采用</w:t>
      </w:r>
      <w:r w:rsidRPr="009A51A6">
        <w:rPr>
          <w:rFonts w:asciiTheme="minorEastAsia" w:eastAsiaTheme="minorEastAsia" w:hAnsiTheme="minorEastAsia" w:cs="宋体" w:hint="eastAsia"/>
          <w:b/>
          <w:color w:val="000000" w:themeColor="text1"/>
          <w:szCs w:val="21"/>
        </w:rPr>
        <w:t>S13系列</w:t>
      </w:r>
      <w:r w:rsidRPr="009A51A6">
        <w:rPr>
          <w:rFonts w:asciiTheme="minorEastAsia" w:eastAsiaTheme="minorEastAsia" w:hAnsiTheme="minorEastAsia" w:cs="宋体" w:hint="eastAsia"/>
          <w:color w:val="000000" w:themeColor="text1"/>
          <w:szCs w:val="21"/>
        </w:rPr>
        <w:t>所有元器件应符合常州供电公司最新规范要求</w:t>
      </w:r>
      <w:r w:rsidRPr="009A51A6">
        <w:rPr>
          <w:rFonts w:asciiTheme="minorEastAsia" w:eastAsiaTheme="minorEastAsia" w:hAnsiTheme="minorEastAsia" w:cs="宋体" w:hint="eastAsia"/>
          <w:b/>
          <w:color w:val="000000" w:themeColor="text1"/>
          <w:szCs w:val="21"/>
        </w:rPr>
        <w:t>；</w:t>
      </w:r>
      <w:proofErr w:type="gramStart"/>
      <w:r w:rsidRPr="009A51A6">
        <w:rPr>
          <w:rFonts w:asciiTheme="minorEastAsia" w:eastAsiaTheme="minorEastAsia" w:hAnsiTheme="minorEastAsia" w:cs="宋体" w:hint="eastAsia"/>
          <w:b/>
          <w:color w:val="000000" w:themeColor="text1"/>
          <w:szCs w:val="21"/>
        </w:rPr>
        <w:t>同时箱</w:t>
      </w:r>
      <w:proofErr w:type="gramEnd"/>
      <w:r w:rsidRPr="009A51A6">
        <w:rPr>
          <w:rFonts w:asciiTheme="minorEastAsia" w:eastAsiaTheme="minorEastAsia" w:hAnsiTheme="minorEastAsia" w:cs="宋体" w:hint="eastAsia"/>
          <w:b/>
          <w:color w:val="000000" w:themeColor="text1"/>
          <w:szCs w:val="21"/>
        </w:rPr>
        <w:t>变变压器应满足GB20052-2013中2级及以上能效变压器的相关技术参数要求。</w:t>
      </w:r>
      <w:r w:rsidRPr="009A51A6">
        <w:rPr>
          <w:rFonts w:asciiTheme="minorEastAsia" w:eastAsiaTheme="minorEastAsia" w:hAnsiTheme="minorEastAsia" w:cs="宋体" w:hint="eastAsia"/>
          <w:color w:val="000000" w:themeColor="text1"/>
          <w:szCs w:val="21"/>
        </w:rPr>
        <w:t>合格证、说明书、测试报告齐全。</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1.3 箱式变外壳必须为2mm304/2B不锈钢板,测量壁厚误差大于5%即为不合格产品,成型后表面喷漆处理,颜色：RAL/6002。箱变外壳必须为可拼装式结构,以便于维修；壳体所有百叶窗及通风按照防雨型制作；外壳根据低压柜布置情况而定；箱式变底盘采用10#、12#槽钢焊接而成。校平后镀锌处理，并且涂黑漆；底盘采用多空板制作；箱</w:t>
      </w:r>
      <w:proofErr w:type="gramStart"/>
      <w:r w:rsidRPr="009A51A6">
        <w:rPr>
          <w:rFonts w:asciiTheme="minorEastAsia" w:eastAsiaTheme="minorEastAsia" w:hAnsiTheme="minorEastAsia" w:cs="宋体" w:hint="eastAsia"/>
          <w:color w:val="000000" w:themeColor="text1"/>
          <w:szCs w:val="21"/>
        </w:rPr>
        <w:t>变内部</w:t>
      </w:r>
      <w:proofErr w:type="gramEnd"/>
      <w:r w:rsidRPr="009A51A6">
        <w:rPr>
          <w:rFonts w:asciiTheme="minorEastAsia" w:eastAsiaTheme="minorEastAsia" w:hAnsiTheme="minorEastAsia" w:cs="宋体" w:hint="eastAsia"/>
          <w:color w:val="000000" w:themeColor="text1"/>
          <w:szCs w:val="21"/>
        </w:rPr>
        <w:t>柜体门板采用2mm冷轧板制作，型钢采用8MF型钢，喷塑后拼装；</w:t>
      </w:r>
      <w:proofErr w:type="gramStart"/>
      <w:r w:rsidRPr="009A51A6">
        <w:rPr>
          <w:rFonts w:asciiTheme="minorEastAsia" w:eastAsiaTheme="minorEastAsia" w:hAnsiTheme="minorEastAsia" w:cs="宋体" w:hint="eastAsia"/>
          <w:color w:val="000000" w:themeColor="text1"/>
          <w:szCs w:val="21"/>
        </w:rPr>
        <w:t>箱式变内柜体</w:t>
      </w:r>
      <w:proofErr w:type="gramEnd"/>
      <w:r w:rsidRPr="009A51A6">
        <w:rPr>
          <w:rFonts w:asciiTheme="minorEastAsia" w:eastAsiaTheme="minorEastAsia" w:hAnsiTheme="minorEastAsia" w:cs="宋体" w:hint="eastAsia"/>
          <w:color w:val="000000" w:themeColor="text1"/>
          <w:szCs w:val="21"/>
        </w:rPr>
        <w:t>也必须为可拼装式结构，以便于维修。</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1.4箱式</w:t>
      </w:r>
      <w:proofErr w:type="gramStart"/>
      <w:r w:rsidRPr="009A51A6">
        <w:rPr>
          <w:rFonts w:asciiTheme="minorEastAsia" w:eastAsiaTheme="minorEastAsia" w:hAnsiTheme="minorEastAsia" w:cs="宋体" w:hint="eastAsia"/>
          <w:color w:val="000000" w:themeColor="text1"/>
          <w:szCs w:val="21"/>
        </w:rPr>
        <w:t>变要求</w:t>
      </w:r>
      <w:proofErr w:type="gramEnd"/>
      <w:r w:rsidRPr="009A51A6">
        <w:rPr>
          <w:rFonts w:asciiTheme="minorEastAsia" w:eastAsiaTheme="minorEastAsia" w:hAnsiTheme="minorEastAsia" w:cs="宋体" w:hint="eastAsia"/>
          <w:color w:val="000000" w:themeColor="text1"/>
          <w:szCs w:val="21"/>
        </w:rPr>
        <w:t>电表箱下部空间高度大于63厘米，便于安装负荷监控装置，路灯</w:t>
      </w:r>
      <w:proofErr w:type="gramStart"/>
      <w:r w:rsidRPr="009A51A6">
        <w:rPr>
          <w:rFonts w:asciiTheme="minorEastAsia" w:eastAsiaTheme="minorEastAsia" w:hAnsiTheme="minorEastAsia" w:cs="宋体" w:hint="eastAsia"/>
          <w:color w:val="000000" w:themeColor="text1"/>
          <w:szCs w:val="21"/>
        </w:rPr>
        <w:t>照明出线</w:t>
      </w:r>
      <w:proofErr w:type="gramEnd"/>
      <w:r w:rsidRPr="009A51A6">
        <w:rPr>
          <w:rFonts w:asciiTheme="minorEastAsia" w:eastAsiaTheme="minorEastAsia" w:hAnsiTheme="minorEastAsia" w:cs="宋体" w:hint="eastAsia"/>
          <w:color w:val="000000" w:themeColor="text1"/>
          <w:szCs w:val="21"/>
        </w:rPr>
        <w:t>按详见图纸要求等级配置；必须安装电缆固定装置，</w:t>
      </w:r>
      <w:proofErr w:type="gramStart"/>
      <w:r w:rsidRPr="009A51A6">
        <w:rPr>
          <w:rFonts w:asciiTheme="minorEastAsia" w:eastAsiaTheme="minorEastAsia" w:hAnsiTheme="minorEastAsia" w:cs="宋体" w:hint="eastAsia"/>
          <w:color w:val="000000" w:themeColor="text1"/>
          <w:szCs w:val="21"/>
        </w:rPr>
        <w:t>路灯出线</w:t>
      </w:r>
      <w:proofErr w:type="gramEnd"/>
      <w:r w:rsidRPr="009A51A6">
        <w:rPr>
          <w:rFonts w:asciiTheme="minorEastAsia" w:eastAsiaTheme="minorEastAsia" w:hAnsiTheme="minorEastAsia" w:cs="宋体" w:hint="eastAsia"/>
          <w:color w:val="000000" w:themeColor="text1"/>
          <w:szCs w:val="21"/>
        </w:rPr>
        <w:t>的零排和地排安装高度必须大于20厘米。</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1.5 所有元器件安装合理，便于施工、供电验收。如计量柜供电使用互感器有两种：羊角型、穿心型；箱变顶部必须预留天线架、穿线孔。以便于在供电部门在箱变顶部</w:t>
      </w:r>
      <w:proofErr w:type="gramStart"/>
      <w:r w:rsidRPr="009A51A6">
        <w:rPr>
          <w:rFonts w:asciiTheme="minorEastAsia" w:eastAsiaTheme="minorEastAsia" w:hAnsiTheme="minorEastAsia" w:cs="宋体" w:hint="eastAsia"/>
          <w:color w:val="000000" w:themeColor="text1"/>
          <w:szCs w:val="21"/>
        </w:rPr>
        <w:t>安装负控装置</w:t>
      </w:r>
      <w:proofErr w:type="gramEnd"/>
      <w:r w:rsidRPr="009A51A6">
        <w:rPr>
          <w:rFonts w:asciiTheme="minorEastAsia" w:eastAsiaTheme="minorEastAsia" w:hAnsiTheme="minorEastAsia" w:cs="宋体" w:hint="eastAsia"/>
          <w:color w:val="000000" w:themeColor="text1"/>
          <w:szCs w:val="21"/>
        </w:rPr>
        <w:t>天线。</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1.6 箱式变出线回路标牌（电源刀闸标牌、电容刀闸标牌、出线回路标牌）齐全。箱式变铭牌必须采用1.5mm304/2B不锈钢制作（包括高压室、低压室、变压器室要求尺寸为：300*120mm）。开标后由招标方提供给中标人。</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1.7投标报价中必须包括高压侧配件，低压侧配件，如：20kV接地棒1副、0.4kV接地棒1副，</w:t>
      </w:r>
      <w:proofErr w:type="gramStart"/>
      <w:r w:rsidRPr="009A51A6">
        <w:rPr>
          <w:rFonts w:asciiTheme="minorEastAsia" w:eastAsiaTheme="minorEastAsia" w:hAnsiTheme="minorEastAsia" w:cs="宋体" w:hint="eastAsia"/>
          <w:color w:val="000000" w:themeColor="text1"/>
          <w:szCs w:val="21"/>
        </w:rPr>
        <w:t>令克棒1根</w:t>
      </w:r>
      <w:proofErr w:type="gramEnd"/>
      <w:r w:rsidRPr="009A51A6">
        <w:rPr>
          <w:rFonts w:asciiTheme="minorEastAsia" w:eastAsiaTheme="minorEastAsia" w:hAnsiTheme="minorEastAsia" w:cs="宋体" w:hint="eastAsia"/>
          <w:color w:val="000000" w:themeColor="text1"/>
          <w:szCs w:val="21"/>
        </w:rPr>
        <w:t>，20kV验电笔，2Kg灭火器2个，5mm绝缘地毯，绝缘手套1副，绝缘鞋1双，验电笔1支，检修警示牌5个，NT00熔断器操作手柄。安全工具放置于三遥室。</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1.8 变压器室与低压</w:t>
      </w:r>
      <w:proofErr w:type="gramStart"/>
      <w:r w:rsidRPr="009A51A6">
        <w:rPr>
          <w:rFonts w:asciiTheme="minorEastAsia" w:eastAsiaTheme="minorEastAsia" w:hAnsiTheme="minorEastAsia" w:cs="宋体" w:hint="eastAsia"/>
          <w:color w:val="000000" w:themeColor="text1"/>
          <w:szCs w:val="21"/>
        </w:rPr>
        <w:t>侧必须</w:t>
      </w:r>
      <w:proofErr w:type="gramEnd"/>
      <w:r w:rsidRPr="009A51A6">
        <w:rPr>
          <w:rFonts w:asciiTheme="minorEastAsia" w:eastAsiaTheme="minorEastAsia" w:hAnsiTheme="minorEastAsia" w:cs="宋体" w:hint="eastAsia"/>
          <w:color w:val="000000" w:themeColor="text1"/>
          <w:szCs w:val="21"/>
        </w:rPr>
        <w:t>采用隔热措施。</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1.9 真空接触器必须采用南通东升品牌，必须经过防尘改造，其他元器件型号必须按照图纸要求及提供材料清单制作。箱式变外门铰链必须采用合页不锈钢铰链，安装后必须将铰链焊死，外门不能脱下。门锁采用防盗措施（见附件），铰链，门锁（</w:t>
      </w:r>
      <w:proofErr w:type="gramStart"/>
      <w:r w:rsidRPr="009A51A6">
        <w:rPr>
          <w:rFonts w:asciiTheme="minorEastAsia" w:eastAsiaTheme="minorEastAsia" w:hAnsiTheme="minorEastAsia" w:cs="宋体" w:hint="eastAsia"/>
          <w:color w:val="000000" w:themeColor="text1"/>
          <w:szCs w:val="21"/>
        </w:rPr>
        <w:t>含结构</w:t>
      </w:r>
      <w:proofErr w:type="gramEnd"/>
      <w:r w:rsidRPr="009A51A6">
        <w:rPr>
          <w:rFonts w:asciiTheme="minorEastAsia" w:eastAsiaTheme="minorEastAsia" w:hAnsiTheme="minorEastAsia" w:cs="宋体" w:hint="eastAsia"/>
          <w:color w:val="000000" w:themeColor="text1"/>
          <w:szCs w:val="21"/>
        </w:rPr>
        <w:t>件）及其他标准件均为不锈钢材质，包括出线，零排，地排上的标准件均为不锈钢材质。真空接触器的安装必须</w:t>
      </w:r>
      <w:proofErr w:type="gramStart"/>
      <w:r w:rsidRPr="009A51A6">
        <w:rPr>
          <w:rFonts w:asciiTheme="minorEastAsia" w:eastAsiaTheme="minorEastAsia" w:hAnsiTheme="minorEastAsia" w:cs="宋体" w:hint="eastAsia"/>
          <w:color w:val="000000" w:themeColor="text1"/>
          <w:szCs w:val="21"/>
        </w:rPr>
        <w:t>采用自攻螺丝</w:t>
      </w:r>
      <w:proofErr w:type="gramEnd"/>
      <w:r w:rsidRPr="009A51A6">
        <w:rPr>
          <w:rFonts w:asciiTheme="minorEastAsia" w:eastAsiaTheme="minorEastAsia" w:hAnsiTheme="minorEastAsia" w:cs="宋体" w:hint="eastAsia"/>
          <w:color w:val="000000" w:themeColor="text1"/>
          <w:szCs w:val="21"/>
        </w:rPr>
        <w:t>。</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1.10 出线熔断器必须连接TMY-3*20的铜排，如果每个熔断器的出线大于3个回路，其制作必须按照图纸要求。</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lastRenderedPageBreak/>
        <w:t>1.11 电缆进柜尺寸必须按照城市照明管理处技术要求。</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1.12 所有箱变外门不得大于1米宽。</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1.13 所有元件数量型号以箱</w:t>
      </w:r>
      <w:proofErr w:type="gramStart"/>
      <w:r w:rsidRPr="009A51A6">
        <w:rPr>
          <w:rFonts w:asciiTheme="minorEastAsia" w:eastAsiaTheme="minorEastAsia" w:hAnsiTheme="minorEastAsia" w:cs="宋体" w:hint="eastAsia"/>
          <w:color w:val="000000" w:themeColor="text1"/>
          <w:szCs w:val="21"/>
        </w:rPr>
        <w:t>变要求</w:t>
      </w:r>
      <w:proofErr w:type="gramEnd"/>
      <w:r w:rsidRPr="009A51A6">
        <w:rPr>
          <w:rFonts w:asciiTheme="minorEastAsia" w:eastAsiaTheme="minorEastAsia" w:hAnsiTheme="minorEastAsia" w:cs="宋体" w:hint="eastAsia"/>
          <w:color w:val="000000" w:themeColor="text1"/>
          <w:szCs w:val="21"/>
        </w:rPr>
        <w:t>的规格为准，线路图纸仅做参考。</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1.14 底盘图、柜体盘面图、外形图、布置图、基础图</w:t>
      </w:r>
      <w:proofErr w:type="gramStart"/>
      <w:r w:rsidRPr="009A51A6">
        <w:rPr>
          <w:rFonts w:asciiTheme="minorEastAsia" w:eastAsiaTheme="minorEastAsia" w:hAnsiTheme="minorEastAsia" w:cs="宋体" w:hint="eastAsia"/>
          <w:color w:val="000000" w:themeColor="text1"/>
          <w:szCs w:val="21"/>
        </w:rPr>
        <w:t>以及箱</w:t>
      </w:r>
      <w:proofErr w:type="gramEnd"/>
      <w:r w:rsidRPr="009A51A6">
        <w:rPr>
          <w:rFonts w:asciiTheme="minorEastAsia" w:eastAsiaTheme="minorEastAsia" w:hAnsiTheme="minorEastAsia" w:cs="宋体" w:hint="eastAsia"/>
          <w:color w:val="000000" w:themeColor="text1"/>
          <w:szCs w:val="21"/>
        </w:rPr>
        <w:t>变一次系统图等详见招标图纸。</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1.15 主回路与</w:t>
      </w:r>
      <w:proofErr w:type="gramStart"/>
      <w:r w:rsidRPr="009A51A6">
        <w:rPr>
          <w:rFonts w:asciiTheme="minorEastAsia" w:eastAsiaTheme="minorEastAsia" w:hAnsiTheme="minorEastAsia" w:cs="宋体" w:hint="eastAsia"/>
          <w:color w:val="000000" w:themeColor="text1"/>
          <w:szCs w:val="21"/>
        </w:rPr>
        <w:t>与</w:t>
      </w:r>
      <w:proofErr w:type="gramEnd"/>
      <w:r w:rsidRPr="009A51A6">
        <w:rPr>
          <w:rFonts w:asciiTheme="minorEastAsia" w:eastAsiaTheme="minorEastAsia" w:hAnsiTheme="minorEastAsia" w:cs="宋体" w:hint="eastAsia"/>
          <w:color w:val="000000" w:themeColor="text1"/>
          <w:szCs w:val="21"/>
        </w:rPr>
        <w:t>节电器连接电缆采用VV-0.6/1kV-1*25mm平方 。</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1.16厂家需提供电气主接线图、内部照明及温控图、次总柜二次图、出线柜电气原理图及端子图、电容柜电气原理图各一份，塑封,置于低压操作室箱门后卡槽内。</w:t>
      </w:r>
    </w:p>
    <w:p w:rsidR="00F41DD9" w:rsidRPr="009A51A6" w:rsidRDefault="00F41DD9" w:rsidP="00F41DD9">
      <w:pPr>
        <w:spacing w:line="360" w:lineRule="atLeast"/>
        <w:ind w:firstLineChars="200" w:firstLine="422"/>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2、变压器要求</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变压器采用</w:t>
      </w:r>
      <w:r w:rsidRPr="009A51A6">
        <w:rPr>
          <w:rFonts w:asciiTheme="minorEastAsia" w:eastAsiaTheme="minorEastAsia" w:hAnsiTheme="minorEastAsia" w:cs="宋体" w:hint="eastAsia"/>
          <w:b/>
          <w:color w:val="000000" w:themeColor="text1"/>
          <w:szCs w:val="21"/>
        </w:rPr>
        <w:t>ABB公司S13</w:t>
      </w:r>
      <w:r w:rsidRPr="009A51A6">
        <w:rPr>
          <w:rFonts w:asciiTheme="minorEastAsia" w:eastAsiaTheme="minorEastAsia" w:hAnsiTheme="minorEastAsia" w:cs="宋体" w:hint="eastAsia"/>
          <w:color w:val="000000" w:themeColor="text1"/>
          <w:szCs w:val="21"/>
        </w:rPr>
        <w:t>系列全密封油浸式低损耗变压器。采用全密封带呼吸功能箱体，真空注油工艺，半液体状硅胶密封箱沿，硅钢片采用日本新日铁公司生产产品，12片6级递进铁芯叠片工艺。</w:t>
      </w:r>
    </w:p>
    <w:p w:rsidR="00F41DD9" w:rsidRPr="009A51A6" w:rsidRDefault="00F41DD9" w:rsidP="00F41DD9">
      <w:pPr>
        <w:spacing w:line="360" w:lineRule="atLeas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高压绕组，采用缩醛漆包圆铜线绕制而成，层间绝缘采用</w:t>
      </w:r>
      <w:proofErr w:type="gramStart"/>
      <w:r w:rsidRPr="009A51A6">
        <w:rPr>
          <w:rFonts w:asciiTheme="minorEastAsia" w:eastAsiaTheme="minorEastAsia" w:hAnsiTheme="minorEastAsia" w:cs="宋体" w:hint="eastAsia"/>
          <w:color w:val="000000" w:themeColor="text1"/>
          <w:szCs w:val="21"/>
        </w:rPr>
        <w:t>菱</w:t>
      </w:r>
      <w:proofErr w:type="gramEnd"/>
      <w:r w:rsidRPr="009A51A6">
        <w:rPr>
          <w:rFonts w:asciiTheme="minorEastAsia" w:eastAsiaTheme="minorEastAsia" w:hAnsiTheme="minorEastAsia" w:cs="宋体" w:hint="eastAsia"/>
          <w:color w:val="000000" w:themeColor="text1"/>
          <w:szCs w:val="21"/>
        </w:rPr>
        <w:t>格点胶纸。线圈与高压套管、分接开关采用冷压接头和</w:t>
      </w:r>
      <w:proofErr w:type="gramStart"/>
      <w:r w:rsidRPr="009A51A6">
        <w:rPr>
          <w:rFonts w:asciiTheme="minorEastAsia" w:eastAsiaTheme="minorEastAsia" w:hAnsiTheme="minorEastAsia" w:cs="宋体" w:hint="eastAsia"/>
          <w:color w:val="000000" w:themeColor="text1"/>
          <w:szCs w:val="21"/>
        </w:rPr>
        <w:t>铜软</w:t>
      </w:r>
      <w:proofErr w:type="gramEnd"/>
      <w:r w:rsidRPr="009A51A6">
        <w:rPr>
          <w:rFonts w:asciiTheme="minorEastAsia" w:eastAsiaTheme="minorEastAsia" w:hAnsiTheme="minorEastAsia" w:cs="宋体" w:hint="eastAsia"/>
          <w:color w:val="000000" w:themeColor="text1"/>
          <w:szCs w:val="21"/>
        </w:rPr>
        <w:t>绞线软连接，确保连接的可靠性。</w:t>
      </w:r>
    </w:p>
    <w:p w:rsidR="00F41DD9" w:rsidRPr="009A51A6" w:rsidRDefault="00F41DD9" w:rsidP="00F41DD9">
      <w:pPr>
        <w:spacing w:line="360" w:lineRule="atLeast"/>
        <w:ind w:firstLineChars="200" w:firstLine="420"/>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color w:val="000000" w:themeColor="text1"/>
          <w:szCs w:val="21"/>
        </w:rPr>
        <w:t>低压绕组，采用整张铜箔绕制而成，层间绝缘采用双层</w:t>
      </w:r>
      <w:proofErr w:type="gramStart"/>
      <w:r w:rsidRPr="009A51A6">
        <w:rPr>
          <w:rFonts w:asciiTheme="minorEastAsia" w:eastAsiaTheme="minorEastAsia" w:hAnsiTheme="minorEastAsia" w:cs="宋体" w:hint="eastAsia"/>
          <w:color w:val="000000" w:themeColor="text1"/>
          <w:szCs w:val="21"/>
        </w:rPr>
        <w:t>菱</w:t>
      </w:r>
      <w:proofErr w:type="gramEnd"/>
      <w:r w:rsidRPr="009A51A6">
        <w:rPr>
          <w:rFonts w:asciiTheme="minorEastAsia" w:eastAsiaTheme="minorEastAsia" w:hAnsiTheme="minorEastAsia" w:cs="宋体" w:hint="eastAsia"/>
          <w:color w:val="000000" w:themeColor="text1"/>
          <w:szCs w:val="21"/>
        </w:rPr>
        <w:t>格点胶纸。铜箔与引线铜</w:t>
      </w:r>
      <w:proofErr w:type="gramStart"/>
      <w:r w:rsidRPr="009A51A6">
        <w:rPr>
          <w:rFonts w:asciiTheme="minorEastAsia" w:eastAsiaTheme="minorEastAsia" w:hAnsiTheme="minorEastAsia" w:cs="宋体" w:hint="eastAsia"/>
          <w:color w:val="000000" w:themeColor="text1"/>
          <w:szCs w:val="21"/>
        </w:rPr>
        <w:t>排采用</w:t>
      </w:r>
      <w:proofErr w:type="gramEnd"/>
      <w:r w:rsidRPr="009A51A6">
        <w:rPr>
          <w:rFonts w:asciiTheme="minorEastAsia" w:eastAsiaTheme="minorEastAsia" w:hAnsiTheme="minorEastAsia" w:cs="宋体" w:hint="eastAsia"/>
          <w:color w:val="000000" w:themeColor="text1"/>
          <w:szCs w:val="21"/>
        </w:rPr>
        <w:t>冷压技术连接，确保连接的可靠性，低压</w:t>
      </w:r>
      <w:proofErr w:type="gramStart"/>
      <w:r w:rsidRPr="009A51A6">
        <w:rPr>
          <w:rFonts w:asciiTheme="minorEastAsia" w:eastAsiaTheme="minorEastAsia" w:hAnsiTheme="minorEastAsia" w:cs="宋体" w:hint="eastAsia"/>
          <w:color w:val="000000" w:themeColor="text1"/>
          <w:szCs w:val="21"/>
        </w:rPr>
        <w:t>零相采用</w:t>
      </w:r>
      <w:proofErr w:type="gramEnd"/>
      <w:r w:rsidRPr="009A51A6">
        <w:rPr>
          <w:rFonts w:asciiTheme="minorEastAsia" w:eastAsiaTheme="minorEastAsia" w:hAnsiTheme="minorEastAsia" w:cs="宋体" w:hint="eastAsia"/>
          <w:color w:val="000000" w:themeColor="text1"/>
          <w:szCs w:val="21"/>
        </w:rPr>
        <w:t>铜排连接，引线出头与低压套管</w:t>
      </w:r>
      <w:proofErr w:type="gramStart"/>
      <w:r w:rsidRPr="009A51A6">
        <w:rPr>
          <w:rFonts w:asciiTheme="minorEastAsia" w:eastAsiaTheme="minorEastAsia" w:hAnsiTheme="minorEastAsia" w:cs="宋体" w:hint="eastAsia"/>
          <w:color w:val="000000" w:themeColor="text1"/>
          <w:szCs w:val="21"/>
        </w:rPr>
        <w:t>采用铜软绞线</w:t>
      </w:r>
      <w:proofErr w:type="gramEnd"/>
      <w:r w:rsidRPr="009A51A6">
        <w:rPr>
          <w:rFonts w:asciiTheme="minorEastAsia" w:eastAsiaTheme="minorEastAsia" w:hAnsiTheme="minorEastAsia" w:cs="宋体" w:hint="eastAsia"/>
          <w:color w:val="000000" w:themeColor="text1"/>
          <w:szCs w:val="21"/>
        </w:rPr>
        <w:t>软连接。</w:t>
      </w:r>
    </w:p>
    <w:p w:rsidR="00F41DD9" w:rsidRPr="009A51A6" w:rsidRDefault="00F41DD9" w:rsidP="00F41DD9">
      <w:pPr>
        <w:spacing w:line="360" w:lineRule="atLeast"/>
        <w:jc w:val="center"/>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83"/>
        <w:gridCol w:w="1230"/>
        <w:gridCol w:w="1307"/>
        <w:gridCol w:w="1212"/>
        <w:gridCol w:w="1370"/>
        <w:gridCol w:w="965"/>
      </w:tblGrid>
      <w:tr w:rsidR="009A51A6" w:rsidRPr="009A51A6" w:rsidTr="006B7294">
        <w:trPr>
          <w:jc w:val="center"/>
        </w:trPr>
        <w:tc>
          <w:tcPr>
            <w:tcW w:w="1061"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系列</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容量(kVA)</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空载损耗(W)</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空载电流(%)</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负载损耗(W)</w:t>
            </w:r>
          </w:p>
        </w:tc>
        <w:tc>
          <w:tcPr>
            <w:tcW w:w="137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阻抗电压(%)</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噪音(dB)</w:t>
            </w:r>
          </w:p>
        </w:tc>
      </w:tr>
      <w:tr w:rsidR="009A51A6" w:rsidRPr="009A51A6" w:rsidTr="006B7294">
        <w:trPr>
          <w:jc w:val="center"/>
        </w:trPr>
        <w:tc>
          <w:tcPr>
            <w:tcW w:w="1061" w:type="dxa"/>
            <w:vMerge w:val="restart"/>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S13</w:t>
            </w: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910</w:t>
            </w:r>
          </w:p>
        </w:tc>
        <w:tc>
          <w:tcPr>
            <w:tcW w:w="1370" w:type="dxa"/>
            <w:vMerge w:val="restart"/>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w:t>
            </w: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43</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80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130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45</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150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0.3</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1580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45</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160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200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2310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47</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2730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47</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250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290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3200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49</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315</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340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0.25</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3830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51</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410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4520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51</w:t>
            </w:r>
          </w:p>
        </w:tc>
      </w:tr>
      <w:tr w:rsidR="009A51A6" w:rsidRPr="009A51A6" w:rsidTr="006B7294">
        <w:trPr>
          <w:jc w:val="center"/>
        </w:trPr>
        <w:tc>
          <w:tcPr>
            <w:tcW w:w="1061"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1383"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500</w:t>
            </w:r>
          </w:p>
        </w:tc>
        <w:tc>
          <w:tcPr>
            <w:tcW w:w="1230"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480</w:t>
            </w:r>
          </w:p>
        </w:tc>
        <w:tc>
          <w:tcPr>
            <w:tcW w:w="1307"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0.2</w:t>
            </w:r>
          </w:p>
        </w:tc>
        <w:tc>
          <w:tcPr>
            <w:tcW w:w="1212"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5150</w:t>
            </w:r>
          </w:p>
        </w:tc>
        <w:tc>
          <w:tcPr>
            <w:tcW w:w="1370" w:type="dxa"/>
            <w:vMerge/>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rPr>
                <w:rFonts w:asciiTheme="minorEastAsia" w:eastAsiaTheme="minorEastAsia" w:hAnsiTheme="minorEastAsia"/>
                <w:color w:val="000000" w:themeColor="text1"/>
                <w:szCs w:val="21"/>
              </w:rPr>
            </w:pPr>
          </w:p>
        </w:tc>
        <w:tc>
          <w:tcPr>
            <w:tcW w:w="965" w:type="dxa"/>
            <w:tcBorders>
              <w:top w:val="single" w:sz="4" w:space="0" w:color="auto"/>
              <w:left w:val="single" w:sz="4" w:space="0" w:color="auto"/>
              <w:bottom w:val="single" w:sz="4" w:space="0" w:color="auto"/>
              <w:right w:val="single" w:sz="4" w:space="0" w:color="auto"/>
            </w:tcBorders>
            <w:vAlign w:val="center"/>
          </w:tcPr>
          <w:p w:rsidR="00F41DD9" w:rsidRPr="009A51A6" w:rsidRDefault="00F41DD9" w:rsidP="006B7294">
            <w:pPr>
              <w:spacing w:line="360" w:lineRule="exact"/>
              <w:ind w:firstLineChars="200" w:firstLine="420"/>
              <w:jc w:val="center"/>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53</w:t>
            </w:r>
          </w:p>
        </w:tc>
      </w:tr>
    </w:tbl>
    <w:p w:rsidR="00F41DD9" w:rsidRPr="009A51A6" w:rsidRDefault="00F41DD9" w:rsidP="00F41DD9">
      <w:pPr>
        <w:tabs>
          <w:tab w:val="left" w:pos="0"/>
        </w:tabs>
        <w:spacing w:line="360" w:lineRule="atLeast"/>
        <w:ind w:leftChars="200" w:left="420"/>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3、高压单元</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color w:val="000000" w:themeColor="text1"/>
          <w:szCs w:val="21"/>
        </w:rPr>
        <w:t>高压单元采用XGN15-12户内交流金属封闭箱式环网开关柜，满足户外（潮湿、高温等）条件下安全可靠运行，以及环网自动化功能要求。柜体为交流金属封闭式、固定或单元组合型固定式开关设备。配备负荷开关、避雷器及熔断器等元件。</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环网柜及负荷开关主要技术参数</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1：额定电压：12kV</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2：额定电流：630A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3：额定频率：50HZ</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4：额定绝缘水平：1min工频耐压，对地、相间42kV，断口48kV</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lastRenderedPageBreak/>
        <w:t xml:space="preserve">                 雷电冲击电压（峰值），对地、相间75kV，断口85kV</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 xml:space="preserve">                 </w:t>
      </w:r>
      <w:proofErr w:type="gramStart"/>
      <w:r w:rsidRPr="009A51A6">
        <w:rPr>
          <w:rFonts w:asciiTheme="minorEastAsia" w:eastAsiaTheme="minorEastAsia" w:hAnsiTheme="minorEastAsia" w:cs="宋体" w:hint="eastAsia"/>
          <w:bCs/>
          <w:color w:val="000000" w:themeColor="text1"/>
          <w:szCs w:val="21"/>
        </w:rPr>
        <w:t>零表压下</w:t>
      </w:r>
      <w:proofErr w:type="gramEnd"/>
      <w:r w:rsidRPr="009A51A6">
        <w:rPr>
          <w:rFonts w:asciiTheme="minorEastAsia" w:eastAsiaTheme="minorEastAsia" w:hAnsiTheme="minorEastAsia" w:cs="宋体" w:hint="eastAsia"/>
          <w:bCs/>
          <w:color w:val="000000" w:themeColor="text1"/>
          <w:szCs w:val="21"/>
        </w:rPr>
        <w:t>额定耐受电压12kV</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5：额定热稳定电流（3s）：20kA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6：额定动稳定电流：50kA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7：额定短路关合电流：负荷开关：50kA  负荷开关-熔断器组合电器80kA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8：额定闭环开断电流：630A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9：额定有功负载开断电流630A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10.额定电缆充电开断电流：10A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11：额定短路开断电流：负荷开关-熔断器组合电器:31.5kA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12：额定转移电流：1700A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13：熔断器类型：SKLDJ-12kV/5--125A(根据实际工程配置)</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14:撞击器输出能量1±0.5J</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15：接地开关额定热稳定电流（3s）20kA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16：接地开关额定动稳定电流（峰值）：50kA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17：接地开关额定短路关合电流：50kA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18：机械寿命  负荷开关：2000次</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 xml:space="preserve">              接地开关：2000次</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19：带电体间及对地的空气距离：≥125mm</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20：额定SF6气体压力（20℃时相对压力）0.05MPa</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21：分合闸同期性：≤3ms</w:t>
      </w:r>
    </w:p>
    <w:p w:rsidR="00F41DD9" w:rsidRPr="009A51A6" w:rsidRDefault="00F41DD9" w:rsidP="00F41DD9">
      <w:pPr>
        <w:spacing w:line="360" w:lineRule="atLeast"/>
        <w:ind w:firstLine="421"/>
        <w:rPr>
          <w:rFonts w:asciiTheme="minorEastAsia" w:eastAsiaTheme="minorEastAsia" w:hAnsiTheme="minorEastAsia" w:cs="宋体"/>
          <w:bCs/>
          <w:color w:val="000000" w:themeColor="text1"/>
          <w:szCs w:val="21"/>
        </w:rPr>
      </w:pPr>
      <w:r w:rsidRPr="009A51A6">
        <w:rPr>
          <w:rFonts w:asciiTheme="minorEastAsia" w:eastAsiaTheme="minorEastAsia" w:hAnsiTheme="minorEastAsia" w:cs="宋体" w:hint="eastAsia"/>
          <w:bCs/>
          <w:color w:val="000000" w:themeColor="text1"/>
          <w:szCs w:val="21"/>
        </w:rPr>
        <w:t>22：回路电阻：100μΩ，150μΩ</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bCs/>
          <w:color w:val="000000" w:themeColor="text1"/>
          <w:szCs w:val="21"/>
        </w:rPr>
        <w:t>23：手动操作最大力矩：≤75Nm</w:t>
      </w:r>
    </w:p>
    <w:p w:rsidR="00F41DD9" w:rsidRPr="009A51A6"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四</w:t>
      </w:r>
      <w:r w:rsidRPr="009A51A6">
        <w:rPr>
          <w:rFonts w:asciiTheme="minorEastAsia" w:eastAsiaTheme="minorEastAsia" w:hAnsiTheme="minorEastAsia" w:cs="宋体"/>
          <w:b/>
          <w:color w:val="000000" w:themeColor="text1"/>
          <w:szCs w:val="21"/>
        </w:rPr>
        <w:t>、报价</w:t>
      </w:r>
      <w:r w:rsidRPr="009A51A6">
        <w:rPr>
          <w:rFonts w:asciiTheme="minorEastAsia" w:eastAsiaTheme="minorEastAsia" w:hAnsiTheme="minorEastAsia" w:cs="宋体" w:hint="eastAsia"/>
          <w:b/>
          <w:color w:val="000000" w:themeColor="text1"/>
          <w:szCs w:val="21"/>
        </w:rPr>
        <w:t>方式</w:t>
      </w:r>
    </w:p>
    <w:p w:rsidR="00F41DD9" w:rsidRPr="009A51A6" w:rsidRDefault="00F41DD9" w:rsidP="00F41DD9">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本项目谈判报价为</w:t>
      </w:r>
      <w:r w:rsidRPr="009A51A6">
        <w:rPr>
          <w:rFonts w:asciiTheme="minorEastAsia" w:eastAsiaTheme="minorEastAsia" w:hAnsiTheme="minorEastAsia" w:cs="宋体"/>
          <w:b/>
          <w:bCs/>
          <w:color w:val="000000" w:themeColor="text1"/>
          <w:szCs w:val="21"/>
        </w:rPr>
        <w:t>固定总价</w:t>
      </w:r>
      <w:r w:rsidRPr="009A51A6">
        <w:rPr>
          <w:rFonts w:asciiTheme="minorEastAsia" w:eastAsiaTheme="minorEastAsia" w:hAnsiTheme="minorEastAsia" w:cs="宋体" w:hint="eastAsia"/>
          <w:color w:val="000000" w:themeColor="text1"/>
          <w:szCs w:val="21"/>
        </w:rPr>
        <w:t>，谈判总价应包括竞争性谈判文件所确定的采购范围相应货物和</w:t>
      </w:r>
      <w:r w:rsidRPr="009A51A6">
        <w:rPr>
          <w:rFonts w:asciiTheme="minorEastAsia" w:eastAsiaTheme="minorEastAsia" w:hAnsiTheme="minorEastAsia" w:cs="宋体"/>
          <w:color w:val="000000" w:themeColor="text1"/>
          <w:szCs w:val="21"/>
        </w:rPr>
        <w:t>服务</w:t>
      </w:r>
      <w:r w:rsidRPr="009A51A6">
        <w:rPr>
          <w:rFonts w:asciiTheme="minorEastAsia" w:eastAsiaTheme="minorEastAsia" w:hAnsiTheme="minorEastAsia" w:cs="宋体" w:hint="eastAsia"/>
          <w:color w:val="000000" w:themeColor="text1"/>
          <w:szCs w:val="21"/>
        </w:rPr>
        <w:t>的供货、包装、运输、保险、安装调试、管理、维护</w:t>
      </w:r>
      <w:r w:rsidRPr="009A51A6">
        <w:rPr>
          <w:rFonts w:asciiTheme="minorEastAsia" w:eastAsiaTheme="minorEastAsia" w:hAnsiTheme="minorEastAsia" w:cs="宋体"/>
          <w:color w:val="000000" w:themeColor="text1"/>
          <w:szCs w:val="21"/>
        </w:rPr>
        <w:t>、</w:t>
      </w:r>
      <w:r w:rsidRPr="009A51A6">
        <w:rPr>
          <w:rFonts w:asciiTheme="minorEastAsia" w:eastAsiaTheme="minorEastAsia" w:hAnsiTheme="minorEastAsia" w:cs="宋体" w:hint="eastAsia"/>
          <w:color w:val="000000" w:themeColor="text1"/>
          <w:szCs w:val="21"/>
        </w:rPr>
        <w:t>劳务、培训、验收</w:t>
      </w:r>
      <w:r w:rsidRPr="009A51A6">
        <w:rPr>
          <w:rFonts w:asciiTheme="minorEastAsia" w:eastAsiaTheme="minorEastAsia" w:hAnsiTheme="minorEastAsia" w:cs="宋体"/>
          <w:color w:val="000000" w:themeColor="text1"/>
          <w:szCs w:val="21"/>
        </w:rPr>
        <w:t>、</w:t>
      </w:r>
      <w:r w:rsidRPr="009A51A6">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F41DD9" w:rsidRPr="009A51A6" w:rsidRDefault="00F41DD9" w:rsidP="00F41DD9">
      <w:pPr>
        <w:spacing w:line="360" w:lineRule="exact"/>
        <w:ind w:firstLineChars="200" w:firstLine="420"/>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报价货币为人民币，评审时以人民币为准。</w:t>
      </w:r>
    </w:p>
    <w:p w:rsidR="00F41DD9" w:rsidRPr="009A51A6"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五</w:t>
      </w:r>
      <w:r w:rsidRPr="009A51A6">
        <w:rPr>
          <w:rFonts w:asciiTheme="minorEastAsia" w:eastAsiaTheme="minorEastAsia" w:hAnsiTheme="minorEastAsia" w:cs="宋体"/>
          <w:b/>
          <w:color w:val="000000" w:themeColor="text1"/>
          <w:szCs w:val="21"/>
        </w:rPr>
        <w:t>、</w:t>
      </w:r>
      <w:r w:rsidRPr="009A51A6">
        <w:rPr>
          <w:rFonts w:asciiTheme="minorEastAsia" w:eastAsiaTheme="minorEastAsia" w:hAnsiTheme="minorEastAsia" w:cs="宋体" w:hint="eastAsia"/>
          <w:b/>
          <w:color w:val="000000" w:themeColor="text1"/>
          <w:szCs w:val="21"/>
        </w:rPr>
        <w:t>交货期及交货</w:t>
      </w:r>
      <w:r w:rsidRPr="009A51A6">
        <w:rPr>
          <w:rFonts w:asciiTheme="minorEastAsia" w:eastAsiaTheme="minorEastAsia" w:hAnsiTheme="minorEastAsia" w:cs="宋体"/>
          <w:b/>
          <w:color w:val="000000" w:themeColor="text1"/>
          <w:szCs w:val="21"/>
        </w:rPr>
        <w:t>地点</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 xml:space="preserve">1、项目地点:采购单位指定地点  </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2、交货时间：实际送货根据时间根据现场进度安排，中标后应立即组织生产，确保在中标通知书发出后20日内全部交清并验收合格。</w:t>
      </w:r>
    </w:p>
    <w:p w:rsidR="00F41DD9" w:rsidRPr="009A51A6"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六</w:t>
      </w:r>
      <w:r w:rsidRPr="009A51A6">
        <w:rPr>
          <w:rFonts w:asciiTheme="minorEastAsia" w:eastAsiaTheme="minorEastAsia" w:hAnsiTheme="minorEastAsia" w:cs="宋体"/>
          <w:b/>
          <w:color w:val="000000" w:themeColor="text1"/>
          <w:szCs w:val="21"/>
        </w:rPr>
        <w:t>、</w:t>
      </w:r>
      <w:r w:rsidRPr="009A51A6">
        <w:rPr>
          <w:rFonts w:asciiTheme="minorEastAsia" w:eastAsiaTheme="minorEastAsia" w:hAnsiTheme="minorEastAsia" w:cs="宋体" w:hint="eastAsia"/>
          <w:b/>
          <w:color w:val="000000" w:themeColor="text1"/>
          <w:szCs w:val="21"/>
        </w:rPr>
        <w:t>产品保修期限和保修内容</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1、质量保证及其期限：必须提供全新的、符合国家相关质量标准及规范要求的设备及服务。否则，采购单位有权要求中标人退货、退场，所发生的一切费用均由中标人承担。</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2</w:t>
      </w:r>
      <w:r w:rsidRPr="009A51A6">
        <w:rPr>
          <w:rFonts w:asciiTheme="minorEastAsia" w:eastAsiaTheme="minorEastAsia" w:hAnsiTheme="minorEastAsia" w:cs="宋体" w:hint="eastAsia"/>
          <w:color w:val="000000" w:themeColor="text1"/>
          <w:szCs w:val="21"/>
        </w:rPr>
        <w:t>、质量保证期：至少24个月（以投标文件为准），质保期内无偿更换非人为损坏的零部件。计算期</w:t>
      </w:r>
      <w:proofErr w:type="gramStart"/>
      <w:r w:rsidRPr="009A51A6">
        <w:rPr>
          <w:rFonts w:asciiTheme="minorEastAsia" w:eastAsiaTheme="minorEastAsia" w:hAnsiTheme="minorEastAsia" w:cs="宋体" w:hint="eastAsia"/>
          <w:color w:val="000000" w:themeColor="text1"/>
          <w:szCs w:val="21"/>
        </w:rPr>
        <w:t>自设备</w:t>
      </w:r>
      <w:proofErr w:type="gramEnd"/>
      <w:r w:rsidRPr="009A51A6">
        <w:rPr>
          <w:rFonts w:asciiTheme="minorEastAsia" w:eastAsiaTheme="minorEastAsia" w:hAnsiTheme="minorEastAsia" w:cs="宋体" w:hint="eastAsia"/>
          <w:color w:val="000000" w:themeColor="text1"/>
          <w:szCs w:val="21"/>
        </w:rPr>
        <w:t>安装调试并经供电部门验收合格、正式送电使用之日起计算。</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lastRenderedPageBreak/>
        <w:t>3、备品备件：投标人在设备保修期内必须提供必备的备品备件，以满足采购单位的设备维护需要。</w:t>
      </w:r>
    </w:p>
    <w:p w:rsidR="00F41DD9" w:rsidRPr="009A51A6" w:rsidRDefault="00F41DD9" w:rsidP="00F41DD9">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七</w:t>
      </w:r>
      <w:r w:rsidRPr="009A51A6">
        <w:rPr>
          <w:rFonts w:asciiTheme="minorEastAsia" w:eastAsiaTheme="minorEastAsia" w:hAnsiTheme="minorEastAsia" w:cs="宋体"/>
          <w:b/>
          <w:color w:val="000000" w:themeColor="text1"/>
          <w:szCs w:val="21"/>
        </w:rPr>
        <w:t>、</w:t>
      </w:r>
      <w:r w:rsidRPr="009A51A6">
        <w:rPr>
          <w:rFonts w:asciiTheme="minorEastAsia" w:eastAsiaTheme="minorEastAsia" w:hAnsiTheme="minorEastAsia" w:cs="宋体" w:hint="eastAsia"/>
          <w:b/>
          <w:color w:val="000000" w:themeColor="text1"/>
          <w:szCs w:val="21"/>
        </w:rPr>
        <w:t>售前及售后服务基本要求：</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（一）售前</w:t>
      </w:r>
      <w:r w:rsidRPr="009A51A6">
        <w:rPr>
          <w:rFonts w:asciiTheme="minorEastAsia" w:eastAsiaTheme="minorEastAsia" w:hAnsiTheme="minorEastAsia" w:cs="宋体"/>
          <w:color w:val="000000" w:themeColor="text1"/>
          <w:szCs w:val="21"/>
        </w:rPr>
        <w:t>服务</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1、中标人中标后应及时提供相应的技术资料，派出工程技术人员配合用户单位做好设备安装前的相关准备工作，保证设备的安装按期进行，一次性通过相关部门验收合格。</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2</w:t>
      </w:r>
      <w:r w:rsidRPr="009A51A6">
        <w:rPr>
          <w:rFonts w:asciiTheme="minorEastAsia" w:eastAsiaTheme="minorEastAsia" w:hAnsiTheme="minorEastAsia" w:cs="宋体" w:hint="eastAsia"/>
          <w:color w:val="000000" w:themeColor="text1"/>
          <w:szCs w:val="21"/>
        </w:rPr>
        <w:t>、质量保证期内免费更换零配件（人为损坏除外），质量保证期满后实行终身有偿维修保养。</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3</w:t>
      </w:r>
      <w:r w:rsidRPr="009A51A6">
        <w:rPr>
          <w:rFonts w:asciiTheme="minorEastAsia" w:eastAsiaTheme="minorEastAsia" w:hAnsiTheme="minorEastAsia" w:cs="宋体" w:hint="eastAsia"/>
          <w:color w:val="000000" w:themeColor="text1"/>
          <w:szCs w:val="21"/>
        </w:rPr>
        <w:t>、免费为用户培训数名维修人员，能达到处理一般故障水平。</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4</w:t>
      </w:r>
      <w:r w:rsidRPr="009A51A6">
        <w:rPr>
          <w:rFonts w:asciiTheme="minorEastAsia" w:eastAsiaTheme="minorEastAsia" w:hAnsiTheme="minorEastAsia" w:cs="宋体" w:hint="eastAsia"/>
          <w:color w:val="000000" w:themeColor="text1"/>
          <w:szCs w:val="21"/>
        </w:rPr>
        <w:t>、提供全套随机文件（含产品合格证书、电气原理图、使用维护说明书、验收报告书等）壹套，随机装箱。</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5</w:t>
      </w:r>
      <w:r w:rsidRPr="009A51A6">
        <w:rPr>
          <w:rFonts w:asciiTheme="minorEastAsia" w:eastAsiaTheme="minorEastAsia" w:hAnsiTheme="minorEastAsia" w:cs="宋体" w:hint="eastAsia"/>
          <w:color w:val="000000" w:themeColor="text1"/>
          <w:szCs w:val="21"/>
        </w:rPr>
        <w:t>、投标人应保证，其所提供的货物在提供给招标人前具有完全的所有权，招标人在中华人民共和国使用该货物或货物的任何一部分时，免受第三方提出的包括但不限于侵犯其专利权、商标权、工业设计权或专有技术权等知识产权的起诉，免受可能存在的抵押权、担保权在内的物</w:t>
      </w:r>
      <w:proofErr w:type="gramStart"/>
      <w:r w:rsidRPr="009A51A6">
        <w:rPr>
          <w:rFonts w:asciiTheme="minorEastAsia" w:eastAsiaTheme="minorEastAsia" w:hAnsiTheme="minorEastAsia" w:cs="宋体" w:hint="eastAsia"/>
          <w:color w:val="000000" w:themeColor="text1"/>
          <w:szCs w:val="21"/>
        </w:rPr>
        <w:t>权权利</w:t>
      </w:r>
      <w:proofErr w:type="gramEnd"/>
      <w:r w:rsidRPr="009A51A6">
        <w:rPr>
          <w:rFonts w:asciiTheme="minorEastAsia" w:eastAsiaTheme="minorEastAsia" w:hAnsiTheme="minorEastAsia" w:cs="宋体" w:hint="eastAsia"/>
          <w:color w:val="000000" w:themeColor="text1"/>
          <w:szCs w:val="21"/>
        </w:rPr>
        <w:t>瑕疵的起诉。</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（二）售后</w:t>
      </w:r>
      <w:r w:rsidRPr="009A51A6">
        <w:rPr>
          <w:rFonts w:asciiTheme="minorEastAsia" w:eastAsiaTheme="minorEastAsia" w:hAnsiTheme="minorEastAsia" w:cs="宋体"/>
          <w:color w:val="000000" w:themeColor="text1"/>
          <w:szCs w:val="21"/>
        </w:rPr>
        <w:t>服务</w:t>
      </w:r>
    </w:p>
    <w:p w:rsidR="00F41DD9"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 xml:space="preserve">l、响应时间：投标人所提供的设备发生任何问题，接用户通知投标人应及时（4小时内）提供所必须的技术与其它支援。紧急情况、重大问题维修人员在１小时内必须赶到现场。    </w:t>
      </w:r>
    </w:p>
    <w:p w:rsidR="00C74D52" w:rsidRPr="009A51A6" w:rsidRDefault="00F41DD9" w:rsidP="00F41DD9">
      <w:pPr>
        <w:spacing w:line="360" w:lineRule="exact"/>
        <w:ind w:right="210" w:firstLineChars="200" w:firstLine="420"/>
        <w:jc w:val="left"/>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2、在工程完工后，投标人应对采购单位提供永久技术支持，投标人应免费提供技术咨询服务和给出相应的技术方案。</w:t>
      </w:r>
    </w:p>
    <w:p w:rsidR="00C74D52" w:rsidRPr="009A51A6" w:rsidRDefault="00C74D52" w:rsidP="00C74D52">
      <w:pPr>
        <w:spacing w:line="360" w:lineRule="exact"/>
        <w:ind w:right="210" w:firstLineChars="200" w:firstLine="422"/>
        <w:jc w:val="left"/>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八</w:t>
      </w:r>
      <w:r w:rsidRPr="009A51A6">
        <w:rPr>
          <w:rFonts w:asciiTheme="minorEastAsia" w:eastAsiaTheme="minorEastAsia" w:hAnsiTheme="minorEastAsia" w:cs="宋体"/>
          <w:b/>
          <w:color w:val="000000" w:themeColor="text1"/>
          <w:szCs w:val="21"/>
        </w:rPr>
        <w:t>、</w:t>
      </w:r>
      <w:r w:rsidRPr="009A51A6">
        <w:rPr>
          <w:rFonts w:asciiTheme="minorEastAsia" w:eastAsiaTheme="minorEastAsia" w:hAnsiTheme="minorEastAsia" w:cs="宋体" w:hint="eastAsia"/>
          <w:b/>
          <w:color w:val="000000" w:themeColor="text1"/>
          <w:szCs w:val="21"/>
        </w:rPr>
        <w:t>其他事项</w:t>
      </w:r>
    </w:p>
    <w:p w:rsidR="00C63A28" w:rsidRPr="009A51A6" w:rsidRDefault="00C74D52" w:rsidP="00C74D52">
      <w:pPr>
        <w:spacing w:line="360" w:lineRule="exact"/>
        <w:ind w:right="210" w:firstLineChars="200" w:firstLine="422"/>
        <w:jc w:val="left"/>
        <w:rPr>
          <w:rFonts w:ascii="宋体" w:hAnsi="宋体" w:cs="宋体"/>
          <w:b/>
          <w:color w:val="000000" w:themeColor="text1"/>
          <w:szCs w:val="21"/>
        </w:rPr>
      </w:pPr>
      <w:r w:rsidRPr="009A51A6">
        <w:rPr>
          <w:rFonts w:asciiTheme="minorEastAsia" w:eastAsiaTheme="minorEastAsia" w:hAnsiTheme="minorEastAsia" w:cs="宋体" w:hint="eastAsia"/>
          <w:b/>
          <w:color w:val="000000" w:themeColor="text1"/>
          <w:szCs w:val="21"/>
        </w:rPr>
        <w:t>特别注意：本项目中标人需凭采购单位的委托书与常州供电公司签订合同并办理结算。</w:t>
      </w:r>
    </w:p>
    <w:p w:rsidR="00C63A28" w:rsidRPr="009A51A6" w:rsidRDefault="002749DA">
      <w:pPr>
        <w:jc w:val="center"/>
        <w:rPr>
          <w:rFonts w:ascii="宋体" w:hAnsi="宋体" w:cs="宋体"/>
          <w:b/>
          <w:color w:val="000000" w:themeColor="text1"/>
          <w:sz w:val="30"/>
          <w:szCs w:val="30"/>
        </w:rPr>
      </w:pPr>
      <w:r w:rsidRPr="009A51A6">
        <w:rPr>
          <w:rFonts w:ascii="宋体" w:hAnsi="宋体" w:cs="宋体"/>
          <w:b/>
          <w:color w:val="000000" w:themeColor="text1"/>
          <w:sz w:val="30"/>
          <w:szCs w:val="30"/>
        </w:rPr>
        <w:br w:type="page"/>
      </w:r>
    </w:p>
    <w:p w:rsidR="00C63A28" w:rsidRPr="009A51A6" w:rsidRDefault="002749DA" w:rsidP="008A19F0">
      <w:pPr>
        <w:pStyle w:val="1"/>
        <w:rPr>
          <w:color w:val="000000" w:themeColor="text1"/>
        </w:rPr>
      </w:pPr>
      <w:bookmarkStart w:id="4" w:name="_Toc17536927"/>
      <w:r w:rsidRPr="009A51A6">
        <w:rPr>
          <w:rFonts w:hint="eastAsia"/>
          <w:color w:val="000000" w:themeColor="text1"/>
        </w:rPr>
        <w:lastRenderedPageBreak/>
        <w:t>第</w:t>
      </w:r>
      <w:r w:rsidR="006E04AE" w:rsidRPr="009A51A6">
        <w:rPr>
          <w:rFonts w:hint="eastAsia"/>
          <w:color w:val="000000" w:themeColor="text1"/>
        </w:rPr>
        <w:t>三</w:t>
      </w:r>
      <w:r w:rsidRPr="009A51A6">
        <w:rPr>
          <w:rFonts w:hint="eastAsia"/>
          <w:color w:val="000000" w:themeColor="text1"/>
        </w:rPr>
        <w:t>章</w:t>
      </w:r>
      <w:r w:rsidRPr="009A51A6">
        <w:rPr>
          <w:rFonts w:hint="eastAsia"/>
          <w:color w:val="000000" w:themeColor="text1"/>
        </w:rPr>
        <w:t xml:space="preserve">  </w:t>
      </w:r>
      <w:r w:rsidRPr="009A51A6">
        <w:rPr>
          <w:rFonts w:hint="eastAsia"/>
          <w:color w:val="000000" w:themeColor="text1"/>
        </w:rPr>
        <w:t>合同主要条款</w:t>
      </w:r>
      <w:bookmarkEnd w:id="4"/>
    </w:p>
    <w:p w:rsidR="00C63A28" w:rsidRPr="009A51A6" w:rsidRDefault="002749DA">
      <w:pPr>
        <w:pStyle w:val="a9"/>
        <w:spacing w:line="400" w:lineRule="exact"/>
        <w:rPr>
          <w:rFonts w:eastAsia="宋体" w:cs="宋体"/>
          <w:color w:val="000000" w:themeColor="text1"/>
          <w:sz w:val="21"/>
          <w:szCs w:val="21"/>
        </w:rPr>
      </w:pPr>
      <w:r w:rsidRPr="009A51A6">
        <w:rPr>
          <w:rFonts w:eastAsia="宋体" w:cs="宋体" w:hint="eastAsia"/>
          <w:b/>
          <w:color w:val="000000" w:themeColor="text1"/>
          <w:sz w:val="21"/>
          <w:szCs w:val="21"/>
          <w:lang w:val="zh-CN"/>
        </w:rPr>
        <w:t>采购人</w:t>
      </w:r>
      <w:r w:rsidRPr="009A51A6">
        <w:rPr>
          <w:rFonts w:eastAsia="宋体" w:cs="宋体"/>
          <w:b/>
          <w:color w:val="000000" w:themeColor="text1"/>
          <w:sz w:val="21"/>
          <w:szCs w:val="21"/>
          <w:lang w:val="zh-CN"/>
        </w:rPr>
        <w:t>（</w:t>
      </w:r>
      <w:r w:rsidRPr="009A51A6">
        <w:rPr>
          <w:rFonts w:eastAsia="宋体" w:cs="宋体" w:hint="eastAsia"/>
          <w:b/>
          <w:color w:val="000000" w:themeColor="text1"/>
          <w:sz w:val="21"/>
          <w:szCs w:val="21"/>
          <w:lang w:val="zh-CN"/>
        </w:rPr>
        <w:t>以下</w:t>
      </w:r>
      <w:r w:rsidRPr="009A51A6">
        <w:rPr>
          <w:rFonts w:eastAsia="宋体" w:cs="宋体"/>
          <w:b/>
          <w:color w:val="000000" w:themeColor="text1"/>
          <w:sz w:val="21"/>
          <w:szCs w:val="21"/>
          <w:lang w:val="zh-CN"/>
        </w:rPr>
        <w:t>称</w:t>
      </w:r>
      <w:r w:rsidRPr="009A51A6">
        <w:rPr>
          <w:rFonts w:eastAsia="宋体" w:cs="宋体" w:hint="eastAsia"/>
          <w:b/>
          <w:color w:val="000000" w:themeColor="text1"/>
          <w:sz w:val="21"/>
          <w:szCs w:val="21"/>
          <w:lang w:val="zh-CN"/>
        </w:rPr>
        <w:t>甲</w:t>
      </w:r>
      <w:r w:rsidRPr="009A51A6">
        <w:rPr>
          <w:rFonts w:eastAsia="宋体" w:cs="宋体" w:hint="eastAsia"/>
          <w:b/>
          <w:color w:val="000000" w:themeColor="text1"/>
          <w:sz w:val="21"/>
          <w:szCs w:val="21"/>
        </w:rPr>
        <w:t xml:space="preserve">方）: </w:t>
      </w:r>
      <w:r w:rsidRPr="009A51A6">
        <w:rPr>
          <w:rFonts w:eastAsia="宋体" w:cs="宋体"/>
          <w:b/>
          <w:color w:val="000000" w:themeColor="text1"/>
          <w:sz w:val="21"/>
          <w:szCs w:val="21"/>
        </w:rPr>
        <w:t xml:space="preserve">                      </w:t>
      </w:r>
      <w:r w:rsidRPr="009A51A6">
        <w:rPr>
          <w:rFonts w:cs="宋体" w:hint="eastAsia"/>
          <w:color w:val="000000" w:themeColor="text1"/>
          <w:sz w:val="21"/>
          <w:szCs w:val="21"/>
        </w:rPr>
        <w:t>合同编号：</w:t>
      </w:r>
    </w:p>
    <w:p w:rsidR="00C63A28" w:rsidRPr="009A51A6" w:rsidRDefault="002749DA">
      <w:pPr>
        <w:pStyle w:val="a9"/>
        <w:spacing w:line="400" w:lineRule="exact"/>
        <w:rPr>
          <w:rFonts w:eastAsia="宋体" w:cs="宋体"/>
          <w:color w:val="000000" w:themeColor="text1"/>
          <w:sz w:val="21"/>
          <w:szCs w:val="21"/>
          <w:u w:val="single"/>
        </w:rPr>
      </w:pPr>
      <w:r w:rsidRPr="009A51A6">
        <w:rPr>
          <w:rFonts w:eastAsia="宋体" w:cs="宋体" w:hint="eastAsia"/>
          <w:b/>
          <w:color w:val="000000" w:themeColor="text1"/>
          <w:sz w:val="21"/>
          <w:szCs w:val="21"/>
        </w:rPr>
        <w:t>供应商</w:t>
      </w:r>
      <w:r w:rsidRPr="009A51A6">
        <w:rPr>
          <w:rFonts w:eastAsia="宋体" w:cs="宋体"/>
          <w:b/>
          <w:color w:val="000000" w:themeColor="text1"/>
          <w:sz w:val="21"/>
          <w:szCs w:val="21"/>
        </w:rPr>
        <w:t>（</w:t>
      </w:r>
      <w:r w:rsidRPr="009A51A6">
        <w:rPr>
          <w:rFonts w:eastAsia="宋体" w:cs="宋体" w:hint="eastAsia"/>
          <w:b/>
          <w:color w:val="000000" w:themeColor="text1"/>
          <w:sz w:val="21"/>
          <w:szCs w:val="21"/>
          <w:lang w:val="zh-CN"/>
        </w:rPr>
        <w:t>以下</w:t>
      </w:r>
      <w:r w:rsidRPr="009A51A6">
        <w:rPr>
          <w:rFonts w:eastAsia="宋体" w:cs="宋体"/>
          <w:b/>
          <w:color w:val="000000" w:themeColor="text1"/>
          <w:sz w:val="21"/>
          <w:szCs w:val="21"/>
          <w:lang w:val="zh-CN"/>
        </w:rPr>
        <w:t>称</w:t>
      </w:r>
      <w:r w:rsidRPr="009A51A6">
        <w:rPr>
          <w:rFonts w:eastAsia="宋体" w:cs="宋体" w:hint="eastAsia"/>
          <w:b/>
          <w:color w:val="000000" w:themeColor="text1"/>
          <w:sz w:val="21"/>
          <w:szCs w:val="21"/>
        </w:rPr>
        <w:t>乙方</w:t>
      </w:r>
      <w:r w:rsidRPr="009A51A6">
        <w:rPr>
          <w:rFonts w:eastAsia="宋体" w:cs="宋体"/>
          <w:b/>
          <w:color w:val="000000" w:themeColor="text1"/>
          <w:sz w:val="21"/>
          <w:szCs w:val="21"/>
        </w:rPr>
        <w:t>）</w:t>
      </w:r>
      <w:r w:rsidRPr="009A51A6">
        <w:rPr>
          <w:rFonts w:eastAsia="宋体" w:cs="宋体" w:hint="eastAsia"/>
          <w:b/>
          <w:color w:val="000000" w:themeColor="text1"/>
          <w:sz w:val="21"/>
          <w:szCs w:val="21"/>
        </w:rPr>
        <w:t xml:space="preserve">: </w:t>
      </w:r>
      <w:r w:rsidRPr="009A51A6">
        <w:rPr>
          <w:rFonts w:eastAsia="宋体" w:cs="宋体"/>
          <w:b/>
          <w:color w:val="000000" w:themeColor="text1"/>
          <w:sz w:val="21"/>
          <w:szCs w:val="21"/>
        </w:rPr>
        <w:t xml:space="preserve">                      </w:t>
      </w:r>
      <w:r w:rsidRPr="009A51A6">
        <w:rPr>
          <w:rFonts w:eastAsia="宋体" w:cs="宋体" w:hint="eastAsia"/>
          <w:color w:val="000000" w:themeColor="text1"/>
          <w:sz w:val="21"/>
          <w:szCs w:val="21"/>
        </w:rPr>
        <w:t>签订地点：</w:t>
      </w:r>
    </w:p>
    <w:p w:rsidR="00C63A28" w:rsidRPr="009A51A6" w:rsidRDefault="002749DA" w:rsidP="002C24F9">
      <w:pPr>
        <w:pStyle w:val="a3"/>
        <w:spacing w:line="400" w:lineRule="exact"/>
        <w:ind w:firstLineChars="2199" w:firstLine="4618"/>
        <w:rPr>
          <w:rFonts w:hAnsi="宋体" w:cs="宋体"/>
          <w:b/>
          <w:color w:val="000000" w:themeColor="text1"/>
          <w:sz w:val="21"/>
          <w:szCs w:val="21"/>
        </w:rPr>
      </w:pPr>
      <w:r w:rsidRPr="009A51A6">
        <w:rPr>
          <w:rFonts w:cs="宋体" w:hint="eastAsia"/>
          <w:color w:val="000000" w:themeColor="text1"/>
          <w:sz w:val="21"/>
          <w:szCs w:val="21"/>
        </w:rPr>
        <w:t xml:space="preserve">合同时间: </w:t>
      </w:r>
      <w:r w:rsidRPr="009A51A6">
        <w:rPr>
          <w:rFonts w:cs="宋体" w:hint="eastAsia"/>
          <w:color w:val="000000" w:themeColor="text1"/>
          <w:sz w:val="21"/>
          <w:szCs w:val="21"/>
          <w:u w:val="single"/>
        </w:rPr>
        <w:t xml:space="preserve">    年   月   日</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甲乙双方依据《中华人民共和国合同法》以及有关法律、法规的规定，经协商一致，订立本合同，以便共同遵守。</w:t>
      </w:r>
    </w:p>
    <w:p w:rsidR="00C63A28" w:rsidRPr="009A51A6" w:rsidRDefault="002749DA">
      <w:pPr>
        <w:pStyle w:val="a9"/>
        <w:spacing w:line="360" w:lineRule="exact"/>
        <w:ind w:firstLineChars="202" w:firstLine="426"/>
        <w:rPr>
          <w:rFonts w:asciiTheme="minorEastAsia" w:hAnsiTheme="minorEastAsia" w:cs="宋体"/>
          <w:b/>
          <w:color w:val="000000" w:themeColor="text1"/>
          <w:sz w:val="21"/>
          <w:szCs w:val="21"/>
        </w:rPr>
      </w:pPr>
      <w:r w:rsidRPr="009A51A6">
        <w:rPr>
          <w:rFonts w:asciiTheme="minorEastAsia" w:hAnsiTheme="minorEastAsia" w:cs="宋体" w:hint="eastAsia"/>
          <w:b/>
          <w:color w:val="000000" w:themeColor="text1"/>
          <w:sz w:val="21"/>
          <w:szCs w:val="21"/>
        </w:rPr>
        <w:t>第一条 合同标的</w:t>
      </w:r>
    </w:p>
    <w:p w:rsidR="00C63A28" w:rsidRPr="009A51A6" w:rsidRDefault="002749DA">
      <w:pPr>
        <w:widowControl/>
        <w:adjustRightInd w:val="0"/>
        <w:spacing w:line="360" w:lineRule="exact"/>
        <w:ind w:firstLineChars="202" w:firstLine="424"/>
        <w:jc w:val="left"/>
        <w:rPr>
          <w:rFonts w:asciiTheme="minorEastAsia" w:eastAsiaTheme="minorEastAsia" w:hAnsiTheme="minorEastAsia" w:cs="宋体"/>
          <w:color w:val="000000" w:themeColor="text1"/>
          <w:kern w:val="0"/>
          <w:szCs w:val="21"/>
          <w:lang w:val="zh-CN"/>
        </w:rPr>
      </w:pPr>
      <w:r w:rsidRPr="009A51A6">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，产品名称、规格及数量详见乙方谈判响应文件。</w:t>
      </w:r>
    </w:p>
    <w:p w:rsidR="00C63A28" w:rsidRPr="009A51A6" w:rsidRDefault="002749DA">
      <w:pPr>
        <w:pStyle w:val="a9"/>
        <w:spacing w:line="360" w:lineRule="exact"/>
        <w:ind w:firstLineChars="202" w:firstLine="426"/>
        <w:rPr>
          <w:rFonts w:asciiTheme="minorEastAsia" w:hAnsiTheme="minorEastAsia" w:cs="宋体"/>
          <w:b/>
          <w:color w:val="000000" w:themeColor="text1"/>
          <w:sz w:val="21"/>
          <w:szCs w:val="21"/>
        </w:rPr>
      </w:pPr>
      <w:r w:rsidRPr="009A51A6">
        <w:rPr>
          <w:rFonts w:asciiTheme="minorEastAsia" w:hAnsiTheme="minorEastAsia" w:cs="宋体" w:hint="eastAsia"/>
          <w:b/>
          <w:color w:val="000000" w:themeColor="text1"/>
          <w:sz w:val="21"/>
          <w:szCs w:val="21"/>
        </w:rPr>
        <w:t>第二条 合同价格</w:t>
      </w:r>
    </w:p>
    <w:p w:rsidR="00C63A28" w:rsidRPr="009A51A6" w:rsidRDefault="002749DA">
      <w:pPr>
        <w:pStyle w:val="a9"/>
        <w:spacing w:line="360" w:lineRule="exact"/>
        <w:ind w:firstLineChars="202" w:firstLine="426"/>
        <w:jc w:val="left"/>
        <w:rPr>
          <w:rFonts w:asciiTheme="minorEastAsia" w:hAnsiTheme="minorEastAsia" w:cs="宋体"/>
          <w:b/>
          <w:color w:val="000000" w:themeColor="text1"/>
          <w:sz w:val="21"/>
          <w:szCs w:val="21"/>
        </w:rPr>
      </w:pPr>
      <w:r w:rsidRPr="009A51A6">
        <w:rPr>
          <w:rFonts w:asciiTheme="minorEastAsia" w:hAnsiTheme="minorEastAsia" w:cs="宋体" w:hint="eastAsia"/>
          <w:b/>
          <w:color w:val="000000" w:themeColor="text1"/>
          <w:sz w:val="21"/>
          <w:szCs w:val="21"/>
        </w:rPr>
        <w:t>签约合同总价（人民币，下同）：</w:t>
      </w:r>
      <w:r w:rsidRPr="009A51A6">
        <w:rPr>
          <w:rFonts w:asciiTheme="minorEastAsia" w:hAnsiTheme="minorEastAsia" w:cs="宋体" w:hint="eastAsia"/>
          <w:b/>
          <w:color w:val="000000" w:themeColor="text1"/>
          <w:sz w:val="21"/>
          <w:szCs w:val="21"/>
          <w:u w:val="single"/>
        </w:rPr>
        <w:t xml:space="preserve">             元</w:t>
      </w:r>
      <w:r w:rsidRPr="009A51A6">
        <w:rPr>
          <w:rFonts w:asciiTheme="minorEastAsia" w:hAnsiTheme="minorEastAsia" w:cs="宋体" w:hint="eastAsia"/>
          <w:b/>
          <w:color w:val="000000" w:themeColor="text1"/>
          <w:sz w:val="21"/>
          <w:szCs w:val="21"/>
        </w:rPr>
        <w:t xml:space="preserve">（小写       ）。 </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本合同总价款还包含乙方应当提供的伴随服务/售后服务费用。</w:t>
      </w:r>
    </w:p>
    <w:p w:rsidR="00C63A28" w:rsidRPr="009A51A6" w:rsidRDefault="002749DA">
      <w:pPr>
        <w:pStyle w:val="a9"/>
        <w:spacing w:line="360" w:lineRule="exact"/>
        <w:ind w:firstLineChars="202" w:firstLine="426"/>
        <w:rPr>
          <w:rFonts w:asciiTheme="minorEastAsia" w:hAnsiTheme="minorEastAsia" w:cs="宋体"/>
          <w:b/>
          <w:color w:val="000000" w:themeColor="text1"/>
          <w:sz w:val="21"/>
          <w:szCs w:val="21"/>
        </w:rPr>
      </w:pPr>
      <w:r w:rsidRPr="009A51A6">
        <w:rPr>
          <w:rFonts w:asciiTheme="minorEastAsia" w:hAnsiTheme="minorEastAsia" w:cs="宋体" w:hint="eastAsia"/>
          <w:b/>
          <w:color w:val="000000" w:themeColor="text1"/>
          <w:sz w:val="21"/>
          <w:szCs w:val="21"/>
        </w:rPr>
        <w:t>第三条 组成本合同的有关文件</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 xml:space="preserve">（1）竞争性谈判文件（编号：   ）           （2）乙方提供的谈判响应文件； </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w:t>
      </w:r>
      <w:r w:rsidRPr="009A51A6">
        <w:rPr>
          <w:rFonts w:asciiTheme="minorEastAsia" w:hAnsiTheme="minorEastAsia" w:cs="宋体"/>
          <w:color w:val="000000" w:themeColor="text1"/>
          <w:sz w:val="21"/>
          <w:szCs w:val="21"/>
        </w:rPr>
        <w:t>3</w:t>
      </w:r>
      <w:r w:rsidRPr="009A51A6">
        <w:rPr>
          <w:rFonts w:asciiTheme="minorEastAsia" w:hAnsiTheme="minorEastAsia" w:cs="宋体" w:hint="eastAsia"/>
          <w:color w:val="000000" w:themeColor="text1"/>
          <w:sz w:val="21"/>
          <w:szCs w:val="21"/>
        </w:rPr>
        <w:t xml:space="preserve">）成交通知书；        </w:t>
      </w:r>
      <w:r w:rsidRPr="009A51A6">
        <w:rPr>
          <w:rFonts w:asciiTheme="minorEastAsia" w:hAnsiTheme="minorEastAsia" w:cs="宋体"/>
          <w:color w:val="000000" w:themeColor="text1"/>
          <w:sz w:val="21"/>
          <w:szCs w:val="21"/>
        </w:rPr>
        <w:t xml:space="preserve">                  </w:t>
      </w:r>
      <w:r w:rsidRPr="009A51A6">
        <w:rPr>
          <w:rFonts w:asciiTheme="minorEastAsia" w:hAnsiTheme="minorEastAsia" w:cs="宋体" w:hint="eastAsia"/>
          <w:color w:val="000000" w:themeColor="text1"/>
          <w:sz w:val="21"/>
          <w:szCs w:val="21"/>
        </w:rPr>
        <w:t>（</w:t>
      </w:r>
      <w:r w:rsidRPr="009A51A6">
        <w:rPr>
          <w:rFonts w:asciiTheme="minorEastAsia" w:hAnsiTheme="minorEastAsia" w:cs="宋体"/>
          <w:color w:val="000000" w:themeColor="text1"/>
          <w:sz w:val="21"/>
          <w:szCs w:val="21"/>
        </w:rPr>
        <w:t>4</w:t>
      </w:r>
      <w:r w:rsidRPr="009A51A6">
        <w:rPr>
          <w:rFonts w:asciiTheme="minorEastAsia" w:hAnsiTheme="minorEastAsia" w:cs="宋体" w:hint="eastAsia"/>
          <w:color w:val="000000" w:themeColor="text1"/>
          <w:sz w:val="21"/>
          <w:szCs w:val="21"/>
        </w:rPr>
        <w:t>）甲乙双方商定的其他文件等。</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第四条 权利保证</w:t>
      </w:r>
    </w:p>
    <w:p w:rsidR="00C63A28" w:rsidRPr="009A51A6"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乙方应保证甲方在使用该货物或其任何一部分时不受第三方提出侵犯其专利权</w:t>
      </w:r>
      <w:r w:rsidRPr="009A51A6">
        <w:rPr>
          <w:rFonts w:hint="eastAsia"/>
          <w:color w:val="000000" w:themeColor="text1"/>
          <w:shd w:val="clear" w:color="auto" w:fill="FFFFFF"/>
        </w:rPr>
        <w:t>、</w:t>
      </w:r>
      <w:r w:rsidRPr="009A51A6">
        <w:rPr>
          <w:color w:val="000000" w:themeColor="text1"/>
          <w:shd w:val="clear" w:color="auto" w:fill="FFFFFF"/>
        </w:rPr>
        <w:t>著作</w:t>
      </w:r>
      <w:r w:rsidRPr="009A51A6">
        <w:rPr>
          <w:rFonts w:hint="eastAsia"/>
          <w:color w:val="000000" w:themeColor="text1"/>
          <w:shd w:val="clear" w:color="auto" w:fill="FFFFFF"/>
        </w:rPr>
        <w:t>权、商标权等知识产权的起诉。</w:t>
      </w:r>
      <w:r w:rsidRPr="009A51A6">
        <w:rPr>
          <w:rFonts w:asciiTheme="minorEastAsia" w:eastAsiaTheme="minorEastAsia" w:hAnsiTheme="minorEastAsia" w:hint="eastAsia"/>
          <w:color w:val="000000" w:themeColor="text1"/>
          <w:szCs w:val="21"/>
        </w:rPr>
        <w:t>一旦出现侵权、索赔或诉讼，乙方应承担全部责任</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同时</w:t>
      </w:r>
      <w:r w:rsidRPr="009A51A6">
        <w:rPr>
          <w:rFonts w:asciiTheme="minorEastAsia" w:eastAsiaTheme="minorEastAsia" w:hAnsiTheme="minorEastAsia"/>
          <w:color w:val="000000" w:themeColor="text1"/>
          <w:szCs w:val="21"/>
        </w:rPr>
        <w:t>甲方</w:t>
      </w:r>
      <w:r w:rsidRPr="009A51A6">
        <w:rPr>
          <w:rFonts w:asciiTheme="minorEastAsia" w:eastAsiaTheme="minorEastAsia" w:hAnsiTheme="minorEastAsia" w:hint="eastAsia"/>
          <w:color w:val="000000" w:themeColor="text1"/>
          <w:szCs w:val="21"/>
        </w:rPr>
        <w:t>有权</w:t>
      </w:r>
      <w:r w:rsidRPr="009A51A6">
        <w:rPr>
          <w:rFonts w:asciiTheme="minorEastAsia" w:eastAsiaTheme="minorEastAsia" w:hAnsiTheme="minorEastAsia"/>
          <w:color w:val="000000" w:themeColor="text1"/>
          <w:szCs w:val="21"/>
        </w:rPr>
        <w:t>解除本合同</w:t>
      </w:r>
      <w:r w:rsidRPr="009A51A6">
        <w:rPr>
          <w:rFonts w:asciiTheme="minorEastAsia" w:eastAsiaTheme="minorEastAsia" w:hAnsiTheme="minorEastAsia" w:hint="eastAsia"/>
          <w:color w:val="000000" w:themeColor="text1"/>
          <w:szCs w:val="21"/>
        </w:rPr>
        <w:t>。</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第五条 质量保证</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1.乙方所提供的货物的技术规格应与竞争性谈判文件规定的技术规格及所附的“技术规格响应表”相一致；若技术性能无特殊说明，则按国家有关部门最新颁布的标准及规范为准。</w:t>
      </w:r>
    </w:p>
    <w:p w:rsidR="00C63A28" w:rsidRPr="009A51A6" w:rsidRDefault="002749DA">
      <w:pPr>
        <w:pStyle w:val="a9"/>
        <w:spacing w:line="360" w:lineRule="exact"/>
        <w:ind w:firstLineChars="202" w:firstLine="424"/>
        <w:rPr>
          <w:rFonts w:asciiTheme="minorEastAsia" w:hAnsiTheme="minorEastAsia" w:cs="宋体"/>
          <w:color w:val="000000" w:themeColor="text1"/>
          <w:sz w:val="21"/>
          <w:szCs w:val="21"/>
        </w:rPr>
      </w:pPr>
      <w:r w:rsidRPr="009A51A6">
        <w:rPr>
          <w:rFonts w:asciiTheme="minorEastAsia" w:hAnsiTheme="minorEastAsia"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第六条 包装要求</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2.每一包装单元内应附详细的装箱单和质量合格凭证。</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lastRenderedPageBreak/>
        <w:t>3.乙方保证货物不存在危及人身及财产安全的产品缺陷，否则应承担全部法律责任。</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第七条 交货和验收</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1.乙方应当在合同签订后</w:t>
      </w:r>
      <w:r w:rsidRPr="009A51A6">
        <w:rPr>
          <w:rFonts w:asciiTheme="minorEastAsia" w:eastAsiaTheme="minorEastAsia" w:hAnsiTheme="minorEastAsia" w:hint="eastAsia"/>
          <w:color w:val="000000" w:themeColor="text1"/>
          <w:szCs w:val="21"/>
          <w:u w:val="single"/>
        </w:rPr>
        <w:t xml:space="preserve">     </w:t>
      </w:r>
      <w:r w:rsidRPr="009A51A6">
        <w:rPr>
          <w:rFonts w:asciiTheme="minorEastAsia" w:eastAsiaTheme="minorEastAsia" w:hAnsiTheme="minorEastAsia" w:hint="eastAsia"/>
          <w:color w:val="000000" w:themeColor="text1"/>
          <w:szCs w:val="21"/>
        </w:rPr>
        <w:t>天内将货物安装调试完毕交付甲方正常使用，地点由甲方指定。竞争性谈判文件有约定的，从其约定。</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2.乙方交付的货物应当完全符合本合同或者</w:t>
      </w:r>
      <w:proofErr w:type="gramStart"/>
      <w:r w:rsidRPr="009A51A6">
        <w:rPr>
          <w:rFonts w:asciiTheme="minorEastAsia" w:eastAsiaTheme="minorEastAsia" w:hAnsiTheme="minorEastAsia" w:hint="eastAsia"/>
          <w:color w:val="000000" w:themeColor="text1"/>
          <w:szCs w:val="21"/>
        </w:rPr>
        <w:t>招谈判</w:t>
      </w:r>
      <w:proofErr w:type="gramEnd"/>
      <w:r w:rsidRPr="009A51A6">
        <w:rPr>
          <w:rFonts w:asciiTheme="minorEastAsia" w:eastAsiaTheme="minorEastAsia" w:hAnsiTheme="minorEastAsia" w:hint="eastAsia"/>
          <w:color w:val="000000" w:themeColor="text1"/>
          <w:szCs w:val="21"/>
        </w:rPr>
        <w:t>响应文件所规定的货物、数量和规格要求。乙方提供的货物不符合</w:t>
      </w:r>
      <w:proofErr w:type="gramStart"/>
      <w:r w:rsidRPr="009A51A6">
        <w:rPr>
          <w:rFonts w:asciiTheme="minorEastAsia" w:eastAsiaTheme="minorEastAsia" w:hAnsiTheme="minorEastAsia" w:hint="eastAsia"/>
          <w:color w:val="000000" w:themeColor="text1"/>
          <w:szCs w:val="21"/>
        </w:rPr>
        <w:t>招谈判</w:t>
      </w:r>
      <w:proofErr w:type="gramEnd"/>
      <w:r w:rsidRPr="009A51A6">
        <w:rPr>
          <w:rFonts w:asciiTheme="minorEastAsia" w:eastAsiaTheme="minorEastAsia" w:hAnsiTheme="minorEastAsia" w:hint="eastAsia"/>
          <w:color w:val="000000" w:themeColor="text1"/>
          <w:szCs w:val="21"/>
        </w:rPr>
        <w:t>响应文件和合同规定的，甲方有权拒收货物，由此引起的风险，由乙方承担。</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3.货物的到货验收包括：生产厂家名称、品牌、型号、规格、数量、外观质量、配置及货物包装是否完好。</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5.货物和系统调试验收的标准：按行业通行标准、厂方出厂标准和乙方谈判响应文件的承诺（详见合同附件载明的标准，并不低于国家相关标准）。甲乙双方应在货物安装调试完毕后的</w:t>
      </w:r>
      <w:r w:rsidRPr="009A51A6">
        <w:rPr>
          <w:rFonts w:asciiTheme="minorEastAsia" w:eastAsiaTheme="minorEastAsia" w:hAnsiTheme="minorEastAsia" w:hint="eastAsia"/>
          <w:color w:val="000000" w:themeColor="text1"/>
          <w:szCs w:val="21"/>
          <w:u w:val="single"/>
        </w:rPr>
        <w:t xml:space="preserve">    </w:t>
      </w:r>
      <w:proofErr w:type="gramStart"/>
      <w:r w:rsidRPr="009A51A6">
        <w:rPr>
          <w:rFonts w:asciiTheme="minorEastAsia" w:eastAsiaTheme="minorEastAsia" w:hAnsiTheme="minorEastAsia" w:hint="eastAsia"/>
          <w:color w:val="000000" w:themeColor="text1"/>
          <w:szCs w:val="21"/>
        </w:rPr>
        <w:t>个</w:t>
      </w:r>
      <w:proofErr w:type="gramEnd"/>
      <w:r w:rsidRPr="009A51A6">
        <w:rPr>
          <w:rFonts w:asciiTheme="minorEastAsia" w:eastAsiaTheme="minorEastAsia" w:hAnsiTheme="minorEastAsia" w:hint="eastAsia"/>
          <w:color w:val="000000" w:themeColor="text1"/>
          <w:szCs w:val="21"/>
        </w:rPr>
        <w:t>工作日内进行运行效果验收，在验收之前，乙方需提前</w:t>
      </w:r>
      <w:r w:rsidR="00037EE5" w:rsidRPr="009A51A6">
        <w:rPr>
          <w:rFonts w:asciiTheme="minorEastAsia" w:eastAsiaTheme="minorEastAsia" w:hAnsiTheme="minorEastAsia" w:hint="eastAsia"/>
          <w:color w:val="000000" w:themeColor="text1"/>
          <w:szCs w:val="21"/>
        </w:rPr>
        <w:t>提交</w:t>
      </w:r>
      <w:r w:rsidRPr="009A51A6">
        <w:rPr>
          <w:rFonts w:asciiTheme="minorEastAsia" w:eastAsiaTheme="minorEastAsia" w:hAnsiTheme="minorEastAsia" w:hint="eastAsia"/>
          <w:color w:val="000000" w:themeColor="text1"/>
          <w:szCs w:val="21"/>
        </w:rPr>
        <w:t>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w:t>
      </w:r>
      <w:proofErr w:type="gramStart"/>
      <w:r w:rsidRPr="009A51A6">
        <w:rPr>
          <w:rFonts w:asciiTheme="minorEastAsia" w:eastAsiaTheme="minorEastAsia" w:hAnsiTheme="minorEastAsia" w:hint="eastAsia"/>
          <w:color w:val="000000" w:themeColor="text1"/>
          <w:szCs w:val="21"/>
        </w:rPr>
        <w:t>一</w:t>
      </w:r>
      <w:proofErr w:type="gramEnd"/>
      <w:r w:rsidRPr="009A51A6">
        <w:rPr>
          <w:rFonts w:asciiTheme="minorEastAsia" w:eastAsiaTheme="minorEastAsia" w:hAnsiTheme="minorEastAsia" w:hint="eastAsia"/>
          <w:color w:val="000000" w:themeColor="text1"/>
          <w:szCs w:val="21"/>
        </w:rPr>
        <w:t xml:space="preserve">处理方式： </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a.重新调试直至合格为止；</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b.要求乙方对货物进行免费更换，然后重新调试直至合格为止。</w:t>
      </w:r>
    </w:p>
    <w:p w:rsidR="00C63A28" w:rsidRPr="009A51A6" w:rsidRDefault="002749DA">
      <w:pPr>
        <w:pStyle w:val="a9"/>
        <w:spacing w:line="360" w:lineRule="exact"/>
        <w:ind w:firstLineChars="202" w:firstLine="424"/>
        <w:rPr>
          <w:rFonts w:asciiTheme="minorEastAsia" w:hAnsiTheme="minorEastAsia" w:cs="宋体"/>
          <w:b/>
          <w:color w:val="000000" w:themeColor="text1"/>
          <w:sz w:val="21"/>
          <w:szCs w:val="21"/>
        </w:rPr>
      </w:pPr>
      <w:r w:rsidRPr="009A51A6">
        <w:rPr>
          <w:rFonts w:asciiTheme="minorEastAsia" w:hAnsiTheme="minorEastAsia" w:hint="eastAsia"/>
          <w:color w:val="000000" w:themeColor="text1"/>
          <w:sz w:val="21"/>
          <w:szCs w:val="21"/>
        </w:rPr>
        <w:t>甲方因乙方原因所产生的所有费用均由乙方负担</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第八条 履约保证金</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1.乙方应按竞争性谈判文件的约定提供相应的履约保证金。</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.如乙方未能履行合同规定的义务，甲方有权从履约保证金</w:t>
      </w:r>
      <w:r w:rsidRPr="009A51A6">
        <w:rPr>
          <w:rFonts w:asciiTheme="minorEastAsia" w:eastAsiaTheme="minorEastAsia" w:hAnsiTheme="minorEastAsia"/>
          <w:color w:val="000000" w:themeColor="text1"/>
          <w:szCs w:val="21"/>
        </w:rPr>
        <w:t>直接扣取</w:t>
      </w:r>
      <w:r w:rsidRPr="009A51A6">
        <w:rPr>
          <w:rFonts w:asciiTheme="minorEastAsia" w:eastAsiaTheme="minorEastAsia" w:hAnsiTheme="minorEastAsia" w:hint="eastAsia"/>
          <w:color w:val="000000" w:themeColor="text1"/>
          <w:szCs w:val="21"/>
        </w:rPr>
        <w:t>。</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3</w:t>
      </w:r>
      <w:r w:rsidRPr="009A51A6">
        <w:rPr>
          <w:rFonts w:asciiTheme="minorEastAsia" w:eastAsiaTheme="minorEastAsia" w:hAnsiTheme="minorEastAsia" w:hint="eastAsia"/>
          <w:color w:val="000000" w:themeColor="text1"/>
          <w:szCs w:val="21"/>
        </w:rPr>
        <w:t>.履约保证金待合同全部履行完毕后全额无息退回。</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第九条 合同款结算</w:t>
      </w:r>
      <w:r w:rsidRPr="009A51A6">
        <w:rPr>
          <w:rFonts w:asciiTheme="minorEastAsia" w:eastAsiaTheme="minorEastAsia" w:hAnsiTheme="minorEastAsia"/>
          <w:b/>
          <w:color w:val="000000" w:themeColor="text1"/>
          <w:szCs w:val="21"/>
        </w:rPr>
        <w:t>及</w:t>
      </w:r>
      <w:r w:rsidRPr="009A51A6">
        <w:rPr>
          <w:rFonts w:asciiTheme="minorEastAsia" w:eastAsiaTheme="minorEastAsia" w:hAnsiTheme="minorEastAsia" w:hint="eastAsia"/>
          <w:b/>
          <w:color w:val="000000" w:themeColor="text1"/>
          <w:szCs w:val="21"/>
        </w:rPr>
        <w:t>支付</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1.本合同项下所有款项均以人民币支付。</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2.本合同项下的采购资金由甲方自行支付，乙方向甲方开具发票。</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3.结算</w:t>
      </w:r>
      <w:r w:rsidRPr="009A51A6">
        <w:rPr>
          <w:rFonts w:asciiTheme="minorEastAsia" w:eastAsiaTheme="minorEastAsia" w:hAnsiTheme="minorEastAsia"/>
          <w:color w:val="000000" w:themeColor="text1"/>
          <w:szCs w:val="21"/>
        </w:rPr>
        <w:t>原则：按实结算</w:t>
      </w:r>
      <w:r w:rsidRPr="009A51A6">
        <w:rPr>
          <w:rFonts w:asciiTheme="minorEastAsia" w:eastAsiaTheme="minorEastAsia" w:hAnsiTheme="minorEastAsia" w:hint="eastAsia"/>
          <w:color w:val="000000" w:themeColor="text1"/>
          <w:szCs w:val="21"/>
        </w:rPr>
        <w:t>。</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4.如设计变更，增加的设备在清单中有的，按投标时的报价执行，若增加的设备在清单中没有的，结算时参照相似设备的谈判报价，双方协商解决。</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5</w:t>
      </w:r>
      <w:r w:rsidRPr="009A51A6">
        <w:rPr>
          <w:rFonts w:asciiTheme="minorEastAsia" w:eastAsiaTheme="minorEastAsia" w:hAnsiTheme="minorEastAsia" w:hint="eastAsia"/>
          <w:color w:val="000000" w:themeColor="text1"/>
          <w:szCs w:val="21"/>
        </w:rPr>
        <w:t>.付款方式：</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第十条 伴随服务／售后服务</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1.乙方应按照国家有关法律法规规章和“三包”规定以及合同所附的“服务承诺”提供服务。</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2.除前款规定外，乙方还应提供下列服务：</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（1）货物的现场安装、调试和/或启动监督；</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（2）就货物的安装、启动、运行及维护等对甲方人员进行免费培训。</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lastRenderedPageBreak/>
        <w:t>3.若竞争性谈判文件中不包含有关伴随服务或售后服务的承诺，双方作如下约定：</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3.2 所购货物按乙方谈判承诺提供免费维护和质量保证，保修费用计入总价。</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3.3 保修期内，乙方负责对其提供的货物整机进行维修和系统维护，不再收取任何费用，但不可抗力（如火灾、雷击等）造成的故障除外。</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3.4 货物故障报修的响应时间按乙方谈判承诺执行。</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3.5 若货物故障在检修</w:t>
      </w:r>
      <w:r w:rsidRPr="009A51A6">
        <w:rPr>
          <w:rFonts w:asciiTheme="minorEastAsia" w:eastAsiaTheme="minorEastAsia" w:hAnsiTheme="minorEastAsia"/>
          <w:color w:val="000000" w:themeColor="text1"/>
          <w:szCs w:val="21"/>
          <w:u w:val="single"/>
        </w:rPr>
        <w:t xml:space="preserve">   </w:t>
      </w:r>
      <w:r w:rsidRPr="009A51A6">
        <w:rPr>
          <w:rFonts w:asciiTheme="minorEastAsia" w:eastAsiaTheme="minorEastAsia" w:hAnsiTheme="minorEastAsia" w:hint="eastAsia"/>
          <w:color w:val="000000" w:themeColor="text1"/>
          <w:szCs w:val="21"/>
        </w:rPr>
        <w:t>工作小时后仍无法排除，乙方应在</w:t>
      </w:r>
      <w:r w:rsidRPr="009A51A6">
        <w:rPr>
          <w:rFonts w:asciiTheme="minorEastAsia" w:eastAsiaTheme="minorEastAsia" w:hAnsiTheme="minorEastAsia"/>
          <w:color w:val="000000" w:themeColor="text1"/>
          <w:szCs w:val="21"/>
          <w:u w:val="single"/>
        </w:rPr>
        <w:t xml:space="preserve">    </w:t>
      </w:r>
      <w:r w:rsidRPr="009A51A6">
        <w:rPr>
          <w:rFonts w:asciiTheme="minorEastAsia" w:eastAsiaTheme="minorEastAsia" w:hAnsiTheme="minorEastAsia" w:hint="eastAsia"/>
          <w:color w:val="000000" w:themeColor="text1"/>
          <w:szCs w:val="21"/>
        </w:rPr>
        <w:t>小时内免费提供不低于故障货物规格型号档次的备用货物供甲方使用，直至故障货物修复。</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3.6 所有货物保修服务方式均为乙方上门保修，即由乙方派员到货物使用现场维修，由此产生的一切费用均由乙方承担。</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3.7 保修期后的货物维护由双方协商再定。</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4</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本项目免费保修期为</w:t>
      </w:r>
      <w:r w:rsidRPr="009A51A6">
        <w:rPr>
          <w:rFonts w:asciiTheme="minorEastAsia" w:eastAsiaTheme="minorEastAsia" w:hAnsiTheme="minorEastAsia" w:hint="eastAsia"/>
          <w:color w:val="000000" w:themeColor="text1"/>
          <w:szCs w:val="21"/>
          <w:u w:val="single"/>
        </w:rPr>
        <w:t xml:space="preserve">   </w:t>
      </w:r>
      <w:r w:rsidRPr="009A51A6">
        <w:rPr>
          <w:rFonts w:asciiTheme="minorEastAsia" w:eastAsiaTheme="minorEastAsia" w:hAnsiTheme="minorEastAsia" w:hint="eastAsia"/>
          <w:color w:val="000000" w:themeColor="text1"/>
          <w:szCs w:val="21"/>
        </w:rPr>
        <w:t>年。自产品验收合格之日起计算。</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第十一条 违约责任</w:t>
      </w:r>
    </w:p>
    <w:p w:rsidR="00C63A28" w:rsidRPr="009A51A6" w:rsidRDefault="002749DA">
      <w:pPr>
        <w:spacing w:line="360" w:lineRule="exact"/>
        <w:ind w:firstLineChars="200" w:firstLine="420"/>
        <w:rPr>
          <w:color w:val="000000" w:themeColor="text1"/>
        </w:rPr>
      </w:pPr>
      <w:r w:rsidRPr="009A51A6">
        <w:rPr>
          <w:color w:val="000000" w:themeColor="text1"/>
        </w:rPr>
        <w:t>1.</w:t>
      </w:r>
      <w:r w:rsidRPr="009A51A6">
        <w:rPr>
          <w:rFonts w:hint="eastAsia"/>
          <w:color w:val="000000" w:themeColor="text1"/>
        </w:rPr>
        <w:t>如乙方不能</w:t>
      </w:r>
      <w:r w:rsidRPr="009A51A6">
        <w:rPr>
          <w:color w:val="000000" w:themeColor="text1"/>
        </w:rPr>
        <w:t>按时</w:t>
      </w:r>
      <w:r w:rsidRPr="009A51A6">
        <w:rPr>
          <w:rFonts w:hint="eastAsia"/>
          <w:color w:val="000000" w:themeColor="text1"/>
        </w:rPr>
        <w:t>交付货物完成安装调试的，每逾期</w:t>
      </w:r>
      <w:r w:rsidRPr="009A51A6">
        <w:rPr>
          <w:color w:val="000000" w:themeColor="text1"/>
        </w:rPr>
        <w:t>1</w:t>
      </w:r>
      <w:r w:rsidRPr="009A51A6">
        <w:rPr>
          <w:rFonts w:hint="eastAsia"/>
          <w:color w:val="000000" w:themeColor="text1"/>
        </w:rPr>
        <w:t>天，乙方向甲方偿付合同总额</w:t>
      </w:r>
      <w:r w:rsidRPr="009A51A6">
        <w:rPr>
          <w:color w:val="000000" w:themeColor="text1"/>
        </w:rPr>
        <w:t>5</w:t>
      </w:r>
      <w:r w:rsidRPr="009A51A6">
        <w:rPr>
          <w:rFonts w:hint="eastAsia"/>
          <w:color w:val="000000" w:themeColor="text1"/>
        </w:rPr>
        <w:t>‰的违约金</w:t>
      </w:r>
      <w:r w:rsidRPr="009A51A6">
        <w:rPr>
          <w:color w:val="000000" w:themeColor="text1"/>
        </w:rPr>
        <w:t>；</w:t>
      </w:r>
      <w:r w:rsidRPr="009A51A6">
        <w:rPr>
          <w:rFonts w:hint="eastAsia"/>
          <w:color w:val="000000" w:themeColor="text1"/>
        </w:rPr>
        <w:t>乙方</w:t>
      </w:r>
      <w:r w:rsidRPr="009A51A6">
        <w:rPr>
          <w:color w:val="000000" w:themeColor="text1"/>
        </w:rPr>
        <w:t>逾期交付货物或完成安装调试超过</w:t>
      </w:r>
      <w:r w:rsidRPr="009A51A6">
        <w:rPr>
          <w:color w:val="000000" w:themeColor="text1"/>
        </w:rPr>
        <w:t>10</w:t>
      </w:r>
      <w:r w:rsidRPr="009A51A6">
        <w:rPr>
          <w:rFonts w:hint="eastAsia"/>
          <w:color w:val="000000" w:themeColor="text1"/>
        </w:rPr>
        <w:t>天</w:t>
      </w:r>
      <w:r w:rsidRPr="009A51A6">
        <w:rPr>
          <w:color w:val="000000" w:themeColor="text1"/>
        </w:rPr>
        <w:t>（</w:t>
      </w:r>
      <w:r w:rsidRPr="009A51A6">
        <w:rPr>
          <w:rFonts w:hint="eastAsia"/>
          <w:color w:val="000000" w:themeColor="text1"/>
        </w:rPr>
        <w:t>含</w:t>
      </w:r>
      <w:r w:rsidRPr="009A51A6">
        <w:rPr>
          <w:color w:val="000000" w:themeColor="text1"/>
        </w:rPr>
        <w:t>10</w:t>
      </w:r>
      <w:r w:rsidRPr="009A51A6">
        <w:rPr>
          <w:rFonts w:hint="eastAsia"/>
          <w:color w:val="000000" w:themeColor="text1"/>
        </w:rPr>
        <w:t>天</w:t>
      </w:r>
      <w:r w:rsidRPr="009A51A6">
        <w:rPr>
          <w:color w:val="000000" w:themeColor="text1"/>
        </w:rPr>
        <w:t>），</w:t>
      </w:r>
      <w:r w:rsidRPr="009A51A6">
        <w:rPr>
          <w:rFonts w:hint="eastAsia"/>
          <w:color w:val="000000" w:themeColor="text1"/>
        </w:rPr>
        <w:t>甲方有权解除合同，</w:t>
      </w:r>
      <w:r w:rsidRPr="009A51A6">
        <w:rPr>
          <w:color w:val="000000" w:themeColor="text1"/>
        </w:rPr>
        <w:t>乙方</w:t>
      </w:r>
      <w:r w:rsidRPr="009A51A6">
        <w:rPr>
          <w:rFonts w:hint="eastAsia"/>
          <w:color w:val="000000" w:themeColor="text1"/>
        </w:rPr>
        <w:t>交</w:t>
      </w:r>
      <w:r w:rsidRPr="009A51A6">
        <w:rPr>
          <w:color w:val="000000" w:themeColor="text1"/>
        </w:rPr>
        <w:t>纳的</w:t>
      </w:r>
      <w:r w:rsidRPr="009A51A6">
        <w:rPr>
          <w:rFonts w:hint="eastAsia"/>
          <w:color w:val="000000" w:themeColor="text1"/>
        </w:rPr>
        <w:t>全部履约保证金</w:t>
      </w:r>
      <w:r w:rsidRPr="009A51A6">
        <w:rPr>
          <w:color w:val="000000" w:themeColor="text1"/>
        </w:rPr>
        <w:t>不予退</w:t>
      </w:r>
      <w:r w:rsidRPr="009A51A6">
        <w:rPr>
          <w:rFonts w:hint="eastAsia"/>
          <w:color w:val="000000" w:themeColor="text1"/>
        </w:rPr>
        <w:t>还，</w:t>
      </w:r>
      <w:r w:rsidRPr="009A51A6">
        <w:rPr>
          <w:color w:val="000000" w:themeColor="text1"/>
        </w:rPr>
        <w:t>同时有权要求乙方按照</w:t>
      </w:r>
      <w:r w:rsidRPr="009A51A6">
        <w:rPr>
          <w:rFonts w:hint="eastAsia"/>
          <w:color w:val="000000" w:themeColor="text1"/>
        </w:rPr>
        <w:t>合同总价</w:t>
      </w:r>
      <w:r w:rsidRPr="009A51A6">
        <w:rPr>
          <w:color w:val="000000" w:themeColor="text1"/>
        </w:rPr>
        <w:t>5%</w:t>
      </w:r>
      <w:r w:rsidRPr="009A51A6">
        <w:rPr>
          <w:rFonts w:hint="eastAsia"/>
          <w:color w:val="000000" w:themeColor="text1"/>
        </w:rPr>
        <w:t>的</w:t>
      </w:r>
      <w:r w:rsidRPr="009A51A6">
        <w:rPr>
          <w:color w:val="000000" w:themeColor="text1"/>
        </w:rPr>
        <w:t>标准支付</w:t>
      </w:r>
      <w:r w:rsidRPr="009A51A6">
        <w:rPr>
          <w:rFonts w:hint="eastAsia"/>
          <w:color w:val="000000" w:themeColor="text1"/>
        </w:rPr>
        <w:t>违约金</w:t>
      </w:r>
      <w:r w:rsidRPr="009A51A6">
        <w:rPr>
          <w:color w:val="000000" w:themeColor="text1"/>
        </w:rPr>
        <w:t>，</w:t>
      </w:r>
      <w:r w:rsidRPr="009A51A6">
        <w:rPr>
          <w:rFonts w:hint="eastAsia"/>
          <w:color w:val="000000" w:themeColor="text1"/>
        </w:rPr>
        <w:t>解除合同的通知自</w:t>
      </w:r>
      <w:r w:rsidRPr="009A51A6">
        <w:rPr>
          <w:color w:val="000000" w:themeColor="text1"/>
        </w:rPr>
        <w:t>发出之日</w:t>
      </w:r>
      <w:r w:rsidRPr="009A51A6">
        <w:rPr>
          <w:rFonts w:hint="eastAsia"/>
          <w:color w:val="000000" w:themeColor="text1"/>
        </w:rPr>
        <w:t>生效。</w:t>
      </w:r>
    </w:p>
    <w:p w:rsidR="00C63A28" w:rsidRPr="009A51A6" w:rsidRDefault="002749DA">
      <w:pPr>
        <w:spacing w:line="360" w:lineRule="exact"/>
        <w:ind w:firstLineChars="200" w:firstLine="420"/>
        <w:rPr>
          <w:color w:val="000000" w:themeColor="text1"/>
        </w:rPr>
      </w:pPr>
      <w:r w:rsidRPr="009A51A6">
        <w:rPr>
          <w:color w:val="000000" w:themeColor="text1"/>
        </w:rPr>
        <w:t>2.</w:t>
      </w:r>
      <w:r w:rsidRPr="009A51A6">
        <w:rPr>
          <w:rFonts w:hint="eastAsia"/>
          <w:color w:val="000000" w:themeColor="text1"/>
        </w:rPr>
        <w:t>甲方未按合同规定的期限向乙方支付货款的，每逾期</w:t>
      </w:r>
      <w:r w:rsidRPr="009A51A6">
        <w:rPr>
          <w:color w:val="000000" w:themeColor="text1"/>
        </w:rPr>
        <w:t>1</w:t>
      </w:r>
      <w:r w:rsidRPr="009A51A6">
        <w:rPr>
          <w:rFonts w:hint="eastAsia"/>
          <w:color w:val="000000" w:themeColor="text1"/>
        </w:rPr>
        <w:t>天甲方向乙方偿付欠款总额的</w:t>
      </w:r>
      <w:r w:rsidRPr="009A51A6">
        <w:rPr>
          <w:color w:val="000000" w:themeColor="text1"/>
        </w:rPr>
        <w:t>5</w:t>
      </w:r>
      <w:r w:rsidRPr="009A51A6">
        <w:rPr>
          <w:rFonts w:hint="eastAsia"/>
          <w:color w:val="000000" w:themeColor="text1"/>
        </w:rPr>
        <w:t>‰滞纳金，但累计滞纳金总额不超过欠款总额的</w:t>
      </w:r>
      <w:r w:rsidRPr="009A51A6">
        <w:rPr>
          <w:color w:val="000000" w:themeColor="text1"/>
        </w:rPr>
        <w:t xml:space="preserve">5% </w:t>
      </w:r>
      <w:r w:rsidRPr="009A51A6">
        <w:rPr>
          <w:rFonts w:hint="eastAsia"/>
          <w:color w:val="000000" w:themeColor="text1"/>
        </w:rPr>
        <w:t>。</w:t>
      </w:r>
    </w:p>
    <w:p w:rsidR="00C63A28" w:rsidRPr="009A51A6" w:rsidRDefault="002749DA">
      <w:pPr>
        <w:spacing w:line="360" w:lineRule="exact"/>
        <w:ind w:firstLineChars="200" w:firstLine="420"/>
        <w:rPr>
          <w:color w:val="000000" w:themeColor="text1"/>
        </w:rPr>
      </w:pPr>
      <w:r w:rsidRPr="009A51A6">
        <w:rPr>
          <w:color w:val="000000" w:themeColor="text1"/>
        </w:rPr>
        <w:t>3.</w:t>
      </w:r>
      <w:r w:rsidRPr="009A51A6">
        <w:rPr>
          <w:rFonts w:hint="eastAsia"/>
          <w:color w:val="000000" w:themeColor="text1"/>
        </w:rPr>
        <w:t>乙方所交付的货物品种、型号、规格不符合合同规定的，甲方有权拒收</w:t>
      </w:r>
      <w:r w:rsidRPr="009A51A6">
        <w:rPr>
          <w:color w:val="000000" w:themeColor="text1"/>
        </w:rPr>
        <w:t>，</w:t>
      </w:r>
      <w:r w:rsidRPr="009A51A6">
        <w:rPr>
          <w:rFonts w:hint="eastAsia"/>
          <w:color w:val="000000" w:themeColor="text1"/>
        </w:rPr>
        <w:t>同时</w:t>
      </w:r>
      <w:r w:rsidRPr="009A51A6">
        <w:rPr>
          <w:color w:val="000000" w:themeColor="text1"/>
        </w:rPr>
        <w:t>有权解除合同，</w:t>
      </w:r>
      <w:r w:rsidRPr="009A51A6">
        <w:rPr>
          <w:rFonts w:hint="eastAsia"/>
          <w:color w:val="000000" w:themeColor="text1"/>
        </w:rPr>
        <w:t>全部</w:t>
      </w:r>
      <w:r w:rsidRPr="009A51A6">
        <w:rPr>
          <w:color w:val="000000" w:themeColor="text1"/>
        </w:rPr>
        <w:t>履约保证金</w:t>
      </w:r>
      <w:r w:rsidRPr="009A51A6">
        <w:rPr>
          <w:rFonts w:hint="eastAsia"/>
          <w:color w:val="000000" w:themeColor="text1"/>
        </w:rPr>
        <w:t>不予</w:t>
      </w:r>
      <w:r w:rsidRPr="009A51A6">
        <w:rPr>
          <w:color w:val="000000" w:themeColor="text1"/>
        </w:rPr>
        <w:t>退还，</w:t>
      </w:r>
      <w:r w:rsidRPr="009A51A6">
        <w:rPr>
          <w:rFonts w:hint="eastAsia"/>
          <w:color w:val="000000" w:themeColor="text1"/>
        </w:rPr>
        <w:t>解除合同的通知自</w:t>
      </w:r>
      <w:r w:rsidRPr="009A51A6">
        <w:rPr>
          <w:color w:val="000000" w:themeColor="text1"/>
        </w:rPr>
        <w:t>发出之日</w:t>
      </w:r>
      <w:r w:rsidRPr="009A51A6">
        <w:rPr>
          <w:rFonts w:hint="eastAsia"/>
          <w:color w:val="000000" w:themeColor="text1"/>
        </w:rPr>
        <w:t>生效</w:t>
      </w:r>
      <w:r w:rsidRPr="009A51A6">
        <w:rPr>
          <w:color w:val="000000" w:themeColor="text1"/>
        </w:rPr>
        <w:t>。</w:t>
      </w:r>
    </w:p>
    <w:p w:rsidR="00C63A28" w:rsidRPr="009A51A6" w:rsidRDefault="002749DA">
      <w:pPr>
        <w:spacing w:line="360" w:lineRule="exact"/>
        <w:ind w:firstLineChars="200" w:firstLine="420"/>
        <w:rPr>
          <w:color w:val="000000" w:themeColor="text1"/>
        </w:rPr>
      </w:pPr>
      <w:r w:rsidRPr="009A51A6">
        <w:rPr>
          <w:color w:val="000000" w:themeColor="text1"/>
        </w:rPr>
        <w:t>4.</w:t>
      </w:r>
      <w:r w:rsidRPr="009A51A6">
        <w:rPr>
          <w:rFonts w:hint="eastAsia"/>
          <w:color w:val="000000" w:themeColor="text1"/>
        </w:rPr>
        <w:t>在乙方承诺的或国家规定的质量保证期内（取两者中最长的期限），如经乙方两次维修或更换，货物仍不能达到合同约定的质量标准、运行效果的，甲方有权</w:t>
      </w:r>
      <w:r w:rsidRPr="009A51A6">
        <w:rPr>
          <w:color w:val="000000" w:themeColor="text1"/>
        </w:rPr>
        <w:t>要求</w:t>
      </w:r>
      <w:r w:rsidRPr="009A51A6">
        <w:rPr>
          <w:rFonts w:hint="eastAsia"/>
          <w:color w:val="000000" w:themeColor="text1"/>
        </w:rPr>
        <w:t>退货，乙方应退回全部货款，</w:t>
      </w:r>
      <w:r w:rsidRPr="009A51A6">
        <w:rPr>
          <w:color w:val="000000" w:themeColor="text1"/>
        </w:rPr>
        <w:t>同时甲方有权按照本条第</w:t>
      </w:r>
      <w:r w:rsidRPr="009A51A6">
        <w:rPr>
          <w:color w:val="000000" w:themeColor="text1"/>
        </w:rPr>
        <w:t>1</w:t>
      </w:r>
      <w:r w:rsidRPr="009A51A6">
        <w:rPr>
          <w:rFonts w:hint="eastAsia"/>
          <w:color w:val="000000" w:themeColor="text1"/>
        </w:rPr>
        <w:t>点不予</w:t>
      </w:r>
      <w:r w:rsidRPr="009A51A6">
        <w:rPr>
          <w:color w:val="000000" w:themeColor="text1"/>
        </w:rPr>
        <w:t>退还履约保证金和</w:t>
      </w:r>
      <w:r w:rsidRPr="009A51A6">
        <w:rPr>
          <w:rFonts w:hint="eastAsia"/>
          <w:color w:val="000000" w:themeColor="text1"/>
        </w:rPr>
        <w:t>向</w:t>
      </w:r>
      <w:r w:rsidRPr="009A51A6">
        <w:rPr>
          <w:color w:val="000000" w:themeColor="text1"/>
        </w:rPr>
        <w:t>乙方主张违约金</w:t>
      </w:r>
      <w:r w:rsidRPr="009A51A6">
        <w:rPr>
          <w:rFonts w:hint="eastAsia"/>
          <w:color w:val="000000" w:themeColor="text1"/>
        </w:rPr>
        <w:t>，</w:t>
      </w:r>
      <w:r w:rsidRPr="009A51A6">
        <w:rPr>
          <w:color w:val="000000" w:themeColor="text1"/>
        </w:rPr>
        <w:t>若仍不足以弥补甲方损失，</w:t>
      </w:r>
      <w:r w:rsidRPr="009A51A6">
        <w:rPr>
          <w:rFonts w:hint="eastAsia"/>
          <w:color w:val="000000" w:themeColor="text1"/>
        </w:rPr>
        <w:t>则乙方还须赔偿甲方因此遭受的</w:t>
      </w:r>
      <w:r w:rsidRPr="009A51A6">
        <w:rPr>
          <w:color w:val="000000" w:themeColor="text1"/>
        </w:rPr>
        <w:t>所有</w:t>
      </w:r>
      <w:r w:rsidRPr="009A51A6">
        <w:rPr>
          <w:rFonts w:hint="eastAsia"/>
          <w:color w:val="000000" w:themeColor="text1"/>
        </w:rPr>
        <w:t>损失。</w:t>
      </w:r>
    </w:p>
    <w:p w:rsidR="00C63A28" w:rsidRPr="009A51A6" w:rsidRDefault="002749DA">
      <w:pPr>
        <w:spacing w:line="360" w:lineRule="exact"/>
        <w:ind w:firstLineChars="200" w:firstLine="420"/>
        <w:rPr>
          <w:color w:val="000000" w:themeColor="text1"/>
        </w:rPr>
      </w:pPr>
      <w:r w:rsidRPr="009A51A6">
        <w:rPr>
          <w:color w:val="000000" w:themeColor="text1"/>
        </w:rPr>
        <w:t>5.</w:t>
      </w:r>
      <w:r w:rsidRPr="009A51A6">
        <w:rPr>
          <w:rFonts w:hint="eastAsia"/>
          <w:color w:val="000000" w:themeColor="text1"/>
        </w:rPr>
        <w:t>乙方未按本合同规定向甲方交付履约保证金的，</w:t>
      </w:r>
      <w:r w:rsidRPr="009A51A6">
        <w:rPr>
          <w:color w:val="000000" w:themeColor="text1"/>
        </w:rPr>
        <w:t>甲方有权拒绝签订本合同，</w:t>
      </w:r>
      <w:r w:rsidRPr="009A51A6">
        <w:rPr>
          <w:rFonts w:hint="eastAsia"/>
          <w:color w:val="000000" w:themeColor="text1"/>
        </w:rPr>
        <w:t>同时</w:t>
      </w:r>
      <w:r w:rsidRPr="009A51A6">
        <w:rPr>
          <w:color w:val="000000" w:themeColor="text1"/>
        </w:rPr>
        <w:t>乙方</w:t>
      </w:r>
      <w:r w:rsidRPr="009A51A6">
        <w:rPr>
          <w:rFonts w:hint="eastAsia"/>
          <w:color w:val="000000" w:themeColor="text1"/>
        </w:rPr>
        <w:t>应按应交付履约保证金的</w:t>
      </w:r>
      <w:r w:rsidRPr="009A51A6">
        <w:rPr>
          <w:color w:val="000000" w:themeColor="text1"/>
        </w:rPr>
        <w:t>100%</w:t>
      </w:r>
      <w:r w:rsidRPr="009A51A6">
        <w:rPr>
          <w:rFonts w:hint="eastAsia"/>
          <w:color w:val="000000" w:themeColor="text1"/>
        </w:rPr>
        <w:t>向甲方支付违约金。</w:t>
      </w:r>
    </w:p>
    <w:p w:rsidR="00C63A28" w:rsidRPr="009A51A6" w:rsidRDefault="002749DA">
      <w:pPr>
        <w:spacing w:line="360" w:lineRule="exact"/>
        <w:ind w:firstLineChars="200" w:firstLine="420"/>
        <w:rPr>
          <w:color w:val="000000" w:themeColor="text1"/>
        </w:rPr>
      </w:pPr>
      <w:r w:rsidRPr="009A51A6">
        <w:rPr>
          <w:color w:val="000000" w:themeColor="text1"/>
        </w:rPr>
        <w:t>6.</w:t>
      </w:r>
      <w:r w:rsidRPr="009A51A6">
        <w:rPr>
          <w:rFonts w:hint="eastAsia"/>
          <w:color w:val="000000" w:themeColor="text1"/>
        </w:rPr>
        <w:t>乙方未按本合同的规定和“服务承诺”提供伴随服务</w:t>
      </w:r>
      <w:r w:rsidRPr="009A51A6">
        <w:rPr>
          <w:color w:val="000000" w:themeColor="text1"/>
        </w:rPr>
        <w:t>/</w:t>
      </w:r>
      <w:r w:rsidRPr="009A51A6">
        <w:rPr>
          <w:rFonts w:hint="eastAsia"/>
          <w:color w:val="000000" w:themeColor="text1"/>
        </w:rPr>
        <w:t>售后服务的，</w:t>
      </w:r>
      <w:r w:rsidRPr="009A51A6">
        <w:rPr>
          <w:color w:val="000000" w:themeColor="text1"/>
        </w:rPr>
        <w:t>甲方有权提前解除本合同，</w:t>
      </w:r>
      <w:r w:rsidRPr="009A51A6">
        <w:rPr>
          <w:rFonts w:hint="eastAsia"/>
          <w:color w:val="000000" w:themeColor="text1"/>
        </w:rPr>
        <w:t>同时</w:t>
      </w:r>
      <w:r w:rsidRPr="009A51A6">
        <w:rPr>
          <w:color w:val="000000" w:themeColor="text1"/>
        </w:rPr>
        <w:t>乙方</w:t>
      </w:r>
      <w:r w:rsidRPr="009A51A6">
        <w:rPr>
          <w:rFonts w:hint="eastAsia"/>
          <w:color w:val="000000" w:themeColor="text1"/>
        </w:rPr>
        <w:t>应按合同总价款的</w:t>
      </w:r>
      <w:r w:rsidRPr="009A51A6">
        <w:rPr>
          <w:color w:val="000000" w:themeColor="text1"/>
        </w:rPr>
        <w:t>5 %</w:t>
      </w:r>
      <w:r w:rsidRPr="009A51A6">
        <w:rPr>
          <w:rFonts w:hint="eastAsia"/>
          <w:color w:val="000000" w:themeColor="text1"/>
        </w:rPr>
        <w:t>向甲方承担违约责任。</w:t>
      </w:r>
    </w:p>
    <w:p w:rsidR="00C63A28" w:rsidRPr="009A51A6" w:rsidRDefault="002749DA">
      <w:pPr>
        <w:spacing w:line="360" w:lineRule="exact"/>
        <w:ind w:firstLineChars="200" w:firstLine="420"/>
        <w:rPr>
          <w:color w:val="000000" w:themeColor="text1"/>
        </w:rPr>
      </w:pPr>
      <w:r w:rsidRPr="009A51A6">
        <w:rPr>
          <w:color w:val="000000" w:themeColor="text1"/>
        </w:rPr>
        <w:t>7.</w:t>
      </w:r>
      <w:r w:rsidRPr="009A51A6">
        <w:rPr>
          <w:rFonts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C63A28" w:rsidRPr="009A51A6" w:rsidRDefault="002749DA">
      <w:pPr>
        <w:spacing w:line="360" w:lineRule="exact"/>
        <w:ind w:firstLineChars="200" w:firstLine="420"/>
        <w:rPr>
          <w:color w:val="000000" w:themeColor="text1"/>
        </w:rPr>
      </w:pPr>
      <w:r w:rsidRPr="009A51A6">
        <w:rPr>
          <w:color w:val="000000" w:themeColor="text1"/>
        </w:rPr>
        <w:t>8.</w:t>
      </w:r>
      <w:r w:rsidRPr="009A51A6">
        <w:rPr>
          <w:rFonts w:hint="eastAsia"/>
          <w:color w:val="000000" w:themeColor="text1"/>
        </w:rPr>
        <w:t>乙方投标属虚假承诺，或经权威部门监测提供的货物不能满足招标文件要求，或是由于乙方的过错造成合同无法继续履行的，</w:t>
      </w:r>
      <w:r w:rsidRPr="009A51A6">
        <w:rPr>
          <w:color w:val="000000" w:themeColor="text1"/>
        </w:rPr>
        <w:t>除</w:t>
      </w:r>
      <w:r w:rsidRPr="009A51A6">
        <w:rPr>
          <w:rFonts w:hint="eastAsia"/>
          <w:color w:val="000000" w:themeColor="text1"/>
        </w:rPr>
        <w:t>乙方</w:t>
      </w:r>
      <w:r w:rsidRPr="009A51A6">
        <w:rPr>
          <w:color w:val="000000" w:themeColor="text1"/>
        </w:rPr>
        <w:t>已</w:t>
      </w:r>
      <w:r w:rsidRPr="009A51A6">
        <w:rPr>
          <w:rFonts w:hint="eastAsia"/>
          <w:color w:val="000000" w:themeColor="text1"/>
        </w:rPr>
        <w:t>交履约保证金不予退还外，还应向甲方支付不少于合同总价</w:t>
      </w:r>
      <w:r w:rsidRPr="009A51A6">
        <w:rPr>
          <w:color w:val="000000" w:themeColor="text1"/>
        </w:rPr>
        <w:t>30%</w:t>
      </w:r>
      <w:r w:rsidRPr="009A51A6">
        <w:rPr>
          <w:color w:val="000000" w:themeColor="text1"/>
        </w:rPr>
        <w:t>违约</w:t>
      </w:r>
      <w:r w:rsidRPr="009A51A6">
        <w:rPr>
          <w:rFonts w:hint="eastAsia"/>
          <w:color w:val="000000" w:themeColor="text1"/>
        </w:rPr>
        <w:t>金</w:t>
      </w:r>
      <w:r w:rsidRPr="009A51A6">
        <w:rPr>
          <w:color w:val="000000" w:themeColor="text1"/>
        </w:rPr>
        <w:t>，</w:t>
      </w:r>
      <w:r w:rsidRPr="009A51A6">
        <w:rPr>
          <w:rFonts w:hint="eastAsia"/>
          <w:color w:val="000000" w:themeColor="text1"/>
        </w:rPr>
        <w:t>若</w:t>
      </w:r>
      <w:r w:rsidRPr="009A51A6">
        <w:rPr>
          <w:color w:val="000000" w:themeColor="text1"/>
        </w:rPr>
        <w:t>该违约金</w:t>
      </w:r>
      <w:r w:rsidRPr="009A51A6">
        <w:rPr>
          <w:rFonts w:hint="eastAsia"/>
          <w:color w:val="000000" w:themeColor="text1"/>
        </w:rPr>
        <w:t>不足以</w:t>
      </w:r>
      <w:r w:rsidRPr="009A51A6">
        <w:rPr>
          <w:color w:val="000000" w:themeColor="text1"/>
        </w:rPr>
        <w:t>弥补甲方损失，</w:t>
      </w:r>
      <w:r w:rsidRPr="009A51A6">
        <w:rPr>
          <w:rFonts w:hint="eastAsia"/>
          <w:color w:val="000000" w:themeColor="text1"/>
        </w:rPr>
        <w:t>则应当</w:t>
      </w:r>
      <w:r w:rsidRPr="009A51A6">
        <w:rPr>
          <w:color w:val="000000" w:themeColor="text1"/>
        </w:rPr>
        <w:t>赔偿甲方所有损</w:t>
      </w:r>
      <w:r w:rsidRPr="009A51A6">
        <w:rPr>
          <w:color w:val="000000" w:themeColor="text1"/>
        </w:rPr>
        <w:lastRenderedPageBreak/>
        <w:t>失</w:t>
      </w:r>
      <w:r w:rsidRPr="009A51A6">
        <w:rPr>
          <w:rFonts w:hint="eastAsia"/>
          <w:color w:val="000000" w:themeColor="text1"/>
        </w:rPr>
        <w:t>。</w:t>
      </w:r>
    </w:p>
    <w:p w:rsidR="00C63A28" w:rsidRPr="009A51A6" w:rsidRDefault="002749DA">
      <w:pPr>
        <w:spacing w:line="360" w:lineRule="exact"/>
        <w:ind w:firstLineChars="200" w:firstLine="420"/>
        <w:rPr>
          <w:color w:val="000000" w:themeColor="text1"/>
        </w:rPr>
      </w:pPr>
      <w:r w:rsidRPr="009A51A6">
        <w:rPr>
          <w:color w:val="000000" w:themeColor="text1"/>
        </w:rPr>
        <w:t>9.</w:t>
      </w:r>
      <w:r w:rsidRPr="009A51A6">
        <w:rPr>
          <w:rFonts w:hint="eastAsia"/>
          <w:color w:val="000000" w:themeColor="text1"/>
        </w:rPr>
        <w:t>其他未尽事宜，以《合同法》等有关法律法规规定为准，无相关规定的，双方协商解决。</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第十二条 合同的变更和终止</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1.</w:t>
      </w:r>
      <w:r w:rsidRPr="009A51A6">
        <w:rPr>
          <w:rFonts w:asciiTheme="minorEastAsia" w:eastAsiaTheme="minorEastAsia" w:hAnsiTheme="minorEastAsia" w:hint="eastAsia"/>
          <w:color w:val="000000" w:themeColor="text1"/>
          <w:szCs w:val="21"/>
        </w:rPr>
        <w:t>本合同一经签订，甲乙双方不得擅自变更、中止或终止合同。</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除发生法律规定的不能预见、不能避免并不能克服的客观情况外，甲乙双方不得放弃或拒绝履行合同。乙方放弃或拒绝履行合同，保证金不予退还。</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第十三条 合同的转让</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乙方不得擅自部分或全部转让其应履行的合同义务。</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第十四条 不可抗力</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甲、乙方中任何一方，因不可抗力不能按时或完全履行合同的，应及时通知对方，并在5日内提供相应证明。未履行</w:t>
      </w:r>
      <w:proofErr w:type="gramStart"/>
      <w:r w:rsidRPr="009A51A6">
        <w:rPr>
          <w:rFonts w:asciiTheme="minorEastAsia" w:eastAsiaTheme="minorEastAsia" w:hAnsiTheme="minorEastAsia" w:hint="eastAsia"/>
          <w:color w:val="000000" w:themeColor="text1"/>
          <w:szCs w:val="21"/>
        </w:rPr>
        <w:t>完合同</w:t>
      </w:r>
      <w:proofErr w:type="gramEnd"/>
      <w:r w:rsidRPr="009A51A6">
        <w:rPr>
          <w:rFonts w:asciiTheme="minorEastAsia" w:eastAsiaTheme="minorEastAsia" w:hAnsiTheme="minorEastAsia" w:hint="eastAsia"/>
          <w:color w:val="000000" w:themeColor="text1"/>
          <w:szCs w:val="21"/>
        </w:rPr>
        <w:t>部分是否继续履行、如何履行等问题，可由双方初步协商，并向主管部门报告。确定为不可抗力原因造成的损失，免予承担责任。</w:t>
      </w:r>
    </w:p>
    <w:p w:rsidR="00C63A28" w:rsidRPr="009A51A6" w:rsidRDefault="002749DA">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第十五条</w:t>
      </w:r>
      <w:r w:rsidRPr="009A51A6">
        <w:rPr>
          <w:rFonts w:asciiTheme="minorEastAsia" w:eastAsiaTheme="minorEastAsia" w:hAnsiTheme="minorEastAsia"/>
          <w:b/>
          <w:color w:val="000000" w:themeColor="text1"/>
          <w:szCs w:val="21"/>
        </w:rPr>
        <w:t xml:space="preserve"> 质量问题或缺陷的</w:t>
      </w:r>
      <w:r w:rsidRPr="009A51A6">
        <w:rPr>
          <w:rFonts w:asciiTheme="minorEastAsia" w:eastAsiaTheme="minorEastAsia" w:hAnsiTheme="minorEastAsia" w:hint="eastAsia"/>
          <w:b/>
          <w:color w:val="000000" w:themeColor="text1"/>
          <w:szCs w:val="21"/>
        </w:rPr>
        <w:t>索赔</w:t>
      </w:r>
    </w:p>
    <w:p w:rsidR="00C63A28" w:rsidRPr="009A51A6" w:rsidRDefault="002749DA">
      <w:pPr>
        <w:adjustRightInd w:val="0"/>
        <w:snapToGrid w:val="0"/>
        <w:spacing w:line="360" w:lineRule="exact"/>
        <w:ind w:firstLineChars="200" w:firstLine="420"/>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乙方</w:t>
      </w:r>
      <w:r w:rsidRPr="009A51A6">
        <w:rPr>
          <w:rFonts w:asciiTheme="minorEastAsia" w:eastAsiaTheme="minorEastAsia" w:hAnsiTheme="minorEastAsia" w:hint="eastAsia"/>
          <w:color w:val="000000" w:themeColor="text1"/>
          <w:szCs w:val="21"/>
        </w:rPr>
        <w:t>交付</w:t>
      </w:r>
      <w:r w:rsidRPr="009A51A6">
        <w:rPr>
          <w:rFonts w:asciiTheme="minorEastAsia" w:eastAsiaTheme="minorEastAsia" w:hAnsiTheme="minorEastAsia"/>
          <w:color w:val="000000" w:themeColor="text1"/>
          <w:szCs w:val="21"/>
        </w:rPr>
        <w:t>货物后，甲方发现</w:t>
      </w:r>
      <w:r w:rsidRPr="009A51A6">
        <w:rPr>
          <w:rFonts w:asciiTheme="minorEastAsia" w:eastAsiaTheme="minorEastAsia" w:hAnsiTheme="minorEastAsia" w:hint="eastAsia"/>
          <w:color w:val="000000" w:themeColor="text1"/>
          <w:szCs w:val="21"/>
        </w:rPr>
        <w:t>货物</w:t>
      </w:r>
      <w:r w:rsidRPr="009A51A6">
        <w:rPr>
          <w:rFonts w:asciiTheme="minorEastAsia" w:eastAsiaTheme="minorEastAsia" w:hAnsiTheme="minorEastAsia"/>
          <w:color w:val="000000" w:themeColor="text1"/>
          <w:szCs w:val="21"/>
        </w:rPr>
        <w:t>的</w:t>
      </w:r>
      <w:r w:rsidRPr="009A51A6">
        <w:rPr>
          <w:rFonts w:asciiTheme="minorEastAsia" w:eastAsiaTheme="minorEastAsia" w:hAnsiTheme="minorEastAsia" w:hint="eastAsia"/>
          <w:color w:val="000000" w:themeColor="text1"/>
          <w:szCs w:val="21"/>
        </w:rPr>
        <w:t>质量</w:t>
      </w:r>
      <w:r w:rsidRPr="009A51A6">
        <w:rPr>
          <w:rFonts w:asciiTheme="minorEastAsia" w:eastAsiaTheme="minorEastAsia" w:hAnsiTheme="minorEastAsia"/>
          <w:color w:val="000000" w:themeColor="text1"/>
          <w:szCs w:val="21"/>
        </w:rPr>
        <w:t>与合同内容不符或证实</w:t>
      </w:r>
      <w:r w:rsidRPr="009A51A6">
        <w:rPr>
          <w:rFonts w:asciiTheme="minorEastAsia" w:eastAsiaTheme="minorEastAsia" w:hAnsiTheme="minorEastAsia" w:hint="eastAsia"/>
          <w:color w:val="000000" w:themeColor="text1"/>
          <w:szCs w:val="21"/>
        </w:rPr>
        <w:t>货物存在</w:t>
      </w:r>
      <w:r w:rsidRPr="009A51A6">
        <w:rPr>
          <w:rFonts w:asciiTheme="minorEastAsia" w:eastAsiaTheme="minorEastAsia" w:hAnsiTheme="minorEastAsia"/>
          <w:color w:val="000000" w:themeColor="text1"/>
          <w:szCs w:val="21"/>
        </w:rPr>
        <w:t>缺陷的</w:t>
      </w:r>
      <w:r w:rsidRPr="009A51A6">
        <w:rPr>
          <w:rFonts w:asciiTheme="minorEastAsia" w:eastAsiaTheme="minorEastAsia" w:hAnsiTheme="minorEastAsia" w:hint="eastAsia"/>
          <w:color w:val="000000" w:themeColor="text1"/>
          <w:szCs w:val="21"/>
        </w:rPr>
        <w:t>（</w:t>
      </w:r>
      <w:r w:rsidRPr="009A51A6">
        <w:rPr>
          <w:rFonts w:asciiTheme="minorEastAsia" w:eastAsiaTheme="minorEastAsia" w:hAnsiTheme="minorEastAsia"/>
          <w:color w:val="000000" w:themeColor="text1"/>
          <w:szCs w:val="21"/>
        </w:rPr>
        <w:t>包括潜在缺陷</w:t>
      </w:r>
      <w:r w:rsidRPr="009A51A6">
        <w:rPr>
          <w:rFonts w:asciiTheme="minorEastAsia" w:eastAsiaTheme="minorEastAsia" w:hAnsiTheme="minorEastAsia" w:hint="eastAsia"/>
          <w:color w:val="000000" w:themeColor="text1"/>
          <w:szCs w:val="21"/>
        </w:rPr>
        <w:t>）</w:t>
      </w:r>
      <w:r w:rsidRPr="009A51A6">
        <w:rPr>
          <w:rFonts w:asciiTheme="minorEastAsia" w:eastAsiaTheme="minorEastAsia" w:hAnsiTheme="minorEastAsia"/>
          <w:color w:val="000000" w:themeColor="text1"/>
          <w:szCs w:val="21"/>
        </w:rPr>
        <w:t>，乙方应在收到甲方索赔通知后3</w:t>
      </w:r>
      <w:r w:rsidRPr="009A51A6">
        <w:rPr>
          <w:rFonts w:asciiTheme="minorEastAsia" w:eastAsiaTheme="minorEastAsia" w:hAnsiTheme="minorEastAsia" w:hint="eastAsia"/>
          <w:color w:val="000000" w:themeColor="text1"/>
          <w:szCs w:val="21"/>
        </w:rPr>
        <w:t>日</w:t>
      </w:r>
      <w:r w:rsidRPr="009A51A6">
        <w:rPr>
          <w:rFonts w:asciiTheme="minorEastAsia" w:eastAsiaTheme="minorEastAsia" w:hAnsiTheme="minorEastAsia"/>
          <w:color w:val="000000" w:themeColor="text1"/>
          <w:szCs w:val="21"/>
        </w:rPr>
        <w:t>内到甲方</w:t>
      </w:r>
      <w:r w:rsidRPr="009A51A6">
        <w:rPr>
          <w:rFonts w:asciiTheme="minorEastAsia" w:eastAsiaTheme="minorEastAsia" w:hAnsiTheme="minorEastAsia" w:hint="eastAsia"/>
          <w:color w:val="000000" w:themeColor="text1"/>
          <w:szCs w:val="21"/>
        </w:rPr>
        <w:t>处</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商量</w:t>
      </w:r>
      <w:r w:rsidRPr="009A51A6">
        <w:rPr>
          <w:rFonts w:asciiTheme="minorEastAsia" w:eastAsiaTheme="minorEastAsia" w:hAnsiTheme="minorEastAsia"/>
          <w:color w:val="000000" w:themeColor="text1"/>
          <w:szCs w:val="21"/>
        </w:rPr>
        <w:t>解决货物</w:t>
      </w:r>
      <w:r w:rsidRPr="009A51A6">
        <w:rPr>
          <w:rFonts w:asciiTheme="minorEastAsia" w:eastAsiaTheme="minorEastAsia" w:hAnsiTheme="minorEastAsia" w:hint="eastAsia"/>
          <w:color w:val="000000" w:themeColor="text1"/>
          <w:szCs w:val="21"/>
        </w:rPr>
        <w:t>质量</w:t>
      </w:r>
      <w:r w:rsidRPr="009A51A6">
        <w:rPr>
          <w:rFonts w:asciiTheme="minorEastAsia" w:eastAsiaTheme="minorEastAsia" w:hAnsiTheme="minorEastAsia"/>
          <w:color w:val="000000" w:themeColor="text1"/>
          <w:szCs w:val="21"/>
        </w:rPr>
        <w:t>或缺陷问题。若乙方未</w:t>
      </w:r>
      <w:r w:rsidRPr="009A51A6">
        <w:rPr>
          <w:rFonts w:asciiTheme="minorEastAsia" w:eastAsiaTheme="minorEastAsia" w:hAnsiTheme="minorEastAsia" w:hint="eastAsia"/>
          <w:color w:val="000000" w:themeColor="text1"/>
          <w:szCs w:val="21"/>
        </w:rPr>
        <w:t>在</w:t>
      </w:r>
      <w:r w:rsidRPr="009A51A6">
        <w:rPr>
          <w:rFonts w:asciiTheme="minorEastAsia" w:eastAsiaTheme="minorEastAsia" w:hAnsiTheme="minorEastAsia"/>
          <w:color w:val="000000" w:themeColor="text1"/>
          <w:szCs w:val="21"/>
        </w:rPr>
        <w:t>上述约定时间</w:t>
      </w:r>
      <w:r w:rsidRPr="009A51A6">
        <w:rPr>
          <w:rFonts w:asciiTheme="minorEastAsia" w:eastAsiaTheme="minorEastAsia" w:hAnsiTheme="minorEastAsia" w:hint="eastAsia"/>
          <w:color w:val="000000" w:themeColor="text1"/>
          <w:szCs w:val="21"/>
        </w:rPr>
        <w:t>内</w:t>
      </w:r>
      <w:r w:rsidRPr="009A51A6">
        <w:rPr>
          <w:rFonts w:asciiTheme="minorEastAsia" w:eastAsiaTheme="minorEastAsia" w:hAnsiTheme="minorEastAsia"/>
          <w:color w:val="000000" w:themeColor="text1"/>
          <w:szCs w:val="21"/>
        </w:rPr>
        <w:t>到场解决，</w:t>
      </w:r>
      <w:r w:rsidRPr="009A51A6">
        <w:rPr>
          <w:rFonts w:asciiTheme="minorEastAsia" w:eastAsiaTheme="minorEastAsia" w:hAnsiTheme="minorEastAsia" w:hint="eastAsia"/>
          <w:color w:val="000000" w:themeColor="text1"/>
          <w:szCs w:val="21"/>
        </w:rPr>
        <w:t>因此</w:t>
      </w:r>
      <w:r w:rsidRPr="009A51A6">
        <w:rPr>
          <w:rFonts w:asciiTheme="minorEastAsia" w:eastAsiaTheme="minorEastAsia" w:hAnsiTheme="minorEastAsia"/>
          <w:color w:val="000000" w:themeColor="text1"/>
          <w:szCs w:val="21"/>
        </w:rPr>
        <w:t>产生的损失以及扩大损失全部由乙方承担，</w:t>
      </w:r>
      <w:r w:rsidRPr="009A51A6">
        <w:rPr>
          <w:rFonts w:asciiTheme="minorEastAsia" w:eastAsiaTheme="minorEastAsia" w:hAnsiTheme="minorEastAsia" w:hint="eastAsia"/>
          <w:color w:val="000000" w:themeColor="text1"/>
          <w:szCs w:val="21"/>
        </w:rPr>
        <w:t>甲方</w:t>
      </w:r>
      <w:r w:rsidRPr="009A51A6">
        <w:rPr>
          <w:rFonts w:asciiTheme="minorEastAsia" w:eastAsiaTheme="minorEastAsia" w:hAnsiTheme="minorEastAsia"/>
          <w:color w:val="000000" w:themeColor="text1"/>
          <w:szCs w:val="21"/>
        </w:rPr>
        <w:t>有权选择</w:t>
      </w:r>
      <w:r w:rsidRPr="009A51A6">
        <w:rPr>
          <w:rFonts w:asciiTheme="minorEastAsia" w:eastAsiaTheme="minorEastAsia" w:hAnsiTheme="minorEastAsia" w:hint="eastAsia"/>
          <w:color w:val="000000" w:themeColor="text1"/>
          <w:szCs w:val="21"/>
        </w:rPr>
        <w:t>解除</w:t>
      </w:r>
      <w:r w:rsidRPr="009A51A6">
        <w:rPr>
          <w:rFonts w:asciiTheme="minorEastAsia" w:eastAsiaTheme="minorEastAsia" w:hAnsiTheme="minorEastAsia"/>
          <w:color w:val="000000" w:themeColor="text1"/>
          <w:szCs w:val="21"/>
        </w:rPr>
        <w:t>合同，</w:t>
      </w:r>
      <w:r w:rsidRPr="009A51A6">
        <w:rPr>
          <w:rFonts w:asciiTheme="minorEastAsia" w:eastAsiaTheme="minorEastAsia" w:hAnsiTheme="minorEastAsia" w:hint="eastAsia"/>
          <w:color w:val="000000" w:themeColor="text1"/>
          <w:szCs w:val="21"/>
        </w:rPr>
        <w:t>要求退还</w:t>
      </w:r>
      <w:r w:rsidRPr="009A51A6">
        <w:rPr>
          <w:rFonts w:asciiTheme="minorEastAsia" w:eastAsiaTheme="minorEastAsia" w:hAnsiTheme="minorEastAsia"/>
          <w:color w:val="000000" w:themeColor="text1"/>
          <w:szCs w:val="21"/>
        </w:rPr>
        <w:t>全部货物，</w:t>
      </w:r>
      <w:r w:rsidRPr="009A51A6">
        <w:rPr>
          <w:rFonts w:asciiTheme="minorEastAsia" w:eastAsiaTheme="minorEastAsia" w:hAnsiTheme="minorEastAsia" w:hint="eastAsia"/>
          <w:color w:val="000000" w:themeColor="text1"/>
          <w:szCs w:val="21"/>
        </w:rPr>
        <w:t>返还</w:t>
      </w:r>
      <w:r w:rsidRPr="009A51A6">
        <w:rPr>
          <w:rFonts w:asciiTheme="minorEastAsia" w:eastAsiaTheme="minorEastAsia" w:hAnsiTheme="minorEastAsia"/>
          <w:color w:val="000000" w:themeColor="text1"/>
          <w:szCs w:val="21"/>
        </w:rPr>
        <w:t>所有货款，不予退还全部履约保证金，</w:t>
      </w:r>
      <w:r w:rsidRPr="009A51A6">
        <w:rPr>
          <w:rFonts w:asciiTheme="minorEastAsia" w:eastAsiaTheme="minorEastAsia" w:hAnsiTheme="minorEastAsia" w:hint="eastAsia"/>
          <w:color w:val="000000" w:themeColor="text1"/>
          <w:szCs w:val="21"/>
        </w:rPr>
        <w:t>并</w:t>
      </w:r>
      <w:r w:rsidRPr="009A51A6">
        <w:rPr>
          <w:rFonts w:asciiTheme="minorEastAsia" w:eastAsiaTheme="minorEastAsia" w:hAnsiTheme="minorEastAsia"/>
          <w:color w:val="000000" w:themeColor="text1"/>
          <w:szCs w:val="21"/>
        </w:rPr>
        <w:t>有权按照合同总额5%</w:t>
      </w:r>
      <w:r w:rsidRPr="009A51A6">
        <w:rPr>
          <w:rFonts w:asciiTheme="minorEastAsia" w:eastAsiaTheme="minorEastAsia" w:hAnsiTheme="minorEastAsia" w:hint="eastAsia"/>
          <w:color w:val="000000" w:themeColor="text1"/>
          <w:szCs w:val="21"/>
        </w:rPr>
        <w:t>标准</w:t>
      </w:r>
      <w:r w:rsidRPr="009A51A6">
        <w:rPr>
          <w:rFonts w:asciiTheme="minorEastAsia" w:eastAsiaTheme="minorEastAsia" w:hAnsiTheme="minorEastAsia"/>
          <w:color w:val="000000" w:themeColor="text1"/>
          <w:szCs w:val="21"/>
        </w:rPr>
        <w:t>向乙方主张违约金；</w:t>
      </w:r>
      <w:r w:rsidRPr="009A51A6">
        <w:rPr>
          <w:rFonts w:asciiTheme="minorEastAsia" w:eastAsiaTheme="minorEastAsia" w:hAnsiTheme="minorEastAsia" w:hint="eastAsia"/>
          <w:color w:val="000000" w:themeColor="text1"/>
          <w:szCs w:val="21"/>
        </w:rPr>
        <w:t>或者</w:t>
      </w:r>
      <w:r w:rsidRPr="009A51A6">
        <w:rPr>
          <w:rFonts w:asciiTheme="minorEastAsia" w:eastAsiaTheme="minorEastAsia" w:hAnsiTheme="minorEastAsia"/>
          <w:color w:val="000000" w:themeColor="text1"/>
          <w:szCs w:val="21"/>
        </w:rPr>
        <w:t>有权安排第三方</w:t>
      </w:r>
      <w:r w:rsidRPr="009A51A6">
        <w:rPr>
          <w:rFonts w:asciiTheme="minorEastAsia" w:eastAsiaTheme="minorEastAsia" w:hAnsiTheme="minorEastAsia" w:hint="eastAsia"/>
          <w:color w:val="000000" w:themeColor="text1"/>
          <w:szCs w:val="21"/>
        </w:rPr>
        <w:t>解决</w:t>
      </w:r>
      <w:r w:rsidRPr="009A51A6">
        <w:rPr>
          <w:rFonts w:asciiTheme="minorEastAsia" w:eastAsiaTheme="minorEastAsia" w:hAnsiTheme="minorEastAsia"/>
          <w:color w:val="000000" w:themeColor="text1"/>
          <w:szCs w:val="21"/>
        </w:rPr>
        <w:t>货物质量或缺陷问题，</w:t>
      </w:r>
      <w:r w:rsidRPr="009A51A6">
        <w:rPr>
          <w:rFonts w:asciiTheme="minorEastAsia" w:eastAsiaTheme="minorEastAsia" w:hAnsiTheme="minorEastAsia" w:hint="eastAsia"/>
          <w:color w:val="000000" w:themeColor="text1"/>
          <w:szCs w:val="21"/>
        </w:rPr>
        <w:t>因此</w:t>
      </w:r>
      <w:r w:rsidRPr="009A51A6">
        <w:rPr>
          <w:rFonts w:asciiTheme="minorEastAsia" w:eastAsiaTheme="minorEastAsia" w:hAnsiTheme="minorEastAsia"/>
          <w:color w:val="000000" w:themeColor="text1"/>
          <w:szCs w:val="21"/>
        </w:rPr>
        <w:t>产生</w:t>
      </w:r>
      <w:r w:rsidRPr="009A51A6">
        <w:rPr>
          <w:rFonts w:asciiTheme="minorEastAsia" w:eastAsiaTheme="minorEastAsia" w:hAnsiTheme="minorEastAsia" w:hint="eastAsia"/>
          <w:color w:val="000000" w:themeColor="text1"/>
          <w:szCs w:val="21"/>
        </w:rPr>
        <w:t>的</w:t>
      </w:r>
      <w:r w:rsidRPr="009A51A6">
        <w:rPr>
          <w:rFonts w:asciiTheme="minorEastAsia" w:eastAsiaTheme="minorEastAsia" w:hAnsiTheme="minorEastAsia"/>
          <w:color w:val="000000" w:themeColor="text1"/>
          <w:szCs w:val="21"/>
        </w:rPr>
        <w:t>所有费用全部由乙方承担，</w:t>
      </w:r>
      <w:r w:rsidRPr="009A51A6">
        <w:rPr>
          <w:rFonts w:asciiTheme="minorEastAsia" w:eastAsiaTheme="minorEastAsia" w:hAnsiTheme="minorEastAsia" w:hint="eastAsia"/>
          <w:color w:val="000000" w:themeColor="text1"/>
          <w:szCs w:val="21"/>
        </w:rPr>
        <w:t>甲方可以</w:t>
      </w:r>
      <w:r w:rsidRPr="009A51A6">
        <w:rPr>
          <w:rFonts w:asciiTheme="minorEastAsia" w:eastAsiaTheme="minorEastAsia" w:hAnsiTheme="minorEastAsia"/>
          <w:color w:val="000000" w:themeColor="text1"/>
          <w:szCs w:val="21"/>
        </w:rPr>
        <w:t>在应付乙方的货款中直接扣除，</w:t>
      </w:r>
      <w:r w:rsidRPr="009A51A6">
        <w:rPr>
          <w:rFonts w:asciiTheme="minorEastAsia" w:eastAsiaTheme="minorEastAsia" w:hAnsiTheme="minorEastAsia" w:hint="eastAsia"/>
          <w:color w:val="000000" w:themeColor="text1"/>
          <w:szCs w:val="21"/>
        </w:rPr>
        <w:t>同时</w:t>
      </w:r>
      <w:r w:rsidRPr="009A51A6">
        <w:rPr>
          <w:rFonts w:asciiTheme="minorEastAsia" w:eastAsiaTheme="minorEastAsia" w:hAnsiTheme="minorEastAsia"/>
          <w:color w:val="000000" w:themeColor="text1"/>
          <w:szCs w:val="21"/>
        </w:rPr>
        <w:t>甲方不予退还全部履约保证金，</w:t>
      </w:r>
      <w:r w:rsidRPr="009A51A6">
        <w:rPr>
          <w:rFonts w:asciiTheme="minorEastAsia" w:eastAsiaTheme="minorEastAsia" w:hAnsiTheme="minorEastAsia" w:hint="eastAsia"/>
          <w:color w:val="000000" w:themeColor="text1"/>
          <w:szCs w:val="21"/>
        </w:rPr>
        <w:t>并</w:t>
      </w:r>
      <w:r w:rsidRPr="009A51A6">
        <w:rPr>
          <w:rFonts w:asciiTheme="minorEastAsia" w:eastAsiaTheme="minorEastAsia" w:hAnsiTheme="minorEastAsia"/>
          <w:color w:val="000000" w:themeColor="text1"/>
          <w:szCs w:val="21"/>
        </w:rPr>
        <w:t>有权按照合同总额5%</w:t>
      </w:r>
      <w:r w:rsidRPr="009A51A6">
        <w:rPr>
          <w:rFonts w:asciiTheme="minorEastAsia" w:eastAsiaTheme="minorEastAsia" w:hAnsiTheme="minorEastAsia" w:hint="eastAsia"/>
          <w:color w:val="000000" w:themeColor="text1"/>
          <w:szCs w:val="21"/>
        </w:rPr>
        <w:t>标准</w:t>
      </w:r>
      <w:r w:rsidRPr="009A51A6">
        <w:rPr>
          <w:rFonts w:asciiTheme="minorEastAsia" w:eastAsiaTheme="minorEastAsia" w:hAnsiTheme="minorEastAsia"/>
          <w:color w:val="000000" w:themeColor="text1"/>
          <w:szCs w:val="21"/>
        </w:rPr>
        <w:t>向乙方主张违约金</w:t>
      </w:r>
      <w:r w:rsidRPr="009A51A6">
        <w:rPr>
          <w:rFonts w:asciiTheme="minorEastAsia" w:eastAsiaTheme="minorEastAsia" w:hAnsiTheme="minorEastAsia" w:hint="eastAsia"/>
          <w:color w:val="000000" w:themeColor="text1"/>
          <w:szCs w:val="21"/>
        </w:rPr>
        <w:t>。</w:t>
      </w:r>
      <w:r w:rsidRPr="009A51A6">
        <w:rPr>
          <w:rFonts w:asciiTheme="minorEastAsia" w:eastAsiaTheme="minorEastAsia" w:hAnsiTheme="minorEastAsia"/>
          <w:color w:val="000000" w:themeColor="text1"/>
          <w:szCs w:val="21"/>
        </w:rPr>
        <w:t>若上述违约金不足以弥补甲方直接损失和</w:t>
      </w:r>
      <w:r w:rsidRPr="009A51A6">
        <w:rPr>
          <w:rFonts w:asciiTheme="minorEastAsia" w:eastAsiaTheme="minorEastAsia" w:hAnsiTheme="minorEastAsia" w:hint="eastAsia"/>
          <w:color w:val="000000" w:themeColor="text1"/>
          <w:szCs w:val="21"/>
        </w:rPr>
        <w:t>间接</w:t>
      </w:r>
      <w:r w:rsidRPr="009A51A6">
        <w:rPr>
          <w:rFonts w:asciiTheme="minorEastAsia" w:eastAsiaTheme="minorEastAsia" w:hAnsiTheme="minorEastAsia"/>
          <w:color w:val="000000" w:themeColor="text1"/>
          <w:szCs w:val="21"/>
        </w:rPr>
        <w:t>损失，</w:t>
      </w:r>
      <w:r w:rsidRPr="009A51A6">
        <w:rPr>
          <w:rFonts w:asciiTheme="minorEastAsia" w:eastAsiaTheme="minorEastAsia" w:hAnsiTheme="minorEastAsia" w:hint="eastAsia"/>
          <w:color w:val="000000" w:themeColor="text1"/>
          <w:szCs w:val="21"/>
        </w:rPr>
        <w:t>则</w:t>
      </w:r>
      <w:r w:rsidRPr="009A51A6">
        <w:rPr>
          <w:rFonts w:asciiTheme="minorEastAsia" w:eastAsiaTheme="minorEastAsia" w:hAnsiTheme="minorEastAsia"/>
          <w:color w:val="000000" w:themeColor="text1"/>
          <w:szCs w:val="21"/>
        </w:rPr>
        <w:t>乙方应赔偿</w:t>
      </w:r>
      <w:r w:rsidRPr="009A51A6">
        <w:rPr>
          <w:rFonts w:asciiTheme="minorEastAsia" w:eastAsiaTheme="minorEastAsia" w:hAnsiTheme="minorEastAsia" w:hint="eastAsia"/>
          <w:color w:val="000000" w:themeColor="text1"/>
          <w:szCs w:val="21"/>
        </w:rPr>
        <w:t>甲方</w:t>
      </w:r>
      <w:r w:rsidRPr="009A51A6">
        <w:rPr>
          <w:rFonts w:asciiTheme="minorEastAsia" w:eastAsiaTheme="minorEastAsia" w:hAnsiTheme="minorEastAsia"/>
          <w:color w:val="000000" w:themeColor="text1"/>
          <w:szCs w:val="21"/>
        </w:rPr>
        <w:t>所有损失。</w:t>
      </w:r>
    </w:p>
    <w:p w:rsidR="00C63A28" w:rsidRPr="009A51A6" w:rsidRDefault="002749DA">
      <w:pPr>
        <w:adjustRightInd w:val="0"/>
        <w:snapToGrid w:val="0"/>
        <w:spacing w:line="360" w:lineRule="exact"/>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 xml:space="preserve">    </w:t>
      </w:r>
      <w:r w:rsidRPr="009A51A6">
        <w:rPr>
          <w:rFonts w:asciiTheme="minorEastAsia" w:eastAsiaTheme="minorEastAsia" w:hAnsiTheme="minorEastAsia" w:hint="eastAsia"/>
          <w:color w:val="000000" w:themeColor="text1"/>
          <w:szCs w:val="21"/>
        </w:rPr>
        <w:t>甲方</w:t>
      </w:r>
      <w:r w:rsidRPr="009A51A6">
        <w:rPr>
          <w:rFonts w:asciiTheme="minorEastAsia" w:eastAsiaTheme="minorEastAsia" w:hAnsiTheme="minorEastAsia"/>
          <w:color w:val="000000" w:themeColor="text1"/>
          <w:szCs w:val="21"/>
        </w:rPr>
        <w:t>因主张上述权利</w:t>
      </w:r>
      <w:r w:rsidRPr="009A51A6">
        <w:rPr>
          <w:rFonts w:asciiTheme="minorEastAsia" w:eastAsiaTheme="minorEastAsia" w:hAnsiTheme="minorEastAsia" w:hint="eastAsia"/>
          <w:color w:val="000000" w:themeColor="text1"/>
          <w:szCs w:val="21"/>
        </w:rPr>
        <w:t>而</w:t>
      </w:r>
      <w:r w:rsidRPr="009A51A6">
        <w:rPr>
          <w:rFonts w:asciiTheme="minorEastAsia" w:eastAsiaTheme="minorEastAsia" w:hAnsiTheme="minorEastAsia"/>
          <w:color w:val="000000" w:themeColor="text1"/>
          <w:szCs w:val="21"/>
        </w:rPr>
        <w:t>支出的所有合理费用，</w:t>
      </w:r>
      <w:r w:rsidRPr="009A51A6">
        <w:rPr>
          <w:rFonts w:asciiTheme="minorEastAsia" w:eastAsiaTheme="minorEastAsia" w:hAnsiTheme="minorEastAsia" w:hint="eastAsia"/>
          <w:color w:val="000000" w:themeColor="text1"/>
          <w:szCs w:val="21"/>
        </w:rPr>
        <w:t>包括</w:t>
      </w:r>
      <w:r w:rsidRPr="009A51A6">
        <w:rPr>
          <w:rFonts w:asciiTheme="minorEastAsia" w:eastAsiaTheme="minorEastAsia" w:hAnsiTheme="minorEastAsia"/>
          <w:color w:val="000000" w:themeColor="text1"/>
          <w:szCs w:val="21"/>
        </w:rPr>
        <w:t>但不限于律师费、</w:t>
      </w:r>
      <w:r w:rsidRPr="009A51A6">
        <w:rPr>
          <w:rFonts w:asciiTheme="minorEastAsia" w:eastAsiaTheme="minorEastAsia" w:hAnsiTheme="minorEastAsia" w:hint="eastAsia"/>
          <w:color w:val="000000" w:themeColor="text1"/>
          <w:szCs w:val="21"/>
        </w:rPr>
        <w:t>诉讼费</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鉴定费</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差旅费</w:t>
      </w:r>
      <w:r w:rsidRPr="009A51A6">
        <w:rPr>
          <w:rFonts w:asciiTheme="minorEastAsia" w:eastAsiaTheme="minorEastAsia" w:hAnsiTheme="minorEastAsia"/>
          <w:color w:val="000000" w:themeColor="text1"/>
          <w:szCs w:val="21"/>
        </w:rPr>
        <w:t>、</w:t>
      </w:r>
      <w:r w:rsidRPr="009A51A6">
        <w:rPr>
          <w:rFonts w:asciiTheme="minorEastAsia" w:eastAsiaTheme="minorEastAsia" w:hAnsiTheme="minorEastAsia" w:hint="eastAsia"/>
          <w:color w:val="000000" w:themeColor="text1"/>
          <w:szCs w:val="21"/>
        </w:rPr>
        <w:t>保函</w:t>
      </w:r>
      <w:r w:rsidRPr="009A51A6">
        <w:rPr>
          <w:rFonts w:asciiTheme="minorEastAsia" w:eastAsiaTheme="minorEastAsia" w:hAnsiTheme="minorEastAsia"/>
          <w:color w:val="000000" w:themeColor="text1"/>
          <w:szCs w:val="21"/>
        </w:rPr>
        <w:t>费等，</w:t>
      </w:r>
      <w:r w:rsidRPr="009A51A6">
        <w:rPr>
          <w:rFonts w:asciiTheme="minorEastAsia" w:eastAsiaTheme="minorEastAsia" w:hAnsiTheme="minorEastAsia" w:hint="eastAsia"/>
          <w:color w:val="000000" w:themeColor="text1"/>
          <w:szCs w:val="21"/>
        </w:rPr>
        <w:t>均由</w:t>
      </w:r>
      <w:r w:rsidRPr="009A51A6">
        <w:rPr>
          <w:rFonts w:asciiTheme="minorEastAsia" w:eastAsiaTheme="minorEastAsia" w:hAnsiTheme="minorEastAsia"/>
          <w:color w:val="000000" w:themeColor="text1"/>
          <w:szCs w:val="21"/>
        </w:rPr>
        <w:t>乙方承担。</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第十六条 争议的解决</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1.</w:t>
      </w:r>
      <w:r w:rsidRPr="009A51A6">
        <w:rPr>
          <w:rFonts w:asciiTheme="minorEastAsia" w:eastAsiaTheme="minorEastAsia" w:hAnsiTheme="minorEastAsia" w:hint="eastAsia"/>
          <w:color w:val="000000" w:themeColor="text1"/>
          <w:szCs w:val="21"/>
        </w:rPr>
        <w:t>因货物的质量问题发生争议的，应当邀请国家认可的质量检测机构对货物质量进行鉴定。货物符合标准的，鉴定费由甲方承担；货物不符合质量标准的，鉴定费由乙方承担。</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（1）向甲方所在地人民法院提起诉讼；</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（2）向甲方所在地仲裁委员会按其仲裁规则申请仲裁。</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如没有约定，默认采取第2种方式解决争议。</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3.</w:t>
      </w:r>
      <w:r w:rsidRPr="009A51A6">
        <w:rPr>
          <w:rFonts w:asciiTheme="minorEastAsia" w:eastAsiaTheme="minorEastAsia" w:hAnsiTheme="minorEastAsia" w:hint="eastAsia"/>
          <w:color w:val="000000" w:themeColor="text1"/>
          <w:szCs w:val="21"/>
        </w:rPr>
        <w:t>在法院审理和仲裁期间，除有争议部分外，本合同其他部分应继续履行。</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 xml:space="preserve">第十七条 诚实信用 </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乙方应诚实信用，严格按照竞争性谈判文件要求和投标承诺履行合同，不向甲方进行商业贿赂或者提供不正当利益。</w:t>
      </w:r>
    </w:p>
    <w:p w:rsidR="00C63A28" w:rsidRPr="009A51A6" w:rsidRDefault="002749DA">
      <w:pPr>
        <w:adjustRightInd w:val="0"/>
        <w:snapToGrid w:val="0"/>
        <w:spacing w:line="360" w:lineRule="exact"/>
        <w:ind w:firstLineChars="202" w:firstLine="426"/>
        <w:rPr>
          <w:rFonts w:asciiTheme="minorEastAsia" w:eastAsiaTheme="minorEastAsia" w:hAnsiTheme="minorEastAsia"/>
          <w:b/>
          <w:color w:val="000000" w:themeColor="text1"/>
          <w:szCs w:val="21"/>
        </w:rPr>
      </w:pPr>
      <w:r w:rsidRPr="009A51A6">
        <w:rPr>
          <w:rFonts w:asciiTheme="minorEastAsia" w:eastAsiaTheme="minorEastAsia" w:hAnsiTheme="minorEastAsia" w:hint="eastAsia"/>
          <w:b/>
          <w:color w:val="000000" w:themeColor="text1"/>
          <w:szCs w:val="21"/>
        </w:rPr>
        <w:t>第十八条 合同生效及其他</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1.</w:t>
      </w:r>
      <w:r w:rsidRPr="009A51A6">
        <w:rPr>
          <w:rFonts w:asciiTheme="minorEastAsia" w:eastAsiaTheme="minorEastAsia" w:hAnsiTheme="minorEastAsia" w:hint="eastAsia"/>
          <w:color w:val="000000" w:themeColor="text1"/>
          <w:szCs w:val="21"/>
        </w:rPr>
        <w:t>本合同自经甲乙双方授权代表签订并加盖公章后，自签订之日起生效。见证方仅对甲</w:t>
      </w:r>
      <w:r w:rsidRPr="009A51A6">
        <w:rPr>
          <w:rFonts w:asciiTheme="minorEastAsia" w:eastAsiaTheme="minorEastAsia" w:hAnsiTheme="minorEastAsia" w:hint="eastAsia"/>
          <w:color w:val="000000" w:themeColor="text1"/>
          <w:szCs w:val="21"/>
        </w:rPr>
        <w:lastRenderedPageBreak/>
        <w:t>乙双方签订合同的事实进行见证，不代表任何承诺或保证，该合同的履行等相关情况均与见证方无任何关系。</w:t>
      </w:r>
    </w:p>
    <w:p w:rsidR="00C63A28" w:rsidRPr="009A51A6" w:rsidRDefault="002749DA">
      <w:pPr>
        <w:adjustRightInd w:val="0"/>
        <w:snapToGrid w:val="0"/>
        <w:spacing w:line="360" w:lineRule="exact"/>
        <w:ind w:firstLineChars="202" w:firstLine="424"/>
        <w:rPr>
          <w:rFonts w:asciiTheme="minorEastAsia" w:eastAsiaTheme="minorEastAsia" w:hAnsiTheme="minorEastAsia"/>
          <w:color w:val="000000" w:themeColor="text1"/>
          <w:szCs w:val="21"/>
        </w:rPr>
      </w:pPr>
      <w:r w:rsidRPr="009A51A6">
        <w:rPr>
          <w:rFonts w:asciiTheme="minorEastAsia" w:eastAsiaTheme="minorEastAsia" w:hAnsiTheme="minorEastAsia"/>
          <w:color w:val="000000" w:themeColor="text1"/>
          <w:szCs w:val="21"/>
        </w:rPr>
        <w:t>2.</w:t>
      </w:r>
      <w:r w:rsidRPr="009A51A6">
        <w:rPr>
          <w:rFonts w:asciiTheme="minorEastAsia" w:eastAsiaTheme="minorEastAsia" w:hAnsiTheme="minorEastAsia" w:hint="eastAsia"/>
          <w:color w:val="000000" w:themeColor="text1"/>
          <w:szCs w:val="21"/>
        </w:rPr>
        <w:t>本合同一式伍份，甲乙双方各执贰份，代理机构执壹份存档。</w:t>
      </w:r>
    </w:p>
    <w:p w:rsidR="00C63A28" w:rsidRPr="009A51A6" w:rsidRDefault="002749DA">
      <w:pPr>
        <w:spacing w:line="360" w:lineRule="exact"/>
        <w:ind w:firstLineChars="202" w:firstLine="424"/>
        <w:rPr>
          <w:rFonts w:asciiTheme="minorEastAsia" w:eastAsiaTheme="minorEastAsia" w:hAnsiTheme="minorEastAsia" w:cs="宋体"/>
          <w:color w:val="000000" w:themeColor="text1"/>
          <w:szCs w:val="21"/>
        </w:rPr>
      </w:pPr>
      <w:r w:rsidRPr="009A51A6">
        <w:rPr>
          <w:rFonts w:asciiTheme="minorEastAsia" w:eastAsiaTheme="minorEastAsia" w:hAnsiTheme="minorEastAsia"/>
          <w:color w:val="000000" w:themeColor="text1"/>
          <w:szCs w:val="21"/>
        </w:rPr>
        <w:t>3.</w:t>
      </w:r>
      <w:r w:rsidRPr="009A51A6">
        <w:rPr>
          <w:rFonts w:asciiTheme="minorEastAsia" w:eastAsiaTheme="minorEastAsia" w:hAnsiTheme="minorEastAsia" w:hint="eastAsia"/>
          <w:color w:val="000000" w:themeColor="text1"/>
          <w:szCs w:val="21"/>
        </w:rPr>
        <w:t>本合同应按照中华人民共和国的现行法律进行解释。</w:t>
      </w:r>
    </w:p>
    <w:p w:rsidR="00C63A28" w:rsidRPr="009A51A6" w:rsidRDefault="00C63A28">
      <w:pPr>
        <w:spacing w:line="400" w:lineRule="exact"/>
        <w:ind w:firstLine="420"/>
        <w:rPr>
          <w:rFonts w:ascii="宋体" w:hAnsi="宋体" w:cs="宋体"/>
          <w:color w:val="000000" w:themeColor="text1"/>
          <w:szCs w:val="21"/>
        </w:rPr>
      </w:pPr>
    </w:p>
    <w:p w:rsidR="00C63A28" w:rsidRPr="009A51A6" w:rsidRDefault="00C63A28">
      <w:pPr>
        <w:spacing w:line="400" w:lineRule="exact"/>
        <w:rPr>
          <w:rFonts w:ascii="宋体" w:hAnsi="宋体" w:cs="宋体"/>
          <w:color w:val="000000" w:themeColor="text1"/>
          <w:szCs w:val="21"/>
        </w:rPr>
      </w:pPr>
    </w:p>
    <w:p w:rsidR="00C63A28" w:rsidRPr="009A51A6" w:rsidRDefault="00C63A28">
      <w:pPr>
        <w:spacing w:line="400" w:lineRule="exact"/>
        <w:jc w:val="left"/>
        <w:rPr>
          <w:rFonts w:ascii="宋体" w:hAnsi="宋体" w:cs="宋体"/>
          <w:b/>
          <w:bCs/>
          <w:color w:val="000000" w:themeColor="text1"/>
          <w:szCs w:val="21"/>
        </w:rPr>
      </w:pPr>
    </w:p>
    <w:p w:rsidR="00C63A28" w:rsidRPr="009A51A6" w:rsidRDefault="002749DA">
      <w:pPr>
        <w:spacing w:line="400" w:lineRule="exact"/>
        <w:jc w:val="left"/>
        <w:rPr>
          <w:rFonts w:ascii="宋体" w:hAnsi="宋体" w:cs="宋体"/>
          <w:color w:val="000000" w:themeColor="text1"/>
          <w:szCs w:val="21"/>
        </w:rPr>
      </w:pPr>
      <w:r w:rsidRPr="009A51A6">
        <w:rPr>
          <w:rFonts w:ascii="宋体" w:hAnsi="宋体" w:cs="宋体" w:hint="eastAsia"/>
          <w:b/>
          <w:bCs/>
          <w:color w:val="000000" w:themeColor="text1"/>
          <w:szCs w:val="21"/>
        </w:rPr>
        <w:t>甲    方</w:t>
      </w:r>
      <w:r w:rsidRPr="009A51A6">
        <w:rPr>
          <w:rFonts w:ascii="宋体" w:hAnsi="宋体" w:cs="宋体" w:hint="eastAsia"/>
          <w:color w:val="000000" w:themeColor="text1"/>
          <w:szCs w:val="21"/>
        </w:rPr>
        <w:t xml:space="preserve">：                               </w:t>
      </w:r>
      <w:r w:rsidRPr="009A51A6">
        <w:rPr>
          <w:rFonts w:ascii="宋体" w:hAnsi="宋体" w:cs="宋体" w:hint="eastAsia"/>
          <w:b/>
          <w:bCs/>
          <w:color w:val="000000" w:themeColor="text1"/>
          <w:szCs w:val="21"/>
        </w:rPr>
        <w:t>乙    方</w:t>
      </w:r>
      <w:r w:rsidRPr="009A51A6">
        <w:rPr>
          <w:rFonts w:ascii="宋体" w:hAnsi="宋体" w:cs="宋体" w:hint="eastAsia"/>
          <w:color w:val="000000" w:themeColor="text1"/>
          <w:szCs w:val="21"/>
        </w:rPr>
        <w:t>：</w:t>
      </w:r>
    </w:p>
    <w:p w:rsidR="00C63A28" w:rsidRPr="009A51A6" w:rsidRDefault="002749DA">
      <w:pPr>
        <w:spacing w:line="400" w:lineRule="exact"/>
        <w:rPr>
          <w:rFonts w:ascii="宋体" w:hAnsi="宋体" w:cs="宋体"/>
          <w:color w:val="000000" w:themeColor="text1"/>
          <w:szCs w:val="21"/>
          <w:u w:val="single"/>
        </w:rPr>
      </w:pPr>
      <w:r w:rsidRPr="009A51A6">
        <w:rPr>
          <w:rFonts w:ascii="宋体" w:hAnsi="宋体" w:cs="宋体" w:hint="eastAsia"/>
          <w:color w:val="000000" w:themeColor="text1"/>
          <w:szCs w:val="21"/>
        </w:rPr>
        <w:t xml:space="preserve">单位名称（章）：    </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 xml:space="preserve">     单位名称（章）：</w:t>
      </w:r>
    </w:p>
    <w:p w:rsidR="00C63A28" w:rsidRPr="009A51A6" w:rsidRDefault="002749DA">
      <w:pPr>
        <w:spacing w:line="400" w:lineRule="exact"/>
        <w:rPr>
          <w:rFonts w:ascii="宋体" w:hAnsi="宋体" w:cs="宋体"/>
          <w:color w:val="000000" w:themeColor="text1"/>
          <w:szCs w:val="21"/>
          <w:u w:val="single"/>
        </w:rPr>
      </w:pPr>
      <w:r w:rsidRPr="009A51A6">
        <w:rPr>
          <w:rFonts w:ascii="宋体" w:hAnsi="宋体" w:cs="宋体" w:hint="eastAsia"/>
          <w:color w:val="000000" w:themeColor="text1"/>
          <w:szCs w:val="21"/>
        </w:rPr>
        <w:t xml:space="preserve">单位地址：         </w:t>
      </w:r>
      <w:r w:rsidRPr="009A51A6">
        <w:rPr>
          <w:rFonts w:ascii="宋体" w:hAnsi="宋体" w:cs="宋体"/>
          <w:color w:val="000000" w:themeColor="text1"/>
          <w:szCs w:val="21"/>
        </w:rPr>
        <w:t xml:space="preserve">                      </w:t>
      </w:r>
      <w:r w:rsidRPr="009A51A6">
        <w:rPr>
          <w:rFonts w:ascii="宋体" w:hAnsi="宋体" w:cs="宋体" w:hint="eastAsia"/>
          <w:color w:val="000000" w:themeColor="text1"/>
          <w:szCs w:val="21"/>
        </w:rPr>
        <w:t>单位地址：</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 xml:space="preserve">法定代表人：       委托代理人：          法定代表人：     委托代理人：                            </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电话：                                   电话：            传真：</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 xml:space="preserve">传真：                                   开户银行：        账号：                                                                                 </w:t>
      </w:r>
    </w:p>
    <w:p w:rsidR="00C63A28" w:rsidRPr="009A51A6" w:rsidRDefault="00C63A28">
      <w:pPr>
        <w:spacing w:line="400" w:lineRule="exact"/>
        <w:rPr>
          <w:rFonts w:ascii="宋体" w:hAnsi="宋体" w:cs="宋体"/>
          <w:b/>
          <w:bCs/>
          <w:color w:val="000000" w:themeColor="text1"/>
          <w:szCs w:val="21"/>
        </w:rPr>
      </w:pP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b/>
          <w:bCs/>
          <w:color w:val="000000" w:themeColor="text1"/>
          <w:szCs w:val="21"/>
        </w:rPr>
        <w:t>见证方</w:t>
      </w:r>
      <w:r w:rsidRPr="009A51A6">
        <w:rPr>
          <w:rFonts w:ascii="宋体" w:hAnsi="宋体" w:cs="宋体" w:hint="eastAsia"/>
          <w:color w:val="000000" w:themeColor="text1"/>
          <w:szCs w:val="21"/>
        </w:rPr>
        <w:t>：</w:t>
      </w:r>
    </w:p>
    <w:p w:rsidR="00C63A28" w:rsidRPr="009A51A6" w:rsidRDefault="002749DA">
      <w:pPr>
        <w:tabs>
          <w:tab w:val="left" w:pos="3780"/>
        </w:tabs>
        <w:spacing w:line="400" w:lineRule="exact"/>
        <w:rPr>
          <w:rFonts w:ascii="宋体" w:hAnsi="宋体" w:cs="宋体"/>
          <w:color w:val="000000" w:themeColor="text1"/>
          <w:szCs w:val="21"/>
        </w:rPr>
      </w:pPr>
      <w:r w:rsidRPr="009A51A6">
        <w:rPr>
          <w:rFonts w:ascii="宋体" w:hAnsi="宋体" w:cs="宋体" w:hint="eastAsia"/>
          <w:color w:val="000000" w:themeColor="text1"/>
          <w:szCs w:val="21"/>
        </w:rPr>
        <w:t>代理机构（章）：</w:t>
      </w:r>
      <w:r w:rsidRPr="009A51A6">
        <w:rPr>
          <w:rFonts w:ascii="宋体" w:hAnsi="宋体" w:cs="宋体" w:hint="eastAsia"/>
          <w:b/>
          <w:bCs/>
          <w:color w:val="000000" w:themeColor="text1"/>
          <w:szCs w:val="21"/>
          <w:u w:val="single"/>
        </w:rPr>
        <w:t>常州市城</w:t>
      </w:r>
      <w:proofErr w:type="gramStart"/>
      <w:r w:rsidRPr="009A51A6">
        <w:rPr>
          <w:rFonts w:ascii="宋体" w:hAnsi="宋体" w:cs="宋体" w:hint="eastAsia"/>
          <w:b/>
          <w:bCs/>
          <w:color w:val="000000" w:themeColor="text1"/>
          <w:szCs w:val="21"/>
          <w:u w:val="single"/>
        </w:rPr>
        <w:t>投建设</w:t>
      </w:r>
      <w:proofErr w:type="gramEnd"/>
      <w:r w:rsidRPr="009A51A6">
        <w:rPr>
          <w:rFonts w:ascii="宋体" w:hAnsi="宋体" w:cs="宋体" w:hint="eastAsia"/>
          <w:b/>
          <w:bCs/>
          <w:color w:val="000000" w:themeColor="text1"/>
          <w:szCs w:val="21"/>
          <w:u w:val="single"/>
        </w:rPr>
        <w:t>工程招标有限公司</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 xml:space="preserve">                 </w:t>
      </w:r>
    </w:p>
    <w:p w:rsidR="00C63A28" w:rsidRPr="009A51A6" w:rsidRDefault="002749DA">
      <w:pPr>
        <w:spacing w:line="400" w:lineRule="exact"/>
        <w:rPr>
          <w:rFonts w:asciiTheme="minorEastAsia" w:eastAsiaTheme="minorEastAsia" w:hAnsiTheme="minorEastAsia" w:cstheme="minorEastAsia"/>
          <w:color w:val="000000" w:themeColor="text1"/>
          <w:szCs w:val="21"/>
        </w:rPr>
      </w:pPr>
      <w:r w:rsidRPr="009A51A6">
        <w:rPr>
          <w:rFonts w:ascii="宋体" w:hAnsi="宋体" w:cs="宋体" w:hint="eastAsia"/>
          <w:color w:val="000000" w:themeColor="text1"/>
          <w:szCs w:val="21"/>
        </w:rPr>
        <w:t>经办人：                               电  话：</w:t>
      </w:r>
    </w:p>
    <w:p w:rsidR="00C63A28" w:rsidRPr="009A51A6" w:rsidRDefault="00C63A28">
      <w:pPr>
        <w:jc w:val="center"/>
        <w:rPr>
          <w:rFonts w:ascii="宋体" w:hAnsi="宋体" w:cs="宋体"/>
          <w:b/>
          <w:color w:val="000000" w:themeColor="text1"/>
          <w:sz w:val="30"/>
          <w:szCs w:val="30"/>
        </w:rPr>
      </w:pPr>
    </w:p>
    <w:p w:rsidR="00C63A28" w:rsidRPr="009A51A6" w:rsidRDefault="00C63A28">
      <w:pPr>
        <w:pStyle w:val="a3"/>
        <w:spacing w:line="360" w:lineRule="auto"/>
        <w:rPr>
          <w:b/>
          <w:color w:val="000000" w:themeColor="text1"/>
          <w:sz w:val="21"/>
          <w:szCs w:val="21"/>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2749DA">
      <w:pPr>
        <w:jc w:val="center"/>
        <w:rPr>
          <w:rFonts w:ascii="宋体" w:hAnsi="宋体" w:cs="宋体"/>
          <w:b/>
          <w:color w:val="000000" w:themeColor="text1"/>
          <w:sz w:val="30"/>
          <w:szCs w:val="30"/>
        </w:rPr>
      </w:pPr>
      <w:r w:rsidRPr="009A51A6">
        <w:rPr>
          <w:rFonts w:ascii="宋体" w:hAnsi="宋体" w:cs="宋体"/>
          <w:b/>
          <w:color w:val="000000" w:themeColor="text1"/>
          <w:sz w:val="30"/>
          <w:szCs w:val="30"/>
        </w:rPr>
        <w:br w:type="page"/>
      </w:r>
    </w:p>
    <w:p w:rsidR="00C63A28" w:rsidRPr="009A51A6" w:rsidRDefault="002749DA" w:rsidP="008A19F0">
      <w:pPr>
        <w:pStyle w:val="1"/>
        <w:rPr>
          <w:color w:val="000000" w:themeColor="text1"/>
        </w:rPr>
      </w:pPr>
      <w:bookmarkStart w:id="5" w:name="_Toc17536928"/>
      <w:r w:rsidRPr="009A51A6">
        <w:rPr>
          <w:rFonts w:hint="eastAsia"/>
          <w:color w:val="000000" w:themeColor="text1"/>
        </w:rPr>
        <w:lastRenderedPageBreak/>
        <w:t>第</w:t>
      </w:r>
      <w:r w:rsidR="006E04AE" w:rsidRPr="009A51A6">
        <w:rPr>
          <w:rFonts w:hint="eastAsia"/>
          <w:color w:val="000000" w:themeColor="text1"/>
        </w:rPr>
        <w:t>四</w:t>
      </w:r>
      <w:r w:rsidRPr="009A51A6">
        <w:rPr>
          <w:rFonts w:hint="eastAsia"/>
          <w:color w:val="000000" w:themeColor="text1"/>
        </w:rPr>
        <w:t>章</w:t>
      </w:r>
      <w:r w:rsidRPr="009A51A6">
        <w:rPr>
          <w:rFonts w:hint="eastAsia"/>
          <w:color w:val="000000" w:themeColor="text1"/>
        </w:rPr>
        <w:t xml:space="preserve">  </w:t>
      </w:r>
      <w:r w:rsidRPr="009A51A6">
        <w:rPr>
          <w:rFonts w:hint="eastAsia"/>
          <w:color w:val="000000" w:themeColor="text1"/>
        </w:rPr>
        <w:t>评审细则</w:t>
      </w:r>
      <w:bookmarkEnd w:id="5"/>
    </w:p>
    <w:p w:rsidR="00C63A28" w:rsidRPr="009A51A6" w:rsidRDefault="00C63A28" w:rsidP="002C24F9">
      <w:pPr>
        <w:spacing w:line="360" w:lineRule="auto"/>
        <w:ind w:firstLineChars="196" w:firstLine="412"/>
        <w:rPr>
          <w:rFonts w:ascii="宋体" w:hAnsi="宋体"/>
          <w:color w:val="000000" w:themeColor="text1"/>
          <w:szCs w:val="21"/>
        </w:rPr>
      </w:pPr>
    </w:p>
    <w:p w:rsidR="00C63A28" w:rsidRPr="009A51A6" w:rsidRDefault="002749DA" w:rsidP="002C24F9">
      <w:pPr>
        <w:spacing w:line="360" w:lineRule="exact"/>
        <w:ind w:firstLineChars="196" w:firstLine="412"/>
        <w:rPr>
          <w:rFonts w:ascii="宋体" w:hAnsi="宋体"/>
          <w:color w:val="000000" w:themeColor="text1"/>
          <w:szCs w:val="21"/>
        </w:rPr>
      </w:pPr>
      <w:r w:rsidRPr="009A51A6">
        <w:rPr>
          <w:rFonts w:ascii="宋体" w:hAnsi="宋体" w:hint="eastAsia"/>
          <w:color w:val="000000" w:themeColor="text1"/>
          <w:szCs w:val="21"/>
        </w:rPr>
        <w:t>一</w:t>
      </w:r>
      <w:r w:rsidRPr="009A51A6">
        <w:rPr>
          <w:rFonts w:ascii="宋体" w:hAnsi="宋体"/>
          <w:color w:val="000000" w:themeColor="text1"/>
          <w:szCs w:val="21"/>
        </w:rPr>
        <w:t>、</w:t>
      </w:r>
      <w:r w:rsidRPr="009A51A6">
        <w:rPr>
          <w:rFonts w:ascii="宋体" w:hAnsi="宋体" w:hint="eastAsia"/>
          <w:color w:val="000000" w:themeColor="text1"/>
          <w:szCs w:val="21"/>
        </w:rPr>
        <w:t>本项目采用最低评标价法，谈判响应文件满足竞争性谈判文件全部实质性要求且最终报价最低的供应商为成交供应商。</w:t>
      </w:r>
    </w:p>
    <w:p w:rsidR="00C63A28" w:rsidRPr="009A51A6" w:rsidRDefault="002749DA">
      <w:pPr>
        <w:snapToGrid w:val="0"/>
        <w:spacing w:line="360" w:lineRule="exact"/>
        <w:ind w:firstLineChars="196" w:firstLine="390"/>
        <w:rPr>
          <w:color w:val="000000" w:themeColor="text1"/>
        </w:rPr>
      </w:pPr>
      <w:r w:rsidRPr="009A51A6">
        <w:rPr>
          <w:rFonts w:ascii="宋体" w:hAnsi="宋体" w:hint="eastAsia"/>
          <w:b/>
          <w:color w:val="000000" w:themeColor="text1"/>
          <w:spacing w:val="-6"/>
          <w:szCs w:val="21"/>
        </w:rPr>
        <w:t>二</w:t>
      </w:r>
      <w:r w:rsidRPr="009A51A6">
        <w:rPr>
          <w:rFonts w:ascii="宋体" w:hAnsi="宋体"/>
          <w:b/>
          <w:color w:val="000000" w:themeColor="text1"/>
          <w:spacing w:val="-6"/>
          <w:szCs w:val="21"/>
        </w:rPr>
        <w:t>、</w:t>
      </w:r>
      <w:r w:rsidRPr="009A51A6">
        <w:rPr>
          <w:rFonts w:hint="eastAsia"/>
          <w:color w:val="000000" w:themeColor="text1"/>
        </w:rPr>
        <w:t>报价在采购预算价格以下的，为有效报价。超出此范围的报价为无效报价。无效报价的响应文件不进行评审，也不得成交。</w:t>
      </w:r>
    </w:p>
    <w:p w:rsidR="00C63A28" w:rsidRPr="009A51A6" w:rsidRDefault="002749DA" w:rsidP="00854DB6">
      <w:pPr>
        <w:snapToGrid w:val="0"/>
        <w:spacing w:line="360" w:lineRule="exact"/>
        <w:ind w:firstLineChars="196" w:firstLine="412"/>
        <w:rPr>
          <w:color w:val="000000" w:themeColor="text1"/>
        </w:rPr>
      </w:pPr>
      <w:r w:rsidRPr="009A51A6">
        <w:rPr>
          <w:rFonts w:hint="eastAsia"/>
          <w:color w:val="000000" w:themeColor="text1"/>
        </w:rPr>
        <w:t>三</w:t>
      </w:r>
      <w:r w:rsidRPr="009A51A6">
        <w:rPr>
          <w:color w:val="000000" w:themeColor="text1"/>
        </w:rPr>
        <w:t>、</w:t>
      </w:r>
      <w:r w:rsidRPr="009A51A6">
        <w:rPr>
          <w:rFonts w:hint="eastAsia"/>
          <w:color w:val="000000" w:themeColor="text1"/>
        </w:rPr>
        <w:t>报价相同的，由采购人抽签确定成交供应商。</w:t>
      </w: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C63A28">
      <w:pPr>
        <w:jc w:val="center"/>
        <w:rPr>
          <w:rFonts w:ascii="宋体" w:hAnsi="宋体" w:cs="宋体"/>
          <w:b/>
          <w:color w:val="000000" w:themeColor="text1"/>
          <w:sz w:val="30"/>
          <w:szCs w:val="30"/>
        </w:rPr>
      </w:pPr>
    </w:p>
    <w:p w:rsidR="00C63A28" w:rsidRPr="009A51A6" w:rsidRDefault="002749DA">
      <w:pPr>
        <w:jc w:val="center"/>
        <w:rPr>
          <w:rFonts w:ascii="宋体" w:hAnsi="宋体" w:cs="宋体"/>
          <w:b/>
          <w:color w:val="000000" w:themeColor="text1"/>
          <w:sz w:val="30"/>
          <w:szCs w:val="30"/>
        </w:rPr>
      </w:pPr>
      <w:r w:rsidRPr="009A51A6">
        <w:rPr>
          <w:rFonts w:ascii="宋体" w:hAnsi="宋体" w:cs="宋体"/>
          <w:b/>
          <w:color w:val="000000" w:themeColor="text1"/>
          <w:sz w:val="30"/>
          <w:szCs w:val="30"/>
        </w:rPr>
        <w:br w:type="page"/>
      </w:r>
    </w:p>
    <w:p w:rsidR="006E04AE" w:rsidRPr="009A51A6" w:rsidRDefault="006E04AE" w:rsidP="006E04AE">
      <w:pPr>
        <w:pStyle w:val="1"/>
        <w:rPr>
          <w:color w:val="000000" w:themeColor="text1"/>
        </w:rPr>
      </w:pPr>
      <w:bookmarkStart w:id="6" w:name="_Toc17536929"/>
      <w:r w:rsidRPr="009A51A6">
        <w:rPr>
          <w:rFonts w:hint="eastAsia"/>
          <w:color w:val="000000" w:themeColor="text1"/>
        </w:rPr>
        <w:lastRenderedPageBreak/>
        <w:t>第五章</w:t>
      </w:r>
      <w:r w:rsidRPr="009A51A6">
        <w:rPr>
          <w:rFonts w:hint="eastAsia"/>
          <w:color w:val="000000" w:themeColor="text1"/>
        </w:rPr>
        <w:t xml:space="preserve">  </w:t>
      </w:r>
      <w:r w:rsidRPr="009A51A6">
        <w:rPr>
          <w:rFonts w:hint="eastAsia"/>
          <w:color w:val="000000" w:themeColor="text1"/>
        </w:rPr>
        <w:t>谈判响应文件的组成</w:t>
      </w:r>
      <w:bookmarkEnd w:id="6"/>
    </w:p>
    <w:p w:rsidR="006E04AE" w:rsidRPr="009A51A6" w:rsidRDefault="006E04AE" w:rsidP="006E04AE">
      <w:pPr>
        <w:spacing w:line="360" w:lineRule="exact"/>
        <w:ind w:firstLineChars="201" w:firstLine="424"/>
        <w:rPr>
          <w:rFonts w:ascii="宋体" w:hAnsi="宋体" w:cs="宋体"/>
          <w:b/>
          <w:color w:val="000000" w:themeColor="text1"/>
          <w:szCs w:val="21"/>
        </w:rPr>
      </w:pPr>
      <w:r w:rsidRPr="009A51A6">
        <w:rPr>
          <w:rFonts w:ascii="宋体" w:hAnsi="宋体" w:cs="宋体" w:hint="eastAsia"/>
          <w:b/>
          <w:color w:val="000000" w:themeColor="text1"/>
          <w:szCs w:val="21"/>
        </w:rPr>
        <w:t>一、</w:t>
      </w:r>
      <w:r w:rsidRPr="009A51A6">
        <w:rPr>
          <w:rFonts w:ascii="宋体" w:hAnsi="宋体" w:hint="eastAsia"/>
          <w:b/>
          <w:color w:val="000000" w:themeColor="text1"/>
          <w:szCs w:val="21"/>
        </w:rPr>
        <w:t>资格审查材料，</w:t>
      </w:r>
      <w:r w:rsidRPr="009A51A6">
        <w:rPr>
          <w:rFonts w:ascii="宋体" w:hAnsi="宋体" w:hint="eastAsia"/>
          <w:b/>
          <w:bCs/>
          <w:color w:val="000000" w:themeColor="text1"/>
          <w:szCs w:val="21"/>
        </w:rPr>
        <w:t>证明供应</w:t>
      </w:r>
      <w:proofErr w:type="gramStart"/>
      <w:r w:rsidRPr="009A51A6">
        <w:rPr>
          <w:rFonts w:ascii="宋体" w:hAnsi="宋体" w:hint="eastAsia"/>
          <w:b/>
          <w:bCs/>
          <w:color w:val="000000" w:themeColor="text1"/>
          <w:szCs w:val="21"/>
        </w:rPr>
        <w:t>商符合</w:t>
      </w:r>
      <w:proofErr w:type="gramEnd"/>
      <w:r w:rsidRPr="009A51A6">
        <w:rPr>
          <w:rFonts w:ascii="宋体" w:hAnsi="宋体" w:hint="eastAsia"/>
          <w:b/>
          <w:bCs/>
          <w:color w:val="000000" w:themeColor="text1"/>
          <w:szCs w:val="21"/>
        </w:rPr>
        <w:t>资格要求的证明材料包括但不限于以下材料（谈判响应文件中提供复印件并</w:t>
      </w:r>
      <w:r w:rsidRPr="009A51A6">
        <w:rPr>
          <w:rFonts w:ascii="宋体" w:hAnsi="宋体"/>
          <w:b/>
          <w:bCs/>
          <w:color w:val="000000" w:themeColor="text1"/>
          <w:szCs w:val="21"/>
        </w:rPr>
        <w:t>加盖公章</w:t>
      </w:r>
      <w:r w:rsidRPr="009A51A6">
        <w:rPr>
          <w:rFonts w:ascii="宋体" w:hAnsi="宋体" w:hint="eastAsia"/>
          <w:b/>
          <w:bCs/>
          <w:color w:val="000000" w:themeColor="text1"/>
          <w:szCs w:val="21"/>
        </w:rPr>
        <w:t>，未</w:t>
      </w:r>
      <w:r w:rsidRPr="009A51A6">
        <w:rPr>
          <w:rFonts w:ascii="宋体" w:hAnsi="宋体"/>
          <w:b/>
          <w:bCs/>
          <w:color w:val="000000" w:themeColor="text1"/>
          <w:szCs w:val="21"/>
        </w:rPr>
        <w:t>加盖公章的视为未提供该项材料。</w:t>
      </w:r>
      <w:r w:rsidRPr="009A51A6">
        <w:rPr>
          <w:rFonts w:ascii="宋体" w:hAnsi="宋体" w:hint="eastAsia"/>
          <w:b/>
          <w:bCs/>
          <w:color w:val="000000" w:themeColor="text1"/>
          <w:szCs w:val="21"/>
        </w:rPr>
        <w:t>同时</w:t>
      </w:r>
      <w:r w:rsidRPr="009A51A6">
        <w:rPr>
          <w:rFonts w:ascii="宋体" w:hAnsi="宋体"/>
          <w:b/>
          <w:bCs/>
          <w:color w:val="000000" w:themeColor="text1"/>
          <w:szCs w:val="21"/>
        </w:rPr>
        <w:t>按</w:t>
      </w:r>
      <w:r w:rsidRPr="009A51A6">
        <w:rPr>
          <w:rFonts w:ascii="宋体" w:hAnsi="宋体" w:hint="eastAsia"/>
          <w:b/>
          <w:bCs/>
          <w:color w:val="000000" w:themeColor="text1"/>
          <w:szCs w:val="21"/>
        </w:rPr>
        <w:t>备注</w:t>
      </w:r>
      <w:r w:rsidRPr="009A51A6">
        <w:rPr>
          <w:rFonts w:ascii="宋体" w:hAnsi="宋体"/>
          <w:b/>
          <w:bCs/>
          <w:color w:val="000000" w:themeColor="text1"/>
          <w:szCs w:val="21"/>
        </w:rPr>
        <w:t>要求</w:t>
      </w:r>
      <w:r w:rsidRPr="009A51A6">
        <w:rPr>
          <w:rFonts w:ascii="宋体" w:hAnsi="宋体" w:hint="eastAsia"/>
          <w:b/>
          <w:bCs/>
          <w:color w:val="000000" w:themeColor="text1"/>
          <w:szCs w:val="21"/>
        </w:rPr>
        <w:t>将原件或公证件携带</w:t>
      </w:r>
      <w:proofErr w:type="gramStart"/>
      <w:r w:rsidRPr="009A51A6">
        <w:rPr>
          <w:rFonts w:ascii="宋体" w:hAnsi="宋体" w:hint="eastAsia"/>
          <w:b/>
          <w:bCs/>
          <w:color w:val="000000" w:themeColor="text1"/>
          <w:szCs w:val="21"/>
        </w:rPr>
        <w:t>至谈判</w:t>
      </w:r>
      <w:proofErr w:type="gramEnd"/>
      <w:r w:rsidRPr="009A51A6">
        <w:rPr>
          <w:rFonts w:ascii="宋体" w:hAnsi="宋体"/>
          <w:b/>
          <w:bCs/>
          <w:color w:val="000000" w:themeColor="text1"/>
          <w:szCs w:val="21"/>
        </w:rPr>
        <w:t>现场备查</w:t>
      </w:r>
      <w:r w:rsidRPr="009A51A6">
        <w:rPr>
          <w:rFonts w:ascii="宋体" w:hAnsi="宋体" w:hint="eastAsia"/>
          <w:b/>
          <w:bCs/>
          <w:color w:val="000000" w:themeColor="text1"/>
          <w:szCs w:val="21"/>
        </w:rPr>
        <w:t>）</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*1.谈判响应函</w:t>
      </w:r>
    </w:p>
    <w:p w:rsidR="006E04AE" w:rsidRPr="009A51A6" w:rsidRDefault="006E04AE" w:rsidP="006E04AE">
      <w:pPr>
        <w:spacing w:line="360" w:lineRule="exact"/>
        <w:ind w:firstLineChars="201" w:firstLine="422"/>
        <w:rPr>
          <w:rFonts w:ascii="宋体" w:hAnsi="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2</w:t>
      </w:r>
      <w:r w:rsidRPr="009A51A6">
        <w:rPr>
          <w:rFonts w:ascii="宋体" w:hAnsi="宋体" w:cs="宋体" w:hint="eastAsia"/>
          <w:color w:val="000000" w:themeColor="text1"/>
          <w:szCs w:val="21"/>
        </w:rPr>
        <w:t>.</w:t>
      </w:r>
      <w:r w:rsidRPr="009A51A6">
        <w:rPr>
          <w:rFonts w:ascii="宋体" w:hAnsi="宋体" w:hint="eastAsia"/>
          <w:color w:val="000000" w:themeColor="text1"/>
          <w:szCs w:val="21"/>
        </w:rPr>
        <w:t>法人或者其他组织的营业执照等证明文件，自然人的身份证明复印件</w:t>
      </w:r>
      <w:r w:rsidRPr="009A51A6">
        <w:rPr>
          <w:rFonts w:ascii="宋体" w:hAnsi="宋体" w:cs="宋体" w:hint="eastAsia"/>
          <w:color w:val="000000" w:themeColor="text1"/>
          <w:szCs w:val="21"/>
        </w:rPr>
        <w:t>（双面）</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hint="eastAsia"/>
          <w:color w:val="000000" w:themeColor="text1"/>
          <w:szCs w:val="21"/>
        </w:rPr>
        <w:t>*</w:t>
      </w:r>
      <w:r w:rsidRPr="009A51A6">
        <w:rPr>
          <w:rFonts w:ascii="宋体" w:hAnsi="宋体"/>
          <w:color w:val="000000" w:themeColor="text1"/>
          <w:szCs w:val="21"/>
        </w:rPr>
        <w:t>3</w:t>
      </w:r>
      <w:r w:rsidRPr="009A51A6">
        <w:rPr>
          <w:rFonts w:ascii="宋体" w:hAnsi="宋体" w:hint="eastAsia"/>
          <w:color w:val="000000" w:themeColor="text1"/>
          <w:szCs w:val="21"/>
        </w:rPr>
        <w:t>.法定代表人资格证明书、</w:t>
      </w:r>
      <w:r w:rsidRPr="009A51A6">
        <w:rPr>
          <w:rFonts w:ascii="宋体" w:hAnsi="宋体" w:cs="宋体" w:hint="eastAsia"/>
          <w:color w:val="000000" w:themeColor="text1"/>
          <w:szCs w:val="21"/>
        </w:rPr>
        <w:t>法定代表人身份证复印件（双面）</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4</w:t>
      </w:r>
      <w:r w:rsidRPr="009A51A6">
        <w:rPr>
          <w:rFonts w:ascii="宋体" w:hAnsi="宋体" w:cs="宋体" w:hint="eastAsia"/>
          <w:color w:val="000000" w:themeColor="text1"/>
          <w:szCs w:val="21"/>
        </w:rPr>
        <w:t>.授权委托书、代理人身份证复印件（双面）、供应商近三个月（自谈判之日起往前推）为其缴纳社保的记录（如果有授权委托情况的，必须提供）</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5</w:t>
      </w:r>
      <w:r w:rsidRPr="009A51A6">
        <w:rPr>
          <w:rFonts w:ascii="宋体" w:hAnsi="宋体" w:cs="宋体" w:hint="eastAsia"/>
          <w:color w:val="000000" w:themeColor="text1"/>
          <w:szCs w:val="21"/>
        </w:rPr>
        <w:t>.谈判保证金单据</w:t>
      </w:r>
    </w:p>
    <w:p w:rsidR="00854DB6" w:rsidRPr="009A51A6" w:rsidRDefault="00854DB6" w:rsidP="00854DB6">
      <w:pPr>
        <w:spacing w:line="360" w:lineRule="exact"/>
        <w:ind w:firstLineChars="201" w:firstLine="424"/>
        <w:rPr>
          <w:rFonts w:asciiTheme="minorEastAsia" w:eastAsiaTheme="minorEastAsia" w:hAnsiTheme="minorEastAsia" w:cs="宋体"/>
          <w:b/>
          <w:color w:val="000000" w:themeColor="text1"/>
          <w:szCs w:val="21"/>
        </w:rPr>
      </w:pPr>
      <w:r w:rsidRPr="009A51A6">
        <w:rPr>
          <w:rFonts w:asciiTheme="minorEastAsia" w:eastAsiaTheme="minorEastAsia" w:hAnsiTheme="minorEastAsia" w:cs="宋体" w:hint="eastAsia"/>
          <w:b/>
          <w:color w:val="000000" w:themeColor="text1"/>
          <w:szCs w:val="21"/>
        </w:rPr>
        <w:t>*6.具有本项目采购货物相关的型式试验报告</w:t>
      </w:r>
    </w:p>
    <w:p w:rsidR="006E04AE" w:rsidRPr="009A51A6" w:rsidRDefault="00854DB6" w:rsidP="00854DB6">
      <w:pPr>
        <w:spacing w:line="360" w:lineRule="exact"/>
        <w:ind w:firstLineChars="201" w:firstLine="424"/>
        <w:rPr>
          <w:rFonts w:ascii="宋体" w:hAnsi="宋体" w:cs="宋体"/>
          <w:b/>
          <w:color w:val="000000" w:themeColor="text1"/>
          <w:szCs w:val="21"/>
        </w:rPr>
      </w:pPr>
      <w:r w:rsidRPr="009A51A6">
        <w:rPr>
          <w:rFonts w:asciiTheme="minorEastAsia" w:eastAsiaTheme="minorEastAsia" w:hAnsiTheme="minorEastAsia" w:cs="宋体" w:hint="eastAsia"/>
          <w:b/>
          <w:color w:val="000000" w:themeColor="text1"/>
          <w:szCs w:val="21"/>
        </w:rPr>
        <w:t>*7.提供一份近三年（自谈判之日起向前推算）投标人完成的类似业绩证明材料</w:t>
      </w:r>
    </w:p>
    <w:p w:rsidR="006E04AE" w:rsidRPr="009A51A6" w:rsidRDefault="006E04AE" w:rsidP="006E04AE">
      <w:pPr>
        <w:spacing w:line="360" w:lineRule="exact"/>
        <w:ind w:firstLineChars="201" w:firstLine="424"/>
        <w:rPr>
          <w:rFonts w:ascii="宋体" w:hAnsi="宋体" w:cs="宋体"/>
          <w:b/>
          <w:color w:val="000000" w:themeColor="text1"/>
          <w:szCs w:val="21"/>
        </w:rPr>
      </w:pPr>
      <w:r w:rsidRPr="009A51A6">
        <w:rPr>
          <w:rFonts w:ascii="宋体" w:hAnsi="宋体" w:cs="宋体" w:hint="eastAsia"/>
          <w:b/>
          <w:color w:val="000000" w:themeColor="text1"/>
          <w:szCs w:val="21"/>
        </w:rPr>
        <w:t>二、价格及有关商务部分材料</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*1.报价一览表</w:t>
      </w:r>
    </w:p>
    <w:p w:rsidR="006E04AE" w:rsidRPr="009A51A6" w:rsidRDefault="00C72C3C" w:rsidP="006E04AE">
      <w:pPr>
        <w:spacing w:line="360" w:lineRule="exact"/>
        <w:ind w:firstLineChars="201" w:firstLine="422"/>
        <w:rPr>
          <w:rFonts w:ascii="宋体" w:hAnsi="宋体" w:cs="宋体"/>
          <w:color w:val="000000" w:themeColor="text1"/>
          <w:szCs w:val="21"/>
        </w:rPr>
      </w:pPr>
      <w:r w:rsidRPr="009A51A6">
        <w:rPr>
          <w:rFonts w:asciiTheme="minorEastAsia" w:eastAsiaTheme="minorEastAsia" w:hAnsiTheme="minorEastAsia" w:cs="宋体" w:hint="eastAsia"/>
          <w:color w:val="000000" w:themeColor="text1"/>
          <w:szCs w:val="21"/>
        </w:rPr>
        <w:t>*2、报价明细表、备品备件一览表</w:t>
      </w:r>
    </w:p>
    <w:p w:rsidR="006E04AE" w:rsidRPr="009A51A6" w:rsidRDefault="006E04AE" w:rsidP="006E04AE">
      <w:pPr>
        <w:spacing w:line="360" w:lineRule="exact"/>
        <w:ind w:firstLineChars="201" w:firstLine="424"/>
        <w:rPr>
          <w:rFonts w:ascii="宋体" w:hAnsi="宋体" w:cs="宋体"/>
          <w:b/>
          <w:color w:val="000000" w:themeColor="text1"/>
          <w:szCs w:val="21"/>
        </w:rPr>
      </w:pPr>
      <w:r w:rsidRPr="009A51A6">
        <w:rPr>
          <w:rFonts w:ascii="宋体" w:hAnsi="宋体" w:cs="宋体" w:hint="eastAsia"/>
          <w:b/>
          <w:color w:val="000000" w:themeColor="text1"/>
          <w:szCs w:val="21"/>
        </w:rPr>
        <w:t>三、技术部分材料</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color w:val="000000" w:themeColor="text1"/>
          <w:szCs w:val="21"/>
        </w:rPr>
        <w:t>1</w:t>
      </w:r>
      <w:r w:rsidRPr="009A51A6">
        <w:rPr>
          <w:rFonts w:ascii="宋体" w:hAnsi="宋体" w:cs="宋体" w:hint="eastAsia"/>
          <w:color w:val="000000" w:themeColor="text1"/>
          <w:szCs w:val="21"/>
        </w:rPr>
        <w:t>.供应商简介</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2</w:t>
      </w:r>
      <w:r w:rsidRPr="009A51A6">
        <w:rPr>
          <w:rFonts w:ascii="宋体" w:hAnsi="宋体" w:cs="宋体" w:hint="eastAsia"/>
          <w:color w:val="000000" w:themeColor="text1"/>
          <w:szCs w:val="21"/>
        </w:rPr>
        <w:t>.提供所供产品技术资料</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3</w:t>
      </w:r>
      <w:r w:rsidRPr="009A51A6">
        <w:rPr>
          <w:rFonts w:ascii="宋体" w:hAnsi="宋体" w:cs="宋体" w:hint="eastAsia"/>
          <w:color w:val="000000" w:themeColor="text1"/>
          <w:szCs w:val="21"/>
        </w:rPr>
        <w:t>.质保及售后服务承诺</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hint="eastAsia"/>
          <w:color w:val="000000" w:themeColor="text1"/>
          <w:szCs w:val="21"/>
        </w:rPr>
        <w:t>*</w:t>
      </w:r>
      <w:r w:rsidRPr="009A51A6">
        <w:rPr>
          <w:rFonts w:ascii="宋体" w:hAnsi="宋体" w:cs="宋体"/>
          <w:color w:val="000000" w:themeColor="text1"/>
          <w:szCs w:val="21"/>
        </w:rPr>
        <w:t>4</w:t>
      </w:r>
      <w:r w:rsidRPr="009A51A6">
        <w:rPr>
          <w:rFonts w:ascii="宋体" w:hAnsi="宋体" w:cs="宋体" w:hint="eastAsia"/>
          <w:color w:val="000000" w:themeColor="text1"/>
          <w:szCs w:val="21"/>
        </w:rPr>
        <w:t>.偏离表</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color w:val="000000" w:themeColor="text1"/>
          <w:szCs w:val="21"/>
        </w:rPr>
        <w:t>5</w:t>
      </w:r>
      <w:r w:rsidRPr="009A51A6">
        <w:rPr>
          <w:rFonts w:ascii="宋体" w:hAnsi="宋体" w:cs="宋体" w:hint="eastAsia"/>
          <w:color w:val="000000" w:themeColor="text1"/>
          <w:szCs w:val="21"/>
        </w:rPr>
        <w:t>.其他评审相关资料</w:t>
      </w:r>
    </w:p>
    <w:p w:rsidR="006E04AE" w:rsidRPr="009A51A6" w:rsidRDefault="006E04AE" w:rsidP="006E04AE">
      <w:pPr>
        <w:spacing w:line="360" w:lineRule="exact"/>
        <w:ind w:firstLineChars="201" w:firstLine="424"/>
        <w:rPr>
          <w:rFonts w:ascii="宋体" w:hAnsi="宋体" w:cs="宋体"/>
          <w:b/>
          <w:bCs/>
          <w:color w:val="000000" w:themeColor="text1"/>
          <w:szCs w:val="21"/>
        </w:rPr>
      </w:pPr>
      <w:r w:rsidRPr="009A51A6">
        <w:rPr>
          <w:rFonts w:ascii="宋体" w:hAnsi="宋体" w:cs="宋体" w:hint="eastAsia"/>
          <w:b/>
          <w:bCs/>
          <w:color w:val="000000" w:themeColor="text1"/>
          <w:szCs w:val="21"/>
        </w:rPr>
        <w:t>四、说明</w:t>
      </w:r>
    </w:p>
    <w:p w:rsidR="006E04AE" w:rsidRPr="009A51A6" w:rsidRDefault="006E04AE" w:rsidP="006E04AE">
      <w:pPr>
        <w:spacing w:line="360" w:lineRule="exact"/>
        <w:ind w:firstLineChars="201" w:firstLine="422"/>
        <w:rPr>
          <w:rFonts w:ascii="宋体" w:hAnsi="宋体"/>
          <w:b/>
          <w:bCs/>
          <w:color w:val="000000" w:themeColor="text1"/>
          <w:szCs w:val="21"/>
        </w:rPr>
      </w:pPr>
      <w:r w:rsidRPr="009A51A6">
        <w:rPr>
          <w:rFonts w:ascii="宋体" w:hAnsi="宋体" w:cs="宋体" w:hint="eastAsia"/>
          <w:color w:val="000000" w:themeColor="text1"/>
          <w:szCs w:val="21"/>
        </w:rPr>
        <w:t>1.上述带“*”条款供应商必须在谈判响应文件中提供，否则将作为无效响应处理。</w:t>
      </w:r>
      <w:r w:rsidRPr="009A51A6">
        <w:rPr>
          <w:rFonts w:ascii="宋体" w:hAnsi="宋体" w:hint="eastAsia"/>
          <w:b/>
          <w:bCs/>
          <w:color w:val="000000" w:themeColor="text1"/>
          <w:szCs w:val="21"/>
        </w:rPr>
        <w:t>所有项目若有缺失或无效将可能导致无效响应且不允许在谈判响应</w:t>
      </w:r>
      <w:r w:rsidRPr="009A51A6">
        <w:rPr>
          <w:rFonts w:ascii="宋体" w:hAnsi="宋体"/>
          <w:b/>
          <w:bCs/>
          <w:color w:val="000000" w:themeColor="text1"/>
          <w:szCs w:val="21"/>
        </w:rPr>
        <w:t>文件</w:t>
      </w:r>
      <w:r w:rsidR="00037EE5" w:rsidRPr="009A51A6">
        <w:rPr>
          <w:rFonts w:ascii="宋体" w:hAnsi="宋体"/>
          <w:b/>
          <w:bCs/>
          <w:color w:val="000000" w:themeColor="text1"/>
          <w:szCs w:val="21"/>
        </w:rPr>
        <w:t>提交</w:t>
      </w:r>
      <w:r w:rsidRPr="009A51A6">
        <w:rPr>
          <w:rFonts w:ascii="宋体" w:hAnsi="宋体" w:hint="eastAsia"/>
          <w:b/>
          <w:bCs/>
          <w:color w:val="000000" w:themeColor="text1"/>
          <w:szCs w:val="21"/>
        </w:rPr>
        <w:t>截止后补正。</w:t>
      </w:r>
    </w:p>
    <w:p w:rsidR="006E04AE" w:rsidRPr="009A51A6" w:rsidRDefault="006E04AE" w:rsidP="006E04AE">
      <w:pPr>
        <w:spacing w:line="360" w:lineRule="exact"/>
        <w:ind w:firstLineChars="201" w:firstLine="422"/>
        <w:rPr>
          <w:rFonts w:ascii="宋体" w:hAnsi="宋体" w:cs="宋体"/>
          <w:color w:val="000000" w:themeColor="text1"/>
          <w:szCs w:val="21"/>
        </w:rPr>
      </w:pPr>
      <w:r w:rsidRPr="009A51A6">
        <w:rPr>
          <w:rFonts w:ascii="宋体" w:hAnsi="宋体" w:cs="宋体"/>
          <w:color w:val="000000" w:themeColor="text1"/>
          <w:szCs w:val="21"/>
        </w:rPr>
        <w:t>2</w:t>
      </w:r>
      <w:r w:rsidRPr="009A51A6">
        <w:rPr>
          <w:rFonts w:ascii="宋体" w:hAnsi="宋体" w:cs="宋体" w:hint="eastAsia"/>
          <w:color w:val="000000" w:themeColor="text1"/>
          <w:szCs w:val="21"/>
        </w:rPr>
        <w:t>.对本章所有的格式 ，供应商可根据自身情况进行补充和修改，但补充和修改不得造成与本格式内容有实质性的违背。供应商可提供其它相关的证明材料（不限于此）。</w:t>
      </w:r>
    </w:p>
    <w:p w:rsidR="006E04AE" w:rsidRPr="009A51A6" w:rsidRDefault="006E04AE" w:rsidP="006E04AE">
      <w:pPr>
        <w:spacing w:line="360" w:lineRule="exact"/>
        <w:ind w:firstLineChars="201" w:firstLine="422"/>
        <w:rPr>
          <w:rFonts w:ascii="宋体" w:hAnsi="宋体" w:cs="宋体"/>
          <w:b/>
          <w:color w:val="000000" w:themeColor="text1"/>
          <w:szCs w:val="21"/>
        </w:rPr>
      </w:pPr>
      <w:r w:rsidRPr="009A51A6">
        <w:rPr>
          <w:rFonts w:ascii="宋体" w:hAnsi="宋体" w:cs="宋体"/>
          <w:color w:val="000000" w:themeColor="text1"/>
          <w:szCs w:val="21"/>
        </w:rPr>
        <w:t>3</w:t>
      </w:r>
      <w:r w:rsidRPr="009A51A6">
        <w:rPr>
          <w:rFonts w:ascii="宋体" w:hAnsi="宋体" w:cs="宋体" w:hint="eastAsia"/>
          <w:color w:val="000000" w:themeColor="text1"/>
          <w:szCs w:val="21"/>
        </w:rPr>
        <w:t>.谈判响应文件需按本章要求进行编制。</w:t>
      </w:r>
    </w:p>
    <w:p w:rsidR="006E04AE" w:rsidRPr="009A51A6" w:rsidRDefault="006E04AE" w:rsidP="006E04AE">
      <w:pPr>
        <w:spacing w:line="360" w:lineRule="exact"/>
        <w:rPr>
          <w:rFonts w:ascii="宋体" w:hAnsi="宋体" w:cs="宋体"/>
          <w:color w:val="000000" w:themeColor="text1"/>
          <w:szCs w:val="21"/>
        </w:rPr>
      </w:pPr>
    </w:p>
    <w:p w:rsidR="006E04AE" w:rsidRPr="009A51A6" w:rsidRDefault="006E04AE" w:rsidP="006E04AE">
      <w:pPr>
        <w:jc w:val="center"/>
        <w:rPr>
          <w:rFonts w:ascii="宋体" w:hAnsi="宋体" w:cs="宋体"/>
          <w:b/>
          <w:color w:val="000000" w:themeColor="text1"/>
          <w:sz w:val="30"/>
          <w:szCs w:val="30"/>
        </w:rPr>
      </w:pPr>
    </w:p>
    <w:p w:rsidR="006E04AE" w:rsidRPr="009A51A6" w:rsidRDefault="006E04AE" w:rsidP="006E04AE">
      <w:pPr>
        <w:jc w:val="center"/>
        <w:rPr>
          <w:rFonts w:ascii="宋体" w:hAnsi="宋体" w:cs="宋体"/>
          <w:b/>
          <w:color w:val="000000" w:themeColor="text1"/>
          <w:sz w:val="30"/>
          <w:szCs w:val="30"/>
        </w:rPr>
      </w:pPr>
    </w:p>
    <w:p w:rsidR="006E04AE" w:rsidRPr="009A51A6" w:rsidRDefault="006E04AE" w:rsidP="006E04AE">
      <w:pPr>
        <w:jc w:val="center"/>
        <w:rPr>
          <w:rFonts w:ascii="宋体" w:hAnsi="宋体" w:cs="宋体"/>
          <w:b/>
          <w:color w:val="000000" w:themeColor="text1"/>
          <w:sz w:val="30"/>
          <w:szCs w:val="30"/>
        </w:rPr>
      </w:pPr>
    </w:p>
    <w:p w:rsidR="006E04AE" w:rsidRPr="009A51A6" w:rsidRDefault="006E04AE" w:rsidP="006E04AE">
      <w:pPr>
        <w:jc w:val="center"/>
        <w:rPr>
          <w:rFonts w:ascii="宋体" w:hAnsi="宋体" w:cs="宋体"/>
          <w:b/>
          <w:color w:val="000000" w:themeColor="text1"/>
          <w:sz w:val="30"/>
          <w:szCs w:val="30"/>
        </w:rPr>
      </w:pPr>
    </w:p>
    <w:p w:rsidR="006E04AE" w:rsidRPr="009A51A6" w:rsidRDefault="006E04AE" w:rsidP="008A19F0">
      <w:pPr>
        <w:pStyle w:val="1"/>
        <w:rPr>
          <w:color w:val="000000" w:themeColor="text1"/>
        </w:rPr>
      </w:pPr>
      <w:r w:rsidRPr="009A51A6">
        <w:rPr>
          <w:color w:val="000000" w:themeColor="text1"/>
        </w:rPr>
        <w:br w:type="page"/>
      </w:r>
    </w:p>
    <w:p w:rsidR="00C63A28" w:rsidRPr="009A51A6" w:rsidRDefault="002749DA" w:rsidP="008A19F0">
      <w:pPr>
        <w:pStyle w:val="1"/>
        <w:rPr>
          <w:color w:val="000000" w:themeColor="text1"/>
        </w:rPr>
      </w:pPr>
      <w:bookmarkStart w:id="7" w:name="_Toc17536930"/>
      <w:r w:rsidRPr="009A51A6">
        <w:rPr>
          <w:rFonts w:hint="eastAsia"/>
          <w:color w:val="000000" w:themeColor="text1"/>
        </w:rPr>
        <w:lastRenderedPageBreak/>
        <w:t>第六章</w:t>
      </w:r>
      <w:r w:rsidRPr="009A51A6">
        <w:rPr>
          <w:rFonts w:hint="eastAsia"/>
          <w:color w:val="000000" w:themeColor="text1"/>
        </w:rPr>
        <w:t xml:space="preserve">  </w:t>
      </w:r>
      <w:r w:rsidRPr="009A51A6">
        <w:rPr>
          <w:rFonts w:hint="eastAsia"/>
          <w:color w:val="000000" w:themeColor="text1"/>
        </w:rPr>
        <w:t>附</w:t>
      </w:r>
      <w:r w:rsidRPr="009A51A6">
        <w:rPr>
          <w:rFonts w:hint="eastAsia"/>
          <w:color w:val="000000" w:themeColor="text1"/>
        </w:rPr>
        <w:t xml:space="preserve">    </w:t>
      </w:r>
      <w:r w:rsidRPr="009A51A6">
        <w:rPr>
          <w:rFonts w:hint="eastAsia"/>
          <w:color w:val="000000" w:themeColor="text1"/>
        </w:rPr>
        <w:t>件</w:t>
      </w:r>
      <w:bookmarkEnd w:id="7"/>
    </w:p>
    <w:p w:rsidR="00C63A28" w:rsidRPr="009A51A6" w:rsidRDefault="00C63A28">
      <w:pPr>
        <w:pStyle w:val="11"/>
        <w:spacing w:line="360" w:lineRule="exact"/>
        <w:rPr>
          <w:rFonts w:cs="宋体"/>
          <w:b/>
          <w:color w:val="000000" w:themeColor="text1"/>
          <w:sz w:val="28"/>
          <w:szCs w:val="28"/>
        </w:rPr>
      </w:pPr>
    </w:p>
    <w:p w:rsidR="00C63A28" w:rsidRPr="009A51A6" w:rsidRDefault="002749DA">
      <w:pPr>
        <w:spacing w:line="360" w:lineRule="auto"/>
        <w:jc w:val="center"/>
        <w:rPr>
          <w:rFonts w:ascii="宋体" w:hAnsi="宋体"/>
          <w:b/>
          <w:color w:val="000000" w:themeColor="text1"/>
          <w:sz w:val="28"/>
          <w:szCs w:val="28"/>
        </w:rPr>
      </w:pPr>
      <w:r w:rsidRPr="009A51A6">
        <w:rPr>
          <w:rFonts w:ascii="宋体" w:hAnsi="宋体" w:hint="eastAsia"/>
          <w:b/>
          <w:color w:val="000000" w:themeColor="text1"/>
          <w:sz w:val="28"/>
          <w:szCs w:val="28"/>
        </w:rPr>
        <w:t>告 知 书</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尊敬的供应商及项目参与人：</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为营造公开、公正的市场环境，确保采购工作规范有序开展，特将有关事项告知如下：</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一、欢迎供应商及项目参与人对代理机构工作人员进行监督。凡发现代理机构工作人员有以下情形的，均可以书面具名方式举报，请投送至本</w:t>
      </w:r>
      <w:r w:rsidRPr="009A51A6">
        <w:rPr>
          <w:rFonts w:ascii="宋体" w:hAnsi="宋体"/>
          <w:color w:val="000000" w:themeColor="text1"/>
          <w:szCs w:val="21"/>
        </w:rPr>
        <w:t>公司</w:t>
      </w:r>
      <w:r w:rsidRPr="009A51A6">
        <w:rPr>
          <w:rFonts w:ascii="宋体" w:hAnsi="宋体" w:hint="eastAsia"/>
          <w:color w:val="000000" w:themeColor="text1"/>
          <w:szCs w:val="21"/>
        </w:rPr>
        <w:t>总经理室。</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（一）接受供应商组织的宴请、旅游、娱乐等活动；</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（二）与供应商或采购人恶意串通的；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（三）在采购过程中接受贿赂或者获取不正当利益的；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（四）违规向关联参与人或供应商透露招投标或评审信息的；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（五）其他违纪违规行为。</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二、供应商及项目参与人应当遵守采购活动工作规则，有下列情形之一的，将被列入不良行为纪录，建议有关</w:t>
      </w:r>
      <w:r w:rsidRPr="009A51A6">
        <w:rPr>
          <w:rFonts w:ascii="宋体" w:hAnsi="宋体"/>
          <w:color w:val="000000" w:themeColor="text1"/>
          <w:szCs w:val="21"/>
        </w:rPr>
        <w:t>行政监督部门</w:t>
      </w:r>
      <w:r w:rsidRPr="009A51A6">
        <w:rPr>
          <w:rFonts w:ascii="宋体" w:hAnsi="宋体" w:hint="eastAsia"/>
          <w:color w:val="000000" w:themeColor="text1"/>
          <w:szCs w:val="21"/>
        </w:rPr>
        <w:t>禁止</w:t>
      </w:r>
      <w:r w:rsidRPr="009A51A6">
        <w:rPr>
          <w:rFonts w:ascii="宋体" w:hAnsi="宋体"/>
          <w:color w:val="000000" w:themeColor="text1"/>
          <w:szCs w:val="21"/>
        </w:rPr>
        <w:t>其</w:t>
      </w:r>
      <w:r w:rsidRPr="009A51A6">
        <w:rPr>
          <w:rFonts w:ascii="宋体" w:hAnsi="宋体" w:hint="eastAsia"/>
          <w:color w:val="000000" w:themeColor="text1"/>
          <w:szCs w:val="21"/>
        </w:rPr>
        <w:t>一至三年内参与采购</w:t>
      </w:r>
      <w:r w:rsidRPr="009A51A6">
        <w:rPr>
          <w:rFonts w:ascii="宋体" w:hAnsi="宋体"/>
          <w:color w:val="000000" w:themeColor="text1"/>
          <w:szCs w:val="21"/>
        </w:rPr>
        <w:t>代理</w:t>
      </w:r>
      <w:r w:rsidRPr="009A51A6">
        <w:rPr>
          <w:rFonts w:ascii="宋体" w:hAnsi="宋体" w:hint="eastAsia"/>
          <w:color w:val="000000" w:themeColor="text1"/>
          <w:szCs w:val="21"/>
        </w:rPr>
        <w:t>机构组织的一切项目，并在相关媒体网站予以公布：</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（一）</w:t>
      </w:r>
      <w:bookmarkStart w:id="8" w:name="OLE_LINK1"/>
      <w:r w:rsidRPr="009A51A6">
        <w:rPr>
          <w:rFonts w:ascii="宋体" w:hAnsi="宋体" w:hint="eastAsia"/>
          <w:color w:val="000000" w:themeColor="text1"/>
          <w:szCs w:val="21"/>
        </w:rPr>
        <w:t>在采购活动实施过程中，有吵闹、起哄、斗殴等行为，扰乱谈判现场或评审现场秩序的，以及在谈判答疑、领取竞争性谈判文件、办理相关手续过程中扰乱正常办公秩序的；</w:t>
      </w:r>
    </w:p>
    <w:bookmarkEnd w:id="8"/>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（二）采取不正当手段诋毁、排挤其他供应商的；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（三）提供虚假材料谋取成交、成交的；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（四）向采购人、采购代理</w:t>
      </w:r>
      <w:r w:rsidRPr="009A51A6">
        <w:rPr>
          <w:rFonts w:ascii="宋体" w:hAnsi="宋体"/>
          <w:color w:val="000000" w:themeColor="text1"/>
          <w:szCs w:val="21"/>
        </w:rPr>
        <w:t>机构</w:t>
      </w:r>
      <w:r w:rsidRPr="009A51A6">
        <w:rPr>
          <w:rFonts w:ascii="宋体" w:hAnsi="宋体" w:hint="eastAsia"/>
          <w:color w:val="000000" w:themeColor="text1"/>
          <w:szCs w:val="21"/>
        </w:rPr>
        <w:t>工作人员行贿或提供其他不正当利益的；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（五）在招投采购过程中与采购人进行协商谈判的；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（六）未按规定程序进行质疑、投诉，影响项目正常进行的。</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监督办公室：常州市城</w:t>
      </w:r>
      <w:proofErr w:type="gramStart"/>
      <w:r w:rsidRPr="009A51A6">
        <w:rPr>
          <w:rFonts w:ascii="宋体" w:hAnsi="宋体" w:hint="eastAsia"/>
          <w:color w:val="000000" w:themeColor="text1"/>
          <w:szCs w:val="21"/>
        </w:rPr>
        <w:t>投建设</w:t>
      </w:r>
      <w:proofErr w:type="gramEnd"/>
      <w:r w:rsidRPr="009A51A6">
        <w:rPr>
          <w:rFonts w:ascii="宋体" w:hAnsi="宋体"/>
          <w:color w:val="000000" w:themeColor="text1"/>
          <w:szCs w:val="21"/>
        </w:rPr>
        <w:t>工程招标有限公司总经理室</w:t>
      </w:r>
    </w:p>
    <w:p w:rsidR="00C63A28" w:rsidRPr="009A51A6" w:rsidRDefault="002749DA">
      <w:pPr>
        <w:spacing w:line="360" w:lineRule="auto"/>
        <w:ind w:firstLineChars="200" w:firstLine="420"/>
        <w:rPr>
          <w:rFonts w:ascii="宋体" w:hAnsi="宋体"/>
          <w:color w:val="000000" w:themeColor="text1"/>
          <w:szCs w:val="21"/>
        </w:rPr>
      </w:pPr>
      <w:r w:rsidRPr="009A51A6">
        <w:rPr>
          <w:rFonts w:ascii="宋体" w:hAnsi="宋体" w:hint="eastAsia"/>
          <w:color w:val="000000" w:themeColor="text1"/>
          <w:szCs w:val="21"/>
        </w:rPr>
        <w:t>投诉监督电话：0519-</w:t>
      </w:r>
      <w:r w:rsidRPr="009A51A6">
        <w:rPr>
          <w:rFonts w:ascii="宋体" w:hAnsi="宋体"/>
          <w:color w:val="000000" w:themeColor="text1"/>
          <w:szCs w:val="21"/>
        </w:rPr>
        <w:t>81581212</w:t>
      </w:r>
    </w:p>
    <w:p w:rsidR="00C63A28" w:rsidRPr="009A51A6" w:rsidRDefault="00C63A28">
      <w:pPr>
        <w:pStyle w:val="22"/>
        <w:spacing w:line="360" w:lineRule="exact"/>
        <w:outlineLvl w:val="1"/>
        <w:rPr>
          <w:rFonts w:cs="宋体"/>
          <w:b/>
          <w:color w:val="000000" w:themeColor="text1"/>
          <w:sz w:val="28"/>
          <w:szCs w:val="28"/>
        </w:rPr>
      </w:pPr>
    </w:p>
    <w:p w:rsidR="00C63A28" w:rsidRPr="009A51A6" w:rsidRDefault="00C63A28">
      <w:pPr>
        <w:pStyle w:val="11"/>
        <w:spacing w:line="360" w:lineRule="exact"/>
        <w:rPr>
          <w:rFonts w:cs="宋体"/>
          <w:b/>
          <w:color w:val="000000" w:themeColor="text1"/>
          <w:sz w:val="28"/>
          <w:szCs w:val="28"/>
        </w:rPr>
      </w:pPr>
    </w:p>
    <w:p w:rsidR="00C63A28" w:rsidRPr="009A51A6" w:rsidRDefault="00C63A28">
      <w:pPr>
        <w:pStyle w:val="11"/>
        <w:spacing w:line="360" w:lineRule="exact"/>
        <w:rPr>
          <w:rFonts w:cs="宋体"/>
          <w:b/>
          <w:color w:val="000000" w:themeColor="text1"/>
          <w:sz w:val="28"/>
          <w:szCs w:val="28"/>
        </w:rPr>
      </w:pPr>
    </w:p>
    <w:p w:rsidR="00C63A28" w:rsidRPr="009A51A6" w:rsidRDefault="00C63A28">
      <w:pPr>
        <w:pStyle w:val="11"/>
        <w:spacing w:line="360" w:lineRule="exact"/>
        <w:rPr>
          <w:rFonts w:cs="宋体"/>
          <w:b/>
          <w:color w:val="000000" w:themeColor="text1"/>
          <w:sz w:val="28"/>
          <w:szCs w:val="28"/>
        </w:rPr>
      </w:pPr>
    </w:p>
    <w:p w:rsidR="00C63A28" w:rsidRPr="009A51A6" w:rsidRDefault="00C63A28">
      <w:pPr>
        <w:pStyle w:val="11"/>
        <w:spacing w:line="360" w:lineRule="exact"/>
        <w:rPr>
          <w:rFonts w:cs="宋体"/>
          <w:b/>
          <w:color w:val="000000" w:themeColor="text1"/>
          <w:sz w:val="28"/>
          <w:szCs w:val="28"/>
        </w:rPr>
      </w:pPr>
    </w:p>
    <w:p w:rsidR="00C63A28" w:rsidRPr="009A51A6" w:rsidRDefault="002749DA">
      <w:pPr>
        <w:pStyle w:val="11"/>
        <w:spacing w:line="360" w:lineRule="exact"/>
        <w:rPr>
          <w:rFonts w:cs="宋体"/>
          <w:b/>
          <w:color w:val="000000" w:themeColor="text1"/>
          <w:sz w:val="28"/>
          <w:szCs w:val="28"/>
        </w:rPr>
      </w:pPr>
      <w:r w:rsidRPr="009A51A6">
        <w:rPr>
          <w:rFonts w:cs="宋体"/>
          <w:b/>
          <w:color w:val="000000" w:themeColor="text1"/>
          <w:sz w:val="28"/>
          <w:szCs w:val="28"/>
        </w:rPr>
        <w:br w:type="page"/>
      </w:r>
    </w:p>
    <w:p w:rsidR="00C63A28" w:rsidRPr="009A51A6" w:rsidRDefault="002749DA">
      <w:pPr>
        <w:pStyle w:val="11"/>
        <w:spacing w:line="360" w:lineRule="exact"/>
        <w:rPr>
          <w:rFonts w:cs="宋体"/>
          <w:b/>
          <w:color w:val="000000" w:themeColor="text1"/>
          <w:sz w:val="32"/>
        </w:rPr>
      </w:pPr>
      <w:r w:rsidRPr="009A51A6">
        <w:rPr>
          <w:rFonts w:cs="宋体" w:hint="eastAsia"/>
          <w:b/>
          <w:color w:val="000000" w:themeColor="text1"/>
          <w:sz w:val="28"/>
          <w:szCs w:val="28"/>
        </w:rPr>
        <w:lastRenderedPageBreak/>
        <w:t>1</w:t>
      </w:r>
      <w:r w:rsidRPr="009A51A6">
        <w:rPr>
          <w:rFonts w:cs="宋体"/>
          <w:b/>
          <w:color w:val="000000" w:themeColor="text1"/>
          <w:sz w:val="28"/>
          <w:szCs w:val="28"/>
        </w:rPr>
        <w:t>.</w:t>
      </w:r>
      <w:r w:rsidRPr="009A51A6">
        <w:rPr>
          <w:rFonts w:cs="宋体" w:hint="eastAsia"/>
          <w:b/>
          <w:color w:val="000000" w:themeColor="text1"/>
          <w:sz w:val="28"/>
          <w:szCs w:val="28"/>
        </w:rPr>
        <w:t>谈判响应函</w:t>
      </w:r>
    </w:p>
    <w:p w:rsidR="00C63A28" w:rsidRPr="009A51A6" w:rsidRDefault="00C63A28">
      <w:pPr>
        <w:pStyle w:val="4"/>
        <w:rPr>
          <w:rFonts w:ascii="宋体" w:hAnsi="宋体" w:cs="宋体"/>
          <w:color w:val="000000" w:themeColor="text1"/>
        </w:rPr>
      </w:pPr>
    </w:p>
    <w:p w:rsidR="00C63A28" w:rsidRPr="009A51A6" w:rsidRDefault="002749DA">
      <w:pPr>
        <w:pStyle w:val="11"/>
        <w:spacing w:line="360" w:lineRule="exact"/>
        <w:jc w:val="center"/>
        <w:rPr>
          <w:rFonts w:cs="宋体"/>
          <w:b/>
          <w:color w:val="000000" w:themeColor="text1"/>
          <w:sz w:val="28"/>
          <w:szCs w:val="28"/>
        </w:rPr>
      </w:pPr>
      <w:r w:rsidRPr="009A51A6">
        <w:rPr>
          <w:rFonts w:cs="宋体" w:hint="eastAsia"/>
          <w:b/>
          <w:color w:val="000000" w:themeColor="text1"/>
          <w:sz w:val="28"/>
          <w:szCs w:val="28"/>
        </w:rPr>
        <w:t>谈判响应函</w:t>
      </w:r>
    </w:p>
    <w:p w:rsidR="00C63A28" w:rsidRPr="009A51A6" w:rsidRDefault="002749DA">
      <w:pPr>
        <w:pStyle w:val="11"/>
        <w:spacing w:line="360" w:lineRule="exac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致</w:t>
      </w:r>
      <w:r w:rsidRPr="009A51A6">
        <w:rPr>
          <w:rFonts w:asciiTheme="minorEastAsia" w:eastAsiaTheme="minorEastAsia" w:hAnsiTheme="minorEastAsia" w:cs="宋体"/>
          <w:color w:val="000000" w:themeColor="text1"/>
          <w:sz w:val="21"/>
          <w:szCs w:val="21"/>
        </w:rPr>
        <w:t>：</w:t>
      </w:r>
      <w:r w:rsidRPr="009A51A6">
        <w:rPr>
          <w:rFonts w:asciiTheme="minorEastAsia" w:eastAsiaTheme="minorEastAsia" w:hAnsiTheme="minorEastAsia" w:cs="宋体" w:hint="eastAsia"/>
          <w:color w:val="000000" w:themeColor="text1"/>
          <w:sz w:val="21"/>
          <w:szCs w:val="21"/>
        </w:rPr>
        <w:t xml:space="preserve"> 采购</w:t>
      </w:r>
      <w:r w:rsidRPr="009A51A6">
        <w:rPr>
          <w:rFonts w:asciiTheme="minorEastAsia" w:eastAsiaTheme="minorEastAsia" w:hAnsiTheme="minorEastAsia" w:cs="宋体"/>
          <w:color w:val="000000" w:themeColor="text1"/>
          <w:sz w:val="21"/>
          <w:szCs w:val="21"/>
        </w:rPr>
        <w:t>人名称</w:t>
      </w:r>
      <w:r w:rsidRPr="009A51A6">
        <w:rPr>
          <w:rFonts w:asciiTheme="minorEastAsia" w:eastAsiaTheme="minorEastAsia" w:hAnsiTheme="minorEastAsia" w:cs="宋体" w:hint="eastAsia"/>
          <w:color w:val="000000" w:themeColor="text1"/>
          <w:sz w:val="21"/>
          <w:szCs w:val="21"/>
        </w:rPr>
        <w:t xml:space="preserve">      </w:t>
      </w:r>
    </w:p>
    <w:p w:rsidR="00C63A28" w:rsidRPr="009A51A6" w:rsidRDefault="002749DA">
      <w:pPr>
        <w:pStyle w:val="11"/>
        <w:spacing w:line="360" w:lineRule="exact"/>
        <w:ind w:firstLineChars="200" w:firstLine="420"/>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常州市城</w:t>
      </w:r>
      <w:proofErr w:type="gramStart"/>
      <w:r w:rsidRPr="009A51A6">
        <w:rPr>
          <w:rFonts w:asciiTheme="minorEastAsia" w:eastAsiaTheme="minorEastAsia" w:hAnsiTheme="minorEastAsia" w:cs="宋体" w:hint="eastAsia"/>
          <w:color w:val="000000" w:themeColor="text1"/>
          <w:sz w:val="21"/>
          <w:szCs w:val="21"/>
        </w:rPr>
        <w:t>投建设</w:t>
      </w:r>
      <w:proofErr w:type="gramEnd"/>
      <w:r w:rsidRPr="009A51A6">
        <w:rPr>
          <w:rFonts w:asciiTheme="minorEastAsia" w:eastAsiaTheme="minorEastAsia" w:hAnsiTheme="minorEastAsia" w:cs="宋体" w:hint="eastAsia"/>
          <w:color w:val="000000" w:themeColor="text1"/>
          <w:sz w:val="21"/>
          <w:szCs w:val="21"/>
        </w:rPr>
        <w:t>工程招标有限公司 ：</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我单位收到贵单位“       号”竞争性谈判文件后，经仔细阅读和研究，我单位决定参加本项目的竞争性谈判</w:t>
      </w:r>
      <w:r w:rsidRPr="009A51A6">
        <w:rPr>
          <w:rFonts w:asciiTheme="minorEastAsia" w:eastAsiaTheme="minorEastAsia" w:hAnsiTheme="minorEastAsia" w:cs="宋体"/>
          <w:color w:val="000000" w:themeColor="text1"/>
          <w:sz w:val="21"/>
          <w:szCs w:val="21"/>
        </w:rPr>
        <w:t>活动</w:t>
      </w:r>
      <w:r w:rsidRPr="009A51A6">
        <w:rPr>
          <w:rFonts w:asciiTheme="minorEastAsia" w:eastAsiaTheme="minorEastAsia" w:hAnsiTheme="minorEastAsia" w:cs="宋体" w:hint="eastAsia"/>
          <w:color w:val="000000" w:themeColor="text1"/>
          <w:sz w:val="21"/>
          <w:szCs w:val="21"/>
        </w:rPr>
        <w:t>。为此，我单位郑重声明以下诸点，并负法律责任。</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1.我单位愿意</w:t>
      </w:r>
      <w:r w:rsidRPr="009A51A6">
        <w:rPr>
          <w:rFonts w:asciiTheme="minorEastAsia" w:eastAsiaTheme="minorEastAsia" w:hAnsiTheme="minorEastAsia" w:hint="eastAsia"/>
          <w:color w:val="000000" w:themeColor="text1"/>
          <w:sz w:val="21"/>
          <w:szCs w:val="21"/>
        </w:rPr>
        <w:t>遵守贵单位有关采购的各项规定，</w:t>
      </w:r>
      <w:r w:rsidRPr="009A51A6">
        <w:rPr>
          <w:rFonts w:asciiTheme="minorEastAsia" w:eastAsiaTheme="minorEastAsia" w:hAnsiTheme="minorEastAsia" w:cs="宋体" w:hint="eastAsia"/>
          <w:color w:val="000000" w:themeColor="text1"/>
          <w:sz w:val="21"/>
          <w:szCs w:val="21"/>
        </w:rPr>
        <w:t>提供竞争性谈判文件中要求的所有资料，并保证完全真实准确，若有虚假和违背，我单位愿意承担由此而产生的一切后果。</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hint="eastAsia"/>
          <w:color w:val="000000" w:themeColor="text1"/>
          <w:sz w:val="21"/>
          <w:szCs w:val="21"/>
        </w:rPr>
        <w:t>2.</w:t>
      </w:r>
      <w:r w:rsidRPr="009A51A6">
        <w:rPr>
          <w:rFonts w:asciiTheme="minorEastAsia" w:eastAsiaTheme="minorEastAsia" w:hAnsiTheme="minorEastAsia" w:cs="宋体" w:hint="eastAsia"/>
          <w:color w:val="000000" w:themeColor="text1"/>
          <w:sz w:val="21"/>
          <w:szCs w:val="21"/>
        </w:rPr>
        <w:t>我单位</w:t>
      </w:r>
      <w:r w:rsidRPr="009A51A6">
        <w:rPr>
          <w:rFonts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C63A28" w:rsidRPr="009A51A6" w:rsidRDefault="002749DA">
      <w:pPr>
        <w:adjustRightInd w:val="0"/>
        <w:snapToGrid w:val="0"/>
        <w:spacing w:line="360" w:lineRule="exact"/>
        <w:ind w:firstLineChars="201" w:firstLine="422"/>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9A51A6">
        <w:rPr>
          <w:rFonts w:hint="eastAsia"/>
          <w:color w:val="000000" w:themeColor="text1"/>
          <w:shd w:val="clear" w:color="auto" w:fill="FFFFFF"/>
        </w:rPr>
        <w:t>、</w:t>
      </w:r>
      <w:r w:rsidRPr="009A51A6">
        <w:rPr>
          <w:color w:val="000000" w:themeColor="text1"/>
          <w:shd w:val="clear" w:color="auto" w:fill="FFFFFF"/>
        </w:rPr>
        <w:t>著作</w:t>
      </w:r>
      <w:r w:rsidRPr="009A51A6">
        <w:rPr>
          <w:rFonts w:hint="eastAsia"/>
          <w:color w:val="000000" w:themeColor="text1"/>
          <w:shd w:val="clear" w:color="auto" w:fill="FFFFFF"/>
        </w:rPr>
        <w:t>权、商标权等知识产权的起诉。</w:t>
      </w:r>
      <w:r w:rsidRPr="009A51A6">
        <w:rPr>
          <w:rFonts w:asciiTheme="minorEastAsia" w:eastAsiaTheme="minorEastAsia" w:hAnsiTheme="minorEastAsia" w:hint="eastAsia"/>
          <w:color w:val="000000" w:themeColor="text1"/>
          <w:szCs w:val="21"/>
        </w:rPr>
        <w:t>一旦出现侵权、索赔或诉讼，我单位承担全部责任。</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hint="eastAsia"/>
          <w:color w:val="000000" w:themeColor="text1"/>
          <w:sz w:val="21"/>
          <w:szCs w:val="21"/>
        </w:rPr>
        <w:t>4</w:t>
      </w:r>
      <w:r w:rsidRPr="009A51A6">
        <w:rPr>
          <w:rFonts w:asciiTheme="minorEastAsia" w:eastAsiaTheme="minorEastAsia" w:hAnsiTheme="minorEastAsia"/>
          <w:color w:val="000000" w:themeColor="text1"/>
          <w:sz w:val="21"/>
          <w:szCs w:val="21"/>
        </w:rPr>
        <w:t>.</w:t>
      </w:r>
      <w:r w:rsidRPr="009A51A6">
        <w:rPr>
          <w:rFonts w:asciiTheme="minorEastAsia" w:eastAsiaTheme="minorEastAsia" w:hAnsiTheme="minorEastAsia" w:cs="宋体" w:hint="eastAsia"/>
          <w:color w:val="000000" w:themeColor="text1"/>
          <w:sz w:val="21"/>
          <w:szCs w:val="21"/>
        </w:rPr>
        <w:t>我单位承诺该谈判响应文件在</w:t>
      </w:r>
      <w:r w:rsidR="00FC2CCE" w:rsidRPr="009A51A6">
        <w:rPr>
          <w:rFonts w:asciiTheme="minorEastAsia" w:eastAsiaTheme="minorEastAsia" w:hAnsiTheme="minorEastAsia" w:cs="宋体" w:hint="eastAsia"/>
          <w:color w:val="000000" w:themeColor="text1"/>
          <w:sz w:val="21"/>
          <w:szCs w:val="21"/>
        </w:rPr>
        <w:t>谈判</w:t>
      </w:r>
      <w:r w:rsidRPr="009A51A6">
        <w:rPr>
          <w:rFonts w:asciiTheme="minorEastAsia" w:eastAsiaTheme="minorEastAsia" w:hAnsiTheme="minorEastAsia" w:cs="宋体" w:hint="eastAsia"/>
          <w:color w:val="000000" w:themeColor="text1"/>
          <w:sz w:val="21"/>
          <w:szCs w:val="21"/>
        </w:rPr>
        <w:t>开始后的全过程中保持有效，不作任何更改和变动。并同意按竞争性谈判文件中的规定，</w:t>
      </w:r>
      <w:proofErr w:type="gramStart"/>
      <w:r w:rsidRPr="009A51A6">
        <w:rPr>
          <w:rFonts w:asciiTheme="minorEastAsia" w:eastAsiaTheme="minorEastAsia" w:hAnsiTheme="minorEastAsia" w:cs="宋体" w:hint="eastAsia"/>
          <w:color w:val="000000" w:themeColor="text1"/>
          <w:sz w:val="21"/>
          <w:szCs w:val="21"/>
        </w:rPr>
        <w:t>本谈判</w:t>
      </w:r>
      <w:proofErr w:type="gramEnd"/>
      <w:r w:rsidRPr="009A51A6">
        <w:rPr>
          <w:rFonts w:asciiTheme="minorEastAsia" w:eastAsiaTheme="minorEastAsia" w:hAnsiTheme="minorEastAsia" w:cs="宋体" w:hint="eastAsia"/>
          <w:color w:val="000000" w:themeColor="text1"/>
          <w:sz w:val="21"/>
          <w:szCs w:val="21"/>
        </w:rPr>
        <w:t>响应文件的有效期限为</w:t>
      </w:r>
      <w:r w:rsidR="00FC2CCE" w:rsidRPr="009A51A6">
        <w:rPr>
          <w:rFonts w:asciiTheme="minorEastAsia" w:eastAsiaTheme="minorEastAsia" w:hAnsiTheme="minorEastAsia" w:cs="宋体" w:hint="eastAsia"/>
          <w:color w:val="000000" w:themeColor="text1"/>
          <w:sz w:val="21"/>
          <w:szCs w:val="21"/>
        </w:rPr>
        <w:t>谈判</w:t>
      </w:r>
      <w:r w:rsidRPr="009A51A6">
        <w:rPr>
          <w:rFonts w:asciiTheme="minorEastAsia" w:eastAsiaTheme="minorEastAsia" w:hAnsiTheme="minorEastAsia" w:cs="宋体" w:hint="eastAsia"/>
          <w:color w:val="000000" w:themeColor="text1"/>
          <w:sz w:val="21"/>
          <w:szCs w:val="21"/>
        </w:rPr>
        <w:t>开始后</w:t>
      </w:r>
      <w:r w:rsidRPr="009A51A6">
        <w:rPr>
          <w:rFonts w:asciiTheme="minorEastAsia" w:eastAsiaTheme="minorEastAsia" w:hAnsiTheme="minorEastAsia" w:cs="宋体"/>
          <w:color w:val="000000" w:themeColor="text1"/>
          <w:sz w:val="21"/>
          <w:szCs w:val="21"/>
          <w:u w:val="single"/>
        </w:rPr>
        <w:t>6</w:t>
      </w:r>
      <w:r w:rsidRPr="009A51A6">
        <w:rPr>
          <w:rFonts w:asciiTheme="minorEastAsia" w:eastAsiaTheme="minorEastAsia" w:hAnsiTheme="minorEastAsia" w:cs="宋体" w:hint="eastAsia"/>
          <w:color w:val="000000" w:themeColor="text1"/>
          <w:sz w:val="21"/>
          <w:szCs w:val="21"/>
          <w:u w:val="single"/>
        </w:rPr>
        <w:t>0</w:t>
      </w:r>
      <w:r w:rsidRPr="009A51A6">
        <w:rPr>
          <w:rFonts w:asciiTheme="minorEastAsia" w:eastAsiaTheme="minorEastAsia" w:hAnsiTheme="minorEastAsia" w:cs="宋体" w:hint="eastAsia"/>
          <w:color w:val="000000" w:themeColor="text1"/>
          <w:sz w:val="21"/>
          <w:szCs w:val="21"/>
        </w:rPr>
        <w:t>天。</w:t>
      </w:r>
    </w:p>
    <w:p w:rsidR="00C63A28" w:rsidRPr="009A51A6" w:rsidRDefault="002749DA">
      <w:pPr>
        <w:pStyle w:val="11"/>
        <w:spacing w:line="360" w:lineRule="exact"/>
        <w:ind w:firstLine="420"/>
        <w:jc w:val="left"/>
        <w:rPr>
          <w:rFonts w:asciiTheme="minorEastAsia" w:eastAsiaTheme="minorEastAsia" w:hAnsiTheme="minorEastAsia"/>
          <w:color w:val="000000" w:themeColor="text1"/>
          <w:sz w:val="21"/>
          <w:szCs w:val="21"/>
        </w:rPr>
      </w:pPr>
      <w:r w:rsidRPr="009A51A6">
        <w:rPr>
          <w:rFonts w:asciiTheme="minorEastAsia" w:eastAsiaTheme="minorEastAsia" w:hAnsiTheme="minorEastAsia" w:hint="eastAsia"/>
          <w:color w:val="000000" w:themeColor="text1"/>
          <w:sz w:val="21"/>
          <w:szCs w:val="21"/>
        </w:rPr>
        <w:t>5.</w:t>
      </w:r>
      <w:r w:rsidRPr="009A51A6">
        <w:rPr>
          <w:rFonts w:asciiTheme="minorEastAsia" w:eastAsiaTheme="minorEastAsia" w:hAnsiTheme="minorEastAsia" w:cs="宋体" w:hint="eastAsia"/>
          <w:color w:val="000000" w:themeColor="text1"/>
          <w:sz w:val="21"/>
          <w:szCs w:val="21"/>
        </w:rPr>
        <w:t>我单位愿意</w:t>
      </w:r>
      <w:r w:rsidRPr="009A51A6">
        <w:rPr>
          <w:rFonts w:asciiTheme="minorEastAsia" w:eastAsiaTheme="minorEastAsia" w:hAnsiTheme="minorEastAsia" w:hint="eastAsia"/>
          <w:color w:val="000000" w:themeColor="text1"/>
          <w:sz w:val="21"/>
          <w:szCs w:val="21"/>
        </w:rPr>
        <w:t>按</w:t>
      </w:r>
      <w:r w:rsidRPr="009A51A6">
        <w:rPr>
          <w:rFonts w:asciiTheme="minorEastAsia" w:eastAsiaTheme="minorEastAsia" w:hAnsiTheme="minorEastAsia" w:cs="宋体" w:hint="eastAsia"/>
          <w:color w:val="000000" w:themeColor="text1"/>
          <w:sz w:val="21"/>
          <w:szCs w:val="21"/>
        </w:rPr>
        <w:t>竞争性谈判文件</w:t>
      </w:r>
      <w:r w:rsidRPr="009A51A6">
        <w:rPr>
          <w:rFonts w:asciiTheme="minorEastAsia" w:eastAsiaTheme="minorEastAsia" w:hAnsiTheme="minorEastAsia" w:hint="eastAsia"/>
          <w:color w:val="000000" w:themeColor="text1"/>
          <w:sz w:val="21"/>
          <w:szCs w:val="21"/>
        </w:rPr>
        <w:t>规定的各项要求，向采购人提供所需货物与服务。</w:t>
      </w:r>
      <w:r w:rsidR="00FC2CCE" w:rsidRPr="009A51A6">
        <w:rPr>
          <w:rFonts w:asciiTheme="minorEastAsia" w:eastAsiaTheme="minorEastAsia" w:hAnsiTheme="minorEastAsia" w:hint="eastAsia"/>
          <w:color w:val="000000" w:themeColor="text1"/>
          <w:sz w:val="21"/>
          <w:szCs w:val="21"/>
        </w:rPr>
        <w:t>谈判</w:t>
      </w:r>
      <w:r w:rsidRPr="009A51A6">
        <w:rPr>
          <w:rFonts w:asciiTheme="minorEastAsia" w:eastAsiaTheme="minorEastAsia" w:hAnsiTheme="minorEastAsia" w:hint="eastAsia"/>
          <w:color w:val="000000" w:themeColor="text1"/>
          <w:sz w:val="21"/>
          <w:szCs w:val="21"/>
        </w:rPr>
        <w:t>报价包括但不限于竞争性谈判文件及其准备（包括现场踏勘、技术核对等）、设备（包括备品备件、专用工具）、技术资料、设计、制造、检验、包装、发货、运输、装卸至现场指定地点、安装调试、技术指导培训、质保期</w:t>
      </w:r>
      <w:proofErr w:type="gramStart"/>
      <w:r w:rsidRPr="009A51A6">
        <w:rPr>
          <w:rFonts w:asciiTheme="minorEastAsia" w:eastAsiaTheme="minorEastAsia" w:hAnsiTheme="minorEastAsia" w:hint="eastAsia"/>
          <w:color w:val="000000" w:themeColor="text1"/>
          <w:sz w:val="21"/>
          <w:szCs w:val="21"/>
        </w:rPr>
        <w:t>及维保服务</w:t>
      </w:r>
      <w:proofErr w:type="gramEnd"/>
      <w:r w:rsidRPr="009A51A6">
        <w:rPr>
          <w:rFonts w:asciiTheme="minorEastAsia" w:eastAsiaTheme="minorEastAsia" w:hAnsiTheme="minorEastAsia" w:hint="eastAsia"/>
          <w:color w:val="000000" w:themeColor="text1"/>
          <w:sz w:val="21"/>
          <w:szCs w:val="21"/>
        </w:rPr>
        <w:t>和竞争性谈判文件所要求的相关服务等全部内容。</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hint="eastAsia"/>
          <w:color w:val="000000" w:themeColor="text1"/>
          <w:sz w:val="21"/>
          <w:szCs w:val="21"/>
        </w:rPr>
        <w:t>7</w:t>
      </w:r>
      <w:r w:rsidRPr="009A51A6">
        <w:rPr>
          <w:rFonts w:asciiTheme="minorEastAsia" w:eastAsiaTheme="minorEastAsia" w:hAnsiTheme="minorEastAsia"/>
          <w:color w:val="000000" w:themeColor="text1"/>
          <w:sz w:val="21"/>
          <w:szCs w:val="21"/>
        </w:rPr>
        <w:t>.</w:t>
      </w:r>
      <w:r w:rsidRPr="009A51A6">
        <w:rPr>
          <w:rFonts w:asciiTheme="minorEastAsia" w:eastAsiaTheme="minorEastAsia" w:hAnsiTheme="minorEastAsia" w:cs="宋体" w:hint="eastAsia"/>
          <w:color w:val="000000" w:themeColor="text1"/>
          <w:sz w:val="21"/>
          <w:szCs w:val="21"/>
        </w:rPr>
        <w:t>我单位愿意遵守竞争性谈判文件中所列的收费标准，按竞争性谈判文件的规定交纳</w:t>
      </w:r>
      <w:r w:rsidR="00FC2CCE" w:rsidRPr="009A51A6">
        <w:rPr>
          <w:rFonts w:asciiTheme="minorEastAsia" w:eastAsiaTheme="minorEastAsia" w:hAnsiTheme="minorEastAsia" w:cs="宋体" w:hint="eastAsia"/>
          <w:color w:val="000000" w:themeColor="text1"/>
          <w:sz w:val="21"/>
          <w:szCs w:val="21"/>
        </w:rPr>
        <w:t>谈判</w:t>
      </w:r>
      <w:r w:rsidRPr="009A51A6">
        <w:rPr>
          <w:rFonts w:asciiTheme="minorEastAsia" w:eastAsiaTheme="minorEastAsia" w:hAnsiTheme="minorEastAsia" w:cs="宋体" w:hint="eastAsia"/>
          <w:color w:val="000000" w:themeColor="text1"/>
          <w:sz w:val="21"/>
          <w:szCs w:val="21"/>
        </w:rPr>
        <w:t>保证金；若我单位成交，我单位愿意在签订合同前支付履约保证金，并按竞争性谈判文件的规定支付成交服务费。</w:t>
      </w:r>
    </w:p>
    <w:p w:rsidR="00C63A28" w:rsidRPr="009A51A6" w:rsidRDefault="002749DA">
      <w:pPr>
        <w:pStyle w:val="11"/>
        <w:spacing w:line="360" w:lineRule="exact"/>
        <w:ind w:firstLine="420"/>
        <w:jc w:val="left"/>
        <w:rPr>
          <w:rFonts w:asciiTheme="minorEastAsia" w:eastAsiaTheme="minorEastAsia" w:hAnsiTheme="minorEastAsia" w:cs="宋体"/>
          <w:color w:val="000000" w:themeColor="text1"/>
          <w:sz w:val="21"/>
          <w:szCs w:val="21"/>
        </w:rPr>
      </w:pPr>
      <w:r w:rsidRPr="009A51A6">
        <w:rPr>
          <w:rFonts w:asciiTheme="minorEastAsia" w:eastAsiaTheme="minorEastAsia" w:hAnsiTheme="minorEastAsia" w:cs="宋体" w:hint="eastAsia"/>
          <w:color w:val="000000" w:themeColor="text1"/>
          <w:sz w:val="21"/>
          <w:szCs w:val="21"/>
        </w:rPr>
        <w:t>8.如果我单位的谈判响应文件被接受，</w:t>
      </w:r>
      <w:r w:rsidRPr="009A51A6">
        <w:rPr>
          <w:rFonts w:asciiTheme="minorEastAsia" w:eastAsiaTheme="minorEastAsia" w:hAnsiTheme="minorEastAsia" w:hint="eastAsia"/>
          <w:color w:val="000000" w:themeColor="text1"/>
          <w:sz w:val="21"/>
          <w:szCs w:val="21"/>
        </w:rPr>
        <w:t>愿按《中华人民共和国合同法》履行自己的全部责任，</w:t>
      </w:r>
      <w:r w:rsidRPr="009A51A6">
        <w:rPr>
          <w:rFonts w:asciiTheme="minorEastAsia" w:eastAsiaTheme="minorEastAsia" w:hAnsiTheme="minorEastAsia"/>
          <w:color w:val="000000" w:themeColor="text1"/>
          <w:sz w:val="21"/>
          <w:szCs w:val="21"/>
        </w:rPr>
        <w:t>同时</w:t>
      </w:r>
      <w:r w:rsidRPr="009A51A6">
        <w:rPr>
          <w:rFonts w:asciiTheme="minorEastAsia" w:eastAsiaTheme="minorEastAsia" w:hAnsiTheme="minorEastAsia" w:cs="宋体" w:hint="eastAsia"/>
          <w:color w:val="000000" w:themeColor="text1"/>
          <w:sz w:val="21"/>
          <w:szCs w:val="21"/>
        </w:rPr>
        <w:t>严格履行竞争性谈判文件中规定的每一项要求，按期、按质、按量履行合同的义务。</w:t>
      </w:r>
    </w:p>
    <w:p w:rsidR="00C63A28" w:rsidRPr="009A51A6" w:rsidRDefault="002749DA">
      <w:pPr>
        <w:pStyle w:val="11"/>
        <w:spacing w:line="360" w:lineRule="exact"/>
        <w:ind w:firstLine="405"/>
        <w:rPr>
          <w:rFonts w:cs="宋体"/>
          <w:color w:val="000000" w:themeColor="text1"/>
          <w:sz w:val="21"/>
          <w:szCs w:val="21"/>
        </w:rPr>
      </w:pPr>
      <w:r w:rsidRPr="009A51A6">
        <w:rPr>
          <w:rFonts w:cs="宋体" w:hint="eastAsia"/>
          <w:color w:val="000000" w:themeColor="text1"/>
          <w:sz w:val="21"/>
          <w:szCs w:val="21"/>
        </w:rPr>
        <w:t>9.与本次谈判有关的正式通讯地址为：</w:t>
      </w:r>
    </w:p>
    <w:p w:rsidR="00C63A28" w:rsidRPr="009A51A6" w:rsidRDefault="00C63A28">
      <w:pPr>
        <w:pStyle w:val="11"/>
        <w:spacing w:line="360" w:lineRule="exact"/>
        <w:jc w:val="left"/>
        <w:rPr>
          <w:rFonts w:cs="宋体"/>
          <w:color w:val="000000" w:themeColor="text1"/>
          <w:sz w:val="21"/>
          <w:szCs w:val="21"/>
        </w:rPr>
      </w:pPr>
    </w:p>
    <w:p w:rsidR="00C63A28" w:rsidRPr="009A51A6" w:rsidRDefault="002749DA">
      <w:pPr>
        <w:pStyle w:val="11"/>
        <w:spacing w:line="360" w:lineRule="exact"/>
        <w:jc w:val="left"/>
        <w:rPr>
          <w:rFonts w:cs="宋体"/>
          <w:color w:val="000000" w:themeColor="text1"/>
          <w:sz w:val="21"/>
          <w:szCs w:val="21"/>
        </w:rPr>
      </w:pPr>
      <w:r w:rsidRPr="009A51A6">
        <w:rPr>
          <w:rFonts w:cs="宋体" w:hint="eastAsia"/>
          <w:color w:val="000000" w:themeColor="text1"/>
          <w:sz w:val="21"/>
          <w:szCs w:val="21"/>
        </w:rPr>
        <w:t xml:space="preserve">地   址：                  </w:t>
      </w:r>
    </w:p>
    <w:p w:rsidR="00C63A28" w:rsidRPr="009A51A6" w:rsidRDefault="002749DA">
      <w:pPr>
        <w:pStyle w:val="11"/>
        <w:spacing w:line="360" w:lineRule="exact"/>
        <w:rPr>
          <w:rFonts w:cs="宋体"/>
          <w:color w:val="000000" w:themeColor="text1"/>
          <w:sz w:val="21"/>
          <w:szCs w:val="21"/>
        </w:rPr>
      </w:pPr>
      <w:r w:rsidRPr="009A51A6">
        <w:rPr>
          <w:rFonts w:cs="宋体" w:hint="eastAsia"/>
          <w:color w:val="000000" w:themeColor="text1"/>
          <w:sz w:val="21"/>
          <w:szCs w:val="21"/>
        </w:rPr>
        <w:t xml:space="preserve">电   话：                  </w:t>
      </w:r>
    </w:p>
    <w:p w:rsidR="00C63A28" w:rsidRPr="009A51A6" w:rsidRDefault="002749DA">
      <w:pPr>
        <w:pStyle w:val="11"/>
        <w:spacing w:line="360" w:lineRule="exact"/>
        <w:rPr>
          <w:rFonts w:cs="宋体"/>
          <w:color w:val="000000" w:themeColor="text1"/>
          <w:sz w:val="21"/>
          <w:szCs w:val="21"/>
        </w:rPr>
      </w:pPr>
      <w:r w:rsidRPr="009A51A6">
        <w:rPr>
          <w:rFonts w:cs="宋体" w:hint="eastAsia"/>
          <w:color w:val="000000" w:themeColor="text1"/>
          <w:sz w:val="21"/>
          <w:szCs w:val="21"/>
        </w:rPr>
        <w:t xml:space="preserve">传   真：                  </w:t>
      </w:r>
    </w:p>
    <w:p w:rsidR="00C63A28" w:rsidRPr="009A51A6" w:rsidRDefault="002749DA">
      <w:pPr>
        <w:pStyle w:val="11"/>
        <w:spacing w:line="360" w:lineRule="exact"/>
        <w:rPr>
          <w:rFonts w:cs="宋体"/>
          <w:color w:val="000000" w:themeColor="text1"/>
          <w:sz w:val="21"/>
          <w:szCs w:val="21"/>
        </w:rPr>
      </w:pPr>
      <w:r w:rsidRPr="009A51A6">
        <w:rPr>
          <w:rFonts w:cs="宋体" w:hint="eastAsia"/>
          <w:color w:val="000000" w:themeColor="text1"/>
          <w:sz w:val="21"/>
          <w:szCs w:val="21"/>
        </w:rPr>
        <w:t>供应</w:t>
      </w:r>
      <w:proofErr w:type="gramStart"/>
      <w:r w:rsidRPr="009A51A6">
        <w:rPr>
          <w:rFonts w:cs="宋体" w:hint="eastAsia"/>
          <w:color w:val="000000" w:themeColor="text1"/>
          <w:sz w:val="21"/>
          <w:szCs w:val="21"/>
        </w:rPr>
        <w:t>商法定</w:t>
      </w:r>
      <w:proofErr w:type="gramEnd"/>
      <w:r w:rsidRPr="009A51A6">
        <w:rPr>
          <w:rFonts w:cs="宋体" w:hint="eastAsia"/>
          <w:color w:val="000000" w:themeColor="text1"/>
          <w:sz w:val="21"/>
          <w:szCs w:val="21"/>
        </w:rPr>
        <w:t xml:space="preserve">代表人或代理人（签字或盖章）：       </w:t>
      </w:r>
    </w:p>
    <w:p w:rsidR="00C63A28" w:rsidRPr="009A51A6" w:rsidRDefault="002749DA">
      <w:pPr>
        <w:pStyle w:val="11"/>
        <w:spacing w:line="360" w:lineRule="exact"/>
        <w:rPr>
          <w:rFonts w:cs="宋体"/>
          <w:color w:val="000000" w:themeColor="text1"/>
          <w:sz w:val="21"/>
          <w:szCs w:val="21"/>
        </w:rPr>
      </w:pPr>
      <w:r w:rsidRPr="009A51A6">
        <w:rPr>
          <w:rFonts w:cs="宋体" w:hint="eastAsia"/>
          <w:color w:val="000000" w:themeColor="text1"/>
          <w:sz w:val="21"/>
          <w:szCs w:val="21"/>
        </w:rPr>
        <w:t xml:space="preserve">供应商名称（公章）：             </w:t>
      </w:r>
    </w:p>
    <w:p w:rsidR="00C63A28" w:rsidRPr="009A51A6" w:rsidRDefault="002749DA">
      <w:pPr>
        <w:pStyle w:val="11"/>
        <w:spacing w:line="360" w:lineRule="exact"/>
        <w:rPr>
          <w:rFonts w:cs="宋体"/>
          <w:color w:val="000000" w:themeColor="text1"/>
          <w:sz w:val="21"/>
          <w:szCs w:val="21"/>
        </w:rPr>
      </w:pPr>
      <w:r w:rsidRPr="009A51A6">
        <w:rPr>
          <w:rFonts w:cs="宋体" w:hint="eastAsia"/>
          <w:color w:val="000000" w:themeColor="text1"/>
          <w:sz w:val="21"/>
          <w:szCs w:val="21"/>
        </w:rPr>
        <w:t>日    期：     年    月    日.</w:t>
      </w:r>
    </w:p>
    <w:p w:rsidR="00C63A28" w:rsidRPr="009A51A6" w:rsidRDefault="00C63A28">
      <w:pPr>
        <w:pStyle w:val="4"/>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2749DA">
      <w:pPr>
        <w:pStyle w:val="11"/>
        <w:spacing w:line="360" w:lineRule="exact"/>
        <w:rPr>
          <w:rFonts w:cs="宋体"/>
          <w:b/>
          <w:color w:val="000000" w:themeColor="text1"/>
          <w:sz w:val="28"/>
          <w:szCs w:val="28"/>
        </w:rPr>
      </w:pPr>
      <w:r w:rsidRPr="009A51A6">
        <w:rPr>
          <w:rFonts w:cs="宋体" w:hint="eastAsia"/>
          <w:b/>
          <w:color w:val="000000" w:themeColor="text1"/>
          <w:sz w:val="28"/>
          <w:szCs w:val="28"/>
        </w:rPr>
        <w:lastRenderedPageBreak/>
        <w:t>2.法定代表人资格证明书</w:t>
      </w:r>
    </w:p>
    <w:p w:rsidR="00C63A28" w:rsidRPr="009A51A6" w:rsidRDefault="00C63A28">
      <w:pPr>
        <w:rPr>
          <w:color w:val="000000" w:themeColor="text1"/>
        </w:rPr>
      </w:pPr>
    </w:p>
    <w:p w:rsidR="00C63A28" w:rsidRPr="009A51A6" w:rsidRDefault="002749DA">
      <w:pPr>
        <w:spacing w:line="360" w:lineRule="auto"/>
        <w:jc w:val="center"/>
        <w:rPr>
          <w:rFonts w:ascii="宋体" w:hAnsi="宋体"/>
          <w:b/>
          <w:color w:val="000000" w:themeColor="text1"/>
          <w:sz w:val="32"/>
          <w:szCs w:val="32"/>
        </w:rPr>
      </w:pPr>
      <w:r w:rsidRPr="009A51A6">
        <w:rPr>
          <w:rFonts w:ascii="宋体" w:hAnsi="宋体" w:hint="eastAsia"/>
          <w:b/>
          <w:color w:val="000000" w:themeColor="text1"/>
          <w:sz w:val="28"/>
          <w:szCs w:val="28"/>
        </w:rPr>
        <w:t>法定代表人资格证明书</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单位名称</w:t>
      </w:r>
      <w:r w:rsidRPr="009A51A6">
        <w:rPr>
          <w:rFonts w:ascii="宋体" w:hAnsi="宋体"/>
          <w:color w:val="000000" w:themeColor="text1"/>
          <w:szCs w:val="21"/>
        </w:rPr>
        <w:t>:</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地址</w:t>
      </w:r>
      <w:r w:rsidRPr="009A51A6">
        <w:rPr>
          <w:rFonts w:ascii="宋体" w:hAnsi="宋体"/>
          <w:color w:val="000000" w:themeColor="text1"/>
          <w:szCs w:val="21"/>
        </w:rPr>
        <w:t>:</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姓名</w:t>
      </w:r>
      <w:r w:rsidRPr="009A51A6">
        <w:rPr>
          <w:rFonts w:ascii="宋体" w:hAnsi="宋体"/>
          <w:color w:val="000000" w:themeColor="text1"/>
          <w:szCs w:val="21"/>
        </w:rPr>
        <w:t>:            </w:t>
      </w:r>
      <w:r w:rsidRPr="009A51A6">
        <w:rPr>
          <w:rFonts w:ascii="宋体" w:hAnsi="宋体" w:hint="eastAsia"/>
          <w:color w:val="000000" w:themeColor="text1"/>
          <w:szCs w:val="21"/>
        </w:rPr>
        <w:t>性别</w:t>
      </w:r>
      <w:r w:rsidRPr="009A51A6">
        <w:rPr>
          <w:rFonts w:ascii="宋体" w:hAnsi="宋体"/>
          <w:color w:val="000000" w:themeColor="text1"/>
          <w:szCs w:val="21"/>
        </w:rPr>
        <w:t>:        </w:t>
      </w:r>
      <w:r w:rsidRPr="009A51A6">
        <w:rPr>
          <w:rFonts w:ascii="宋体" w:hAnsi="宋体" w:hint="eastAsia"/>
          <w:color w:val="000000" w:themeColor="text1"/>
          <w:szCs w:val="21"/>
        </w:rPr>
        <w:t>年龄</w:t>
      </w:r>
      <w:r w:rsidRPr="009A51A6">
        <w:rPr>
          <w:rFonts w:ascii="宋体" w:hAnsi="宋体"/>
          <w:color w:val="000000" w:themeColor="text1"/>
          <w:szCs w:val="21"/>
        </w:rPr>
        <w:t>:        </w:t>
      </w:r>
      <w:r w:rsidRPr="009A51A6">
        <w:rPr>
          <w:rFonts w:ascii="宋体" w:hAnsi="宋体" w:hint="eastAsia"/>
          <w:color w:val="000000" w:themeColor="text1"/>
          <w:szCs w:val="21"/>
        </w:rPr>
        <w:t>职务</w:t>
      </w:r>
      <w:r w:rsidRPr="009A51A6">
        <w:rPr>
          <w:rFonts w:ascii="宋体" w:hAnsi="宋体"/>
          <w:color w:val="000000" w:themeColor="text1"/>
          <w:szCs w:val="21"/>
        </w:rPr>
        <w:t>:</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系</w:t>
      </w:r>
      <w:r w:rsidRPr="009A51A6">
        <w:rPr>
          <w:rFonts w:ascii="宋体" w:hAnsi="宋体"/>
          <w:color w:val="000000" w:themeColor="text1"/>
          <w:szCs w:val="21"/>
          <w:u w:val="single"/>
        </w:rPr>
        <w:t xml:space="preserve">               </w:t>
      </w:r>
      <w:r w:rsidRPr="009A51A6">
        <w:rPr>
          <w:rFonts w:ascii="宋体" w:hAnsi="宋体" w:hint="eastAsia"/>
          <w:color w:val="000000" w:themeColor="text1"/>
          <w:szCs w:val="21"/>
        </w:rPr>
        <w:t>的法定代表人。为实施</w:t>
      </w:r>
      <w:r w:rsidRPr="009A51A6">
        <w:rPr>
          <w:rFonts w:ascii="宋体" w:hAnsi="宋体"/>
          <w:color w:val="000000" w:themeColor="text1"/>
          <w:szCs w:val="21"/>
        </w:rPr>
        <w:t xml:space="preserve"> </w:t>
      </w:r>
      <w:r w:rsidRPr="009A51A6">
        <w:rPr>
          <w:rFonts w:ascii="宋体" w:hAnsi="宋体" w:hint="eastAsia"/>
          <w:color w:val="000000" w:themeColor="text1"/>
          <w:szCs w:val="21"/>
          <w:u w:val="single"/>
        </w:rPr>
        <w:t xml:space="preserve">           （  </w:t>
      </w:r>
      <w:r w:rsidRPr="009A51A6">
        <w:rPr>
          <w:rFonts w:ascii="宋体" w:hAnsi="宋体"/>
          <w:color w:val="000000" w:themeColor="text1"/>
          <w:szCs w:val="21"/>
          <w:u w:val="single"/>
        </w:rPr>
        <w:t xml:space="preserve">    </w:t>
      </w:r>
      <w:r w:rsidRPr="009A51A6">
        <w:rPr>
          <w:rFonts w:ascii="宋体" w:hAnsi="宋体" w:hint="eastAsia"/>
          <w:color w:val="000000" w:themeColor="text1"/>
          <w:szCs w:val="21"/>
          <w:u w:val="single"/>
        </w:rPr>
        <w:t>号）</w:t>
      </w:r>
      <w:r w:rsidRPr="009A51A6">
        <w:rPr>
          <w:rFonts w:ascii="宋体" w:hAnsi="宋体"/>
          <w:color w:val="000000" w:themeColor="text1"/>
          <w:szCs w:val="21"/>
          <w:u w:val="single"/>
        </w:rPr>
        <w:t> </w:t>
      </w:r>
      <w:r w:rsidRPr="009A51A6">
        <w:rPr>
          <w:rFonts w:ascii="宋体" w:hAnsi="宋体" w:hint="eastAsia"/>
          <w:color w:val="000000" w:themeColor="text1"/>
          <w:szCs w:val="21"/>
        </w:rPr>
        <w:t>的工作，签署上述项目的谈判响应文件、进行合同谈判、签署合同和处理与之有关的一切事务。</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特此证明。</w:t>
      </w:r>
    </w:p>
    <w:p w:rsidR="00C63A28" w:rsidRPr="009A51A6" w:rsidRDefault="00C63A28">
      <w:pPr>
        <w:spacing w:line="360" w:lineRule="auto"/>
        <w:rPr>
          <w:rFonts w:ascii="宋体" w:hAnsi="宋体"/>
          <w:color w:val="000000" w:themeColor="text1"/>
          <w:szCs w:val="21"/>
        </w:rPr>
      </w:pPr>
    </w:p>
    <w:p w:rsidR="00C63A28" w:rsidRPr="009A51A6" w:rsidRDefault="00C63A28">
      <w:pPr>
        <w:spacing w:line="360" w:lineRule="auto"/>
        <w:rPr>
          <w:rFonts w:ascii="宋体" w:hAnsi="宋体"/>
          <w:color w:val="000000" w:themeColor="text1"/>
          <w:szCs w:val="21"/>
        </w:rPr>
      </w:pPr>
    </w:p>
    <w:p w:rsidR="00C63A28" w:rsidRPr="009A51A6" w:rsidRDefault="002749DA">
      <w:pPr>
        <w:spacing w:line="360" w:lineRule="auto"/>
        <w:rPr>
          <w:rFonts w:ascii="宋体" w:hAnsi="宋体"/>
          <w:color w:val="000000" w:themeColor="text1"/>
          <w:szCs w:val="21"/>
        </w:rPr>
      </w:pPr>
      <w:r w:rsidRPr="009A51A6">
        <w:rPr>
          <w:rFonts w:ascii="宋体" w:hAnsi="宋体"/>
          <w:color w:val="000000" w:themeColor="text1"/>
          <w:szCs w:val="21"/>
        </w:rPr>
        <w:t>                 </w:t>
      </w:r>
      <w:r w:rsidRPr="009A51A6">
        <w:rPr>
          <w:rFonts w:ascii="宋体" w:hAnsi="宋体" w:hint="eastAsia"/>
          <w:color w:val="000000" w:themeColor="text1"/>
          <w:szCs w:val="21"/>
        </w:rPr>
        <w:t>供应商：（公章）</w:t>
      </w:r>
    </w:p>
    <w:p w:rsidR="00C63A28" w:rsidRPr="009A51A6" w:rsidRDefault="002749DA">
      <w:pPr>
        <w:spacing w:line="360" w:lineRule="auto"/>
        <w:rPr>
          <w:rFonts w:ascii="宋体" w:hAnsi="宋体"/>
          <w:color w:val="000000" w:themeColor="text1"/>
          <w:szCs w:val="21"/>
        </w:rPr>
      </w:pPr>
      <w:r w:rsidRPr="009A51A6">
        <w:rPr>
          <w:rFonts w:ascii="宋体" w:hAnsi="宋体"/>
          <w:color w:val="000000" w:themeColor="text1"/>
          <w:szCs w:val="21"/>
        </w:rPr>
        <w:t xml:space="preserve">                     </w:t>
      </w:r>
      <w:r w:rsidRPr="009A51A6">
        <w:rPr>
          <w:rFonts w:ascii="宋体" w:hAnsi="宋体" w:hint="eastAsia"/>
          <w:color w:val="000000" w:themeColor="text1"/>
          <w:szCs w:val="21"/>
        </w:rPr>
        <w:t>法定代表人签字或盖章：</w:t>
      </w:r>
    </w:p>
    <w:p w:rsidR="00C63A28" w:rsidRPr="009A51A6" w:rsidRDefault="002749DA">
      <w:pPr>
        <w:spacing w:line="360" w:lineRule="auto"/>
        <w:ind w:firstLineChars="1700" w:firstLine="3570"/>
        <w:rPr>
          <w:rFonts w:ascii="宋体" w:hAnsi="宋体"/>
          <w:color w:val="000000" w:themeColor="text1"/>
          <w:szCs w:val="21"/>
        </w:rPr>
      </w:pPr>
      <w:r w:rsidRPr="009A51A6">
        <w:rPr>
          <w:rFonts w:ascii="宋体" w:hAnsi="宋体" w:hint="eastAsia"/>
          <w:color w:val="000000" w:themeColor="text1"/>
          <w:szCs w:val="21"/>
        </w:rPr>
        <w:t>日期：</w:t>
      </w:r>
      <w:r w:rsidRPr="009A51A6">
        <w:rPr>
          <w:rFonts w:ascii="宋体" w:hAnsi="宋体"/>
          <w:color w:val="000000" w:themeColor="text1"/>
          <w:szCs w:val="21"/>
        </w:rPr>
        <w:t xml:space="preserve">    </w:t>
      </w:r>
      <w:r w:rsidRPr="009A51A6">
        <w:rPr>
          <w:rFonts w:ascii="宋体" w:hAnsi="宋体" w:hint="eastAsia"/>
          <w:color w:val="000000" w:themeColor="text1"/>
          <w:szCs w:val="21"/>
        </w:rPr>
        <w:t>年</w:t>
      </w:r>
      <w:r w:rsidRPr="009A51A6">
        <w:rPr>
          <w:rFonts w:ascii="宋体" w:hAnsi="宋体"/>
          <w:color w:val="000000" w:themeColor="text1"/>
          <w:szCs w:val="21"/>
        </w:rPr>
        <w:t xml:space="preserve">    </w:t>
      </w:r>
      <w:r w:rsidRPr="009A51A6">
        <w:rPr>
          <w:rFonts w:ascii="宋体" w:hAnsi="宋体" w:hint="eastAsia"/>
          <w:color w:val="000000" w:themeColor="text1"/>
          <w:szCs w:val="21"/>
        </w:rPr>
        <w:t>月</w:t>
      </w:r>
      <w:r w:rsidRPr="009A51A6">
        <w:rPr>
          <w:rFonts w:ascii="宋体" w:hAnsi="宋体"/>
          <w:color w:val="000000" w:themeColor="text1"/>
          <w:szCs w:val="21"/>
        </w:rPr>
        <w:t xml:space="preserve">    </w:t>
      </w:r>
      <w:r w:rsidRPr="009A51A6">
        <w:rPr>
          <w:rFonts w:ascii="宋体" w:hAnsi="宋体" w:hint="eastAsia"/>
          <w:color w:val="000000" w:themeColor="text1"/>
          <w:szCs w:val="21"/>
        </w:rPr>
        <w:t>日</w:t>
      </w:r>
    </w:p>
    <w:p w:rsidR="00C63A28" w:rsidRPr="009A51A6" w:rsidRDefault="00C63A28">
      <w:pPr>
        <w:tabs>
          <w:tab w:val="left" w:pos="6045"/>
        </w:tabs>
        <w:snapToGrid w:val="0"/>
        <w:spacing w:line="360" w:lineRule="auto"/>
        <w:ind w:left="210" w:hangingChars="100" w:hanging="210"/>
        <w:rPr>
          <w:rFonts w:ascii="宋体" w:hAnsi="宋体"/>
          <w:color w:val="000000" w:themeColor="text1"/>
          <w:szCs w:val="21"/>
        </w:rPr>
      </w:pPr>
    </w:p>
    <w:p w:rsidR="00C63A28" w:rsidRPr="009A51A6" w:rsidRDefault="002749DA">
      <w:pPr>
        <w:snapToGrid w:val="0"/>
        <w:spacing w:line="360" w:lineRule="auto"/>
        <w:rPr>
          <w:rFonts w:ascii="宋体" w:hAnsi="宋体"/>
          <w:color w:val="000000" w:themeColor="text1"/>
          <w:szCs w:val="21"/>
        </w:rPr>
      </w:pPr>
      <w:r w:rsidRPr="009A51A6">
        <w:rPr>
          <w:rFonts w:ascii="宋体" w:hAnsi="宋体" w:cs="宋体" w:hint="eastAsia"/>
          <w:color w:val="000000" w:themeColor="text1"/>
          <w:szCs w:val="21"/>
        </w:rPr>
        <w:t> </w:t>
      </w:r>
    </w:p>
    <w:p w:rsidR="00C63A28" w:rsidRPr="009A51A6" w:rsidRDefault="00C63A28">
      <w:pPr>
        <w:snapToGrid w:val="0"/>
        <w:spacing w:line="360" w:lineRule="auto"/>
        <w:rPr>
          <w:rFonts w:ascii="宋体" w:hAnsi="宋体"/>
          <w:color w:val="000000" w:themeColor="text1"/>
          <w:szCs w:val="21"/>
        </w:rPr>
      </w:pPr>
    </w:p>
    <w:p w:rsidR="00C63A28" w:rsidRPr="009A51A6" w:rsidRDefault="00C63A28">
      <w:pPr>
        <w:snapToGrid w:val="0"/>
        <w:spacing w:line="360" w:lineRule="auto"/>
        <w:rPr>
          <w:rFonts w:ascii="宋体" w:hAnsi="宋体"/>
          <w:b/>
          <w:color w:val="000000" w:themeColor="text1"/>
          <w:szCs w:val="21"/>
        </w:rPr>
      </w:pP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法定代表人身份证</w:t>
      </w:r>
    </w:p>
    <w:p w:rsidR="00C63A28" w:rsidRPr="009A51A6" w:rsidRDefault="002749DA">
      <w:pPr>
        <w:spacing w:line="360" w:lineRule="auto"/>
        <w:rPr>
          <w:rFonts w:ascii="宋体" w:hAnsi="宋体"/>
          <w:color w:val="000000" w:themeColor="text1"/>
          <w:szCs w:val="21"/>
        </w:rPr>
      </w:pPr>
      <w:r w:rsidRPr="009A51A6">
        <w:rPr>
          <w:rFonts w:ascii="宋体" w:hAnsi="宋体" w:hint="eastAsia"/>
          <w:color w:val="000000" w:themeColor="text1"/>
          <w:szCs w:val="21"/>
        </w:rPr>
        <w:t>（双面复印件）粘贴处</w:t>
      </w:r>
    </w:p>
    <w:p w:rsidR="00C63A28" w:rsidRPr="009A51A6" w:rsidRDefault="00C63A28">
      <w:pPr>
        <w:snapToGrid w:val="0"/>
        <w:spacing w:line="360" w:lineRule="auto"/>
        <w:rPr>
          <w:rFonts w:ascii="宋体" w:hAnsi="宋体"/>
          <w:b/>
          <w:color w:val="000000" w:themeColor="text1"/>
          <w:sz w:val="24"/>
          <w:szCs w:val="28"/>
        </w:rPr>
      </w:pPr>
    </w:p>
    <w:p w:rsidR="00C63A28" w:rsidRPr="009A51A6" w:rsidRDefault="00C63A28">
      <w:pPr>
        <w:snapToGrid w:val="0"/>
        <w:spacing w:line="360" w:lineRule="auto"/>
        <w:rPr>
          <w:rFonts w:ascii="宋体" w:hAnsi="宋体"/>
          <w:b/>
          <w:color w:val="000000" w:themeColor="text1"/>
          <w:sz w:val="24"/>
          <w:szCs w:val="28"/>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C63A28">
      <w:pPr>
        <w:rPr>
          <w:color w:val="000000" w:themeColor="text1"/>
        </w:rPr>
      </w:pPr>
    </w:p>
    <w:p w:rsidR="00C63A28" w:rsidRPr="009A51A6" w:rsidRDefault="002749DA">
      <w:pPr>
        <w:pageBreakBefore/>
        <w:spacing w:line="360" w:lineRule="auto"/>
        <w:rPr>
          <w:rFonts w:ascii="宋体" w:hAnsi="宋体" w:cs="宋体"/>
          <w:b/>
          <w:color w:val="000000" w:themeColor="text1"/>
          <w:sz w:val="28"/>
        </w:rPr>
      </w:pPr>
      <w:r w:rsidRPr="009A51A6">
        <w:rPr>
          <w:rFonts w:ascii="宋体" w:hAnsi="宋体" w:cs="宋体" w:hint="eastAsia"/>
          <w:b/>
          <w:color w:val="000000" w:themeColor="text1"/>
          <w:sz w:val="28"/>
        </w:rPr>
        <w:lastRenderedPageBreak/>
        <w:t>3.授权委托书</w:t>
      </w:r>
    </w:p>
    <w:p w:rsidR="00C63A28" w:rsidRPr="009A51A6" w:rsidRDefault="002749DA">
      <w:pPr>
        <w:pStyle w:val="11"/>
        <w:spacing w:line="360" w:lineRule="exact"/>
        <w:jc w:val="center"/>
        <w:rPr>
          <w:rFonts w:cs="宋体"/>
          <w:b/>
          <w:color w:val="000000" w:themeColor="text1"/>
          <w:sz w:val="28"/>
          <w:szCs w:val="28"/>
        </w:rPr>
      </w:pPr>
      <w:r w:rsidRPr="009A51A6">
        <w:rPr>
          <w:rFonts w:cs="宋体" w:hint="eastAsia"/>
          <w:b/>
          <w:color w:val="000000" w:themeColor="text1"/>
          <w:sz w:val="28"/>
          <w:szCs w:val="28"/>
        </w:rPr>
        <w:t>授权委托书</w:t>
      </w:r>
    </w:p>
    <w:p w:rsidR="00C63A28" w:rsidRPr="009A51A6" w:rsidRDefault="00C63A28">
      <w:pPr>
        <w:adjustRightInd w:val="0"/>
        <w:snapToGrid w:val="0"/>
        <w:spacing w:line="360" w:lineRule="auto"/>
        <w:ind w:firstLineChars="215" w:firstLine="516"/>
        <w:rPr>
          <w:rFonts w:ascii="宋体" w:hAnsi="宋体" w:cs="宋体"/>
          <w:color w:val="000000" w:themeColor="text1"/>
          <w:sz w:val="24"/>
          <w:szCs w:val="24"/>
        </w:rPr>
      </w:pPr>
    </w:p>
    <w:p w:rsidR="00C63A28" w:rsidRPr="009A51A6" w:rsidRDefault="002749DA">
      <w:pPr>
        <w:adjustRightInd w:val="0"/>
        <w:snapToGrid w:val="0"/>
        <w:spacing w:line="360" w:lineRule="auto"/>
        <w:ind w:firstLineChars="215" w:firstLine="516"/>
        <w:rPr>
          <w:rFonts w:ascii="宋体" w:hAnsi="宋体" w:cs="宋体"/>
          <w:color w:val="000000" w:themeColor="text1"/>
          <w:sz w:val="24"/>
          <w:szCs w:val="24"/>
        </w:rPr>
      </w:pPr>
      <w:r w:rsidRPr="009A51A6">
        <w:rPr>
          <w:rFonts w:ascii="宋体" w:hAnsi="宋体" w:cs="宋体" w:hint="eastAsia"/>
          <w:color w:val="000000" w:themeColor="text1"/>
          <w:sz w:val="24"/>
          <w:szCs w:val="24"/>
        </w:rPr>
        <w:t>本授权委托书声明：我 ___________(姓名)系_________________（供应商名称）的法定代表人，现授权委托__________________（被授权人的姓名、职务）为本次谈判中我单位的合法代理人，全权负责参加本次项目的谈判、签订合约以及与之相关的各项工作。本供应商对被授权人的签名负全部责任。</w:t>
      </w:r>
    </w:p>
    <w:p w:rsidR="00C63A28" w:rsidRPr="009A51A6" w:rsidRDefault="002749DA">
      <w:pPr>
        <w:adjustRightInd w:val="0"/>
        <w:snapToGrid w:val="0"/>
        <w:spacing w:line="360" w:lineRule="auto"/>
        <w:ind w:firstLine="397"/>
        <w:rPr>
          <w:rFonts w:ascii="宋体" w:hAnsi="宋体" w:cs="宋体"/>
          <w:color w:val="000000" w:themeColor="text1"/>
          <w:sz w:val="24"/>
          <w:szCs w:val="24"/>
        </w:rPr>
      </w:pPr>
      <w:r w:rsidRPr="009A51A6">
        <w:rPr>
          <w:rFonts w:ascii="宋体" w:hAnsi="宋体" w:cs="宋体" w:hint="eastAsia"/>
          <w:color w:val="000000" w:themeColor="text1"/>
          <w:sz w:val="24"/>
          <w:szCs w:val="24"/>
        </w:rPr>
        <w:t>本授权书于__________年_______月________日签字或盖章</w:t>
      </w:r>
      <w:r w:rsidRPr="009A51A6">
        <w:rPr>
          <w:rFonts w:ascii="宋体" w:hAnsi="宋体" w:cs="宋体"/>
          <w:color w:val="000000" w:themeColor="text1"/>
          <w:sz w:val="24"/>
          <w:szCs w:val="24"/>
        </w:rPr>
        <w:t>后</w:t>
      </w:r>
      <w:r w:rsidRPr="009A51A6">
        <w:rPr>
          <w:rFonts w:ascii="宋体" w:hAnsi="宋体" w:cs="宋体" w:hint="eastAsia"/>
          <w:color w:val="000000" w:themeColor="text1"/>
          <w:sz w:val="24"/>
          <w:szCs w:val="24"/>
        </w:rPr>
        <w:t>生效，特此声明。</w:t>
      </w:r>
    </w:p>
    <w:p w:rsidR="00C63A28" w:rsidRPr="009A51A6" w:rsidRDefault="00C63A28">
      <w:pPr>
        <w:adjustRightInd w:val="0"/>
        <w:snapToGrid w:val="0"/>
        <w:spacing w:line="360" w:lineRule="auto"/>
        <w:rPr>
          <w:rFonts w:ascii="宋体" w:hAnsi="宋体" w:cs="宋体"/>
          <w:color w:val="000000" w:themeColor="text1"/>
          <w:sz w:val="24"/>
          <w:szCs w:val="24"/>
        </w:rPr>
      </w:pPr>
    </w:p>
    <w:p w:rsidR="00C63A28" w:rsidRPr="009A51A6" w:rsidRDefault="002749DA">
      <w:pPr>
        <w:adjustRightInd w:val="0"/>
        <w:snapToGrid w:val="0"/>
        <w:spacing w:line="400" w:lineRule="exact"/>
        <w:rPr>
          <w:rFonts w:ascii="宋体" w:hAnsi="宋体" w:cs="宋体"/>
          <w:color w:val="000000" w:themeColor="text1"/>
          <w:szCs w:val="21"/>
        </w:rPr>
      </w:pPr>
      <w:r w:rsidRPr="009A51A6">
        <w:rPr>
          <w:rFonts w:ascii="宋体" w:hAnsi="宋体" w:cs="宋体" w:hint="eastAsia"/>
          <w:color w:val="000000" w:themeColor="text1"/>
          <w:szCs w:val="21"/>
        </w:rPr>
        <w:t>法定代表人签字或盖章：                       日期：</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职务：                                       联系电话：</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单位名称：                                   地址：</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身份证号码：</w:t>
      </w:r>
    </w:p>
    <w:p w:rsidR="00C63A28" w:rsidRPr="009A51A6" w:rsidRDefault="00C63A28">
      <w:pPr>
        <w:spacing w:line="400" w:lineRule="exact"/>
        <w:rPr>
          <w:rFonts w:ascii="宋体" w:hAnsi="宋体" w:cs="宋体"/>
          <w:color w:val="000000" w:themeColor="text1"/>
          <w:szCs w:val="21"/>
        </w:rPr>
      </w:pP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委托代理人（被授权人）签字或盖章：           日期：</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职务：                                       联系电话：</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单位名称：                                   地址：</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身份证号码：</w:t>
      </w:r>
    </w:p>
    <w:p w:rsidR="00C63A28" w:rsidRPr="009A51A6" w:rsidRDefault="00C63A28">
      <w:pPr>
        <w:spacing w:line="400" w:lineRule="exact"/>
        <w:rPr>
          <w:rFonts w:ascii="宋体" w:hAnsi="宋体" w:cs="宋体"/>
          <w:color w:val="000000" w:themeColor="text1"/>
          <w:szCs w:val="21"/>
        </w:rPr>
      </w:pP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 xml:space="preserve">供应商公章： </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地址：                                       电话：</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传真：                                       邮编：</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开户行：</w:t>
      </w:r>
    </w:p>
    <w:p w:rsidR="00C63A28" w:rsidRPr="009A51A6" w:rsidRDefault="002749DA">
      <w:pPr>
        <w:spacing w:line="400" w:lineRule="exact"/>
        <w:rPr>
          <w:rFonts w:ascii="宋体" w:hAnsi="宋体" w:cs="宋体"/>
          <w:color w:val="000000" w:themeColor="text1"/>
          <w:szCs w:val="21"/>
        </w:rPr>
      </w:pPr>
      <w:r w:rsidRPr="009A51A6">
        <w:rPr>
          <w:rFonts w:ascii="宋体" w:hAnsi="宋体" w:cs="宋体" w:hint="eastAsia"/>
          <w:color w:val="000000" w:themeColor="text1"/>
          <w:szCs w:val="21"/>
        </w:rPr>
        <w:t>账号：</w:t>
      </w:r>
    </w:p>
    <w:p w:rsidR="00C63A28" w:rsidRPr="009A51A6" w:rsidRDefault="00C63A28">
      <w:pPr>
        <w:spacing w:line="400" w:lineRule="exact"/>
        <w:rPr>
          <w:rFonts w:ascii="宋体" w:hAnsi="宋体"/>
          <w:color w:val="000000" w:themeColor="text1"/>
          <w:szCs w:val="21"/>
        </w:rPr>
      </w:pPr>
    </w:p>
    <w:p w:rsidR="00C63A28" w:rsidRPr="009A51A6" w:rsidRDefault="002749DA">
      <w:pPr>
        <w:spacing w:line="400" w:lineRule="exact"/>
        <w:rPr>
          <w:rFonts w:ascii="宋体" w:hAnsi="宋体"/>
          <w:color w:val="000000" w:themeColor="text1"/>
          <w:szCs w:val="21"/>
        </w:rPr>
      </w:pPr>
      <w:r w:rsidRPr="009A51A6">
        <w:rPr>
          <w:rFonts w:ascii="宋体" w:hAnsi="宋体" w:hint="eastAsia"/>
          <w:color w:val="000000" w:themeColor="text1"/>
          <w:szCs w:val="21"/>
        </w:rPr>
        <w:t>代理人身份证</w:t>
      </w:r>
    </w:p>
    <w:p w:rsidR="00C63A28" w:rsidRPr="009A51A6" w:rsidRDefault="002749DA">
      <w:pPr>
        <w:spacing w:line="360" w:lineRule="auto"/>
        <w:rPr>
          <w:rFonts w:ascii="宋体" w:hAnsi="宋体" w:cs="宋体"/>
          <w:color w:val="000000" w:themeColor="text1"/>
          <w:sz w:val="24"/>
          <w:szCs w:val="24"/>
        </w:rPr>
      </w:pPr>
      <w:r w:rsidRPr="009A51A6">
        <w:rPr>
          <w:rFonts w:ascii="宋体" w:hAnsi="宋体" w:hint="eastAsia"/>
          <w:color w:val="000000" w:themeColor="text1"/>
          <w:szCs w:val="21"/>
        </w:rPr>
        <w:t>（双面复印件）粘贴处</w:t>
      </w:r>
    </w:p>
    <w:p w:rsidR="00C63A28" w:rsidRPr="009A51A6" w:rsidRDefault="00C63A28">
      <w:pPr>
        <w:spacing w:line="360" w:lineRule="auto"/>
        <w:rPr>
          <w:rFonts w:ascii="宋体" w:hAnsi="宋体" w:cs="宋体"/>
          <w:color w:val="000000" w:themeColor="text1"/>
          <w:szCs w:val="21"/>
        </w:rPr>
      </w:pPr>
    </w:p>
    <w:p w:rsidR="00C63A28" w:rsidRPr="009A51A6" w:rsidRDefault="002749DA">
      <w:pPr>
        <w:spacing w:line="360" w:lineRule="auto"/>
        <w:rPr>
          <w:rFonts w:ascii="宋体" w:hAnsi="宋体" w:cs="宋体"/>
          <w:color w:val="000000" w:themeColor="text1"/>
          <w:szCs w:val="21"/>
        </w:rPr>
      </w:pPr>
      <w:r w:rsidRPr="009A51A6">
        <w:rPr>
          <w:rFonts w:ascii="宋体" w:hAnsi="宋体" w:cs="宋体" w:hint="eastAsia"/>
          <w:color w:val="000000" w:themeColor="text1"/>
          <w:szCs w:val="21"/>
        </w:rPr>
        <w:t>备注：</w:t>
      </w:r>
    </w:p>
    <w:p w:rsidR="00C63A28" w:rsidRPr="009A51A6" w:rsidRDefault="002749DA">
      <w:pPr>
        <w:spacing w:line="360" w:lineRule="auto"/>
        <w:rPr>
          <w:rFonts w:ascii="宋体" w:hAnsi="宋体" w:cs="宋体"/>
          <w:color w:val="000000" w:themeColor="text1"/>
          <w:szCs w:val="21"/>
        </w:rPr>
      </w:pPr>
      <w:r w:rsidRPr="009A51A6">
        <w:rPr>
          <w:rFonts w:ascii="宋体" w:hAnsi="宋体" w:cs="宋体" w:hint="eastAsia"/>
          <w:color w:val="000000" w:themeColor="text1"/>
          <w:szCs w:val="21"/>
        </w:rPr>
        <w:t>1、法定代表人参加谈判时，需携带本人身份证原件。</w:t>
      </w:r>
    </w:p>
    <w:p w:rsidR="00C63A28" w:rsidRPr="009A51A6" w:rsidRDefault="002749DA">
      <w:pPr>
        <w:rPr>
          <w:rFonts w:ascii="宋体" w:hAnsi="宋体" w:cs="宋体"/>
          <w:color w:val="000000" w:themeColor="text1"/>
          <w:szCs w:val="21"/>
        </w:rPr>
      </w:pPr>
      <w:r w:rsidRPr="009A51A6">
        <w:rPr>
          <w:rFonts w:ascii="宋体" w:hAnsi="宋体" w:cs="宋体" w:hint="eastAsia"/>
          <w:color w:val="000000" w:themeColor="text1"/>
          <w:szCs w:val="21"/>
        </w:rPr>
        <w:t>2、委托代理人参加谈判时，需携带授权委托书和本人身份证原件。</w:t>
      </w:r>
    </w:p>
    <w:p w:rsidR="00C63A28" w:rsidRPr="009A51A6" w:rsidRDefault="002749DA" w:rsidP="000362E2">
      <w:pPr>
        <w:rPr>
          <w:rFonts w:asciiTheme="minorEastAsia" w:eastAsiaTheme="minorEastAsia" w:hAnsiTheme="minorEastAsia"/>
          <w:b/>
          <w:color w:val="000000" w:themeColor="text1"/>
          <w:sz w:val="28"/>
          <w:szCs w:val="28"/>
        </w:rPr>
      </w:pPr>
      <w:r w:rsidRPr="009A51A6">
        <w:rPr>
          <w:rFonts w:asciiTheme="minorEastAsia" w:eastAsiaTheme="minorEastAsia" w:hAnsiTheme="minorEastAsia" w:hint="eastAsia"/>
          <w:b/>
          <w:color w:val="000000" w:themeColor="text1"/>
          <w:sz w:val="28"/>
          <w:szCs w:val="28"/>
        </w:rPr>
        <w:lastRenderedPageBreak/>
        <w:t>4.报价一览表</w:t>
      </w:r>
    </w:p>
    <w:p w:rsidR="00C63A28" w:rsidRPr="009A51A6" w:rsidRDefault="002749DA">
      <w:pPr>
        <w:jc w:val="center"/>
        <w:rPr>
          <w:rFonts w:ascii="宋体" w:hAnsi="宋体" w:cs="宋体"/>
          <w:b/>
          <w:color w:val="000000" w:themeColor="text1"/>
          <w:sz w:val="28"/>
          <w:szCs w:val="28"/>
        </w:rPr>
      </w:pPr>
      <w:r w:rsidRPr="009A51A6">
        <w:rPr>
          <w:rFonts w:ascii="宋体" w:hAnsi="宋体" w:cs="宋体" w:hint="eastAsia"/>
          <w:b/>
          <w:color w:val="000000" w:themeColor="text1"/>
          <w:sz w:val="28"/>
          <w:szCs w:val="28"/>
        </w:rPr>
        <w:t>报价一览表</w:t>
      </w:r>
    </w:p>
    <w:p w:rsidR="00C63A28" w:rsidRPr="009A51A6" w:rsidRDefault="002749DA">
      <w:pPr>
        <w:spacing w:line="500" w:lineRule="exact"/>
        <w:rPr>
          <w:rFonts w:ascii="宋体" w:hAnsi="宋体" w:cs="宋体"/>
          <w:b/>
          <w:color w:val="000000" w:themeColor="text1"/>
          <w:kern w:val="0"/>
          <w:szCs w:val="21"/>
        </w:rPr>
      </w:pPr>
      <w:r w:rsidRPr="009A51A6">
        <w:rPr>
          <w:rFonts w:ascii="宋体" w:hAnsi="宋体" w:cs="宋体" w:hint="eastAsia"/>
          <w:b/>
          <w:color w:val="000000" w:themeColor="text1"/>
          <w:kern w:val="0"/>
          <w:sz w:val="24"/>
          <w:szCs w:val="24"/>
        </w:rPr>
        <w:t xml:space="preserve">                                         </w:t>
      </w:r>
      <w:r w:rsidRPr="009A51A6">
        <w:rPr>
          <w:rFonts w:ascii="宋体" w:hAnsi="宋体"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9A51A6" w:rsidRPr="009A51A6">
        <w:trPr>
          <w:trHeight w:val="459"/>
        </w:trPr>
        <w:tc>
          <w:tcPr>
            <w:tcW w:w="2093" w:type="dxa"/>
            <w:vAlign w:val="center"/>
          </w:tcPr>
          <w:p w:rsidR="00C63A28" w:rsidRPr="009A51A6" w:rsidRDefault="002749DA">
            <w:pPr>
              <w:jc w:val="center"/>
              <w:rPr>
                <w:rFonts w:ascii="宋体" w:hAnsi="宋体"/>
                <w:color w:val="000000" w:themeColor="text1"/>
                <w:szCs w:val="21"/>
              </w:rPr>
            </w:pPr>
            <w:r w:rsidRPr="009A51A6">
              <w:rPr>
                <w:rFonts w:ascii="宋体" w:hAnsi="宋体" w:hint="eastAsia"/>
                <w:color w:val="000000" w:themeColor="text1"/>
                <w:szCs w:val="21"/>
              </w:rPr>
              <w:t>项目名称</w:t>
            </w:r>
          </w:p>
        </w:tc>
        <w:tc>
          <w:tcPr>
            <w:tcW w:w="6662" w:type="dxa"/>
            <w:vAlign w:val="center"/>
          </w:tcPr>
          <w:p w:rsidR="00C63A28" w:rsidRPr="009A51A6" w:rsidRDefault="00C63A28">
            <w:pPr>
              <w:widowControl/>
              <w:jc w:val="center"/>
              <w:rPr>
                <w:rFonts w:ascii="宋体" w:hAnsi="宋体"/>
                <w:color w:val="000000" w:themeColor="text1"/>
                <w:szCs w:val="21"/>
              </w:rPr>
            </w:pPr>
          </w:p>
        </w:tc>
      </w:tr>
      <w:tr w:rsidR="009A51A6" w:rsidRPr="009A51A6">
        <w:trPr>
          <w:trHeight w:val="459"/>
        </w:trPr>
        <w:tc>
          <w:tcPr>
            <w:tcW w:w="2093" w:type="dxa"/>
            <w:vAlign w:val="center"/>
          </w:tcPr>
          <w:p w:rsidR="00C63A28" w:rsidRPr="009A51A6" w:rsidRDefault="002749DA">
            <w:pPr>
              <w:jc w:val="center"/>
              <w:rPr>
                <w:rFonts w:ascii="宋体" w:hAnsi="宋体"/>
                <w:color w:val="000000" w:themeColor="text1"/>
                <w:szCs w:val="21"/>
              </w:rPr>
            </w:pPr>
            <w:r w:rsidRPr="009A51A6">
              <w:rPr>
                <w:rFonts w:ascii="宋体" w:hAnsi="宋体" w:hint="eastAsia"/>
                <w:color w:val="000000" w:themeColor="text1"/>
                <w:szCs w:val="21"/>
              </w:rPr>
              <w:t>项目编号</w:t>
            </w:r>
          </w:p>
        </w:tc>
        <w:tc>
          <w:tcPr>
            <w:tcW w:w="6662" w:type="dxa"/>
            <w:vAlign w:val="center"/>
          </w:tcPr>
          <w:p w:rsidR="00C63A28" w:rsidRPr="009A51A6" w:rsidRDefault="00C63A28">
            <w:pPr>
              <w:widowControl/>
              <w:jc w:val="center"/>
              <w:rPr>
                <w:rFonts w:ascii="宋体" w:hAnsi="宋体"/>
                <w:color w:val="000000" w:themeColor="text1"/>
                <w:szCs w:val="21"/>
              </w:rPr>
            </w:pPr>
          </w:p>
        </w:tc>
      </w:tr>
      <w:tr w:rsidR="009A51A6" w:rsidRPr="009A51A6">
        <w:trPr>
          <w:cantSplit/>
          <w:trHeight w:val="453"/>
        </w:trPr>
        <w:tc>
          <w:tcPr>
            <w:tcW w:w="2093" w:type="dxa"/>
            <w:vAlign w:val="center"/>
          </w:tcPr>
          <w:p w:rsidR="00C63A28" w:rsidRPr="009A51A6" w:rsidRDefault="002749DA">
            <w:pPr>
              <w:jc w:val="center"/>
              <w:rPr>
                <w:rFonts w:ascii="宋体" w:hAnsi="宋体"/>
                <w:color w:val="000000" w:themeColor="text1"/>
                <w:szCs w:val="21"/>
              </w:rPr>
            </w:pPr>
            <w:r w:rsidRPr="009A51A6">
              <w:rPr>
                <w:rFonts w:ascii="宋体" w:hAnsi="宋体" w:hint="eastAsia"/>
                <w:color w:val="000000" w:themeColor="text1"/>
                <w:szCs w:val="21"/>
              </w:rPr>
              <w:t>项目总价</w:t>
            </w:r>
          </w:p>
        </w:tc>
        <w:tc>
          <w:tcPr>
            <w:tcW w:w="6662" w:type="dxa"/>
            <w:vAlign w:val="center"/>
          </w:tcPr>
          <w:p w:rsidR="00C63A28" w:rsidRPr="009A51A6" w:rsidRDefault="00C63A28">
            <w:pPr>
              <w:widowControl/>
              <w:jc w:val="center"/>
              <w:rPr>
                <w:rFonts w:ascii="宋体" w:hAnsi="宋体"/>
                <w:color w:val="000000" w:themeColor="text1"/>
                <w:szCs w:val="21"/>
              </w:rPr>
            </w:pPr>
          </w:p>
        </w:tc>
      </w:tr>
      <w:tr w:rsidR="009A51A6" w:rsidRPr="009A51A6">
        <w:trPr>
          <w:cantSplit/>
          <w:trHeight w:val="453"/>
        </w:trPr>
        <w:tc>
          <w:tcPr>
            <w:tcW w:w="2093" w:type="dxa"/>
            <w:vAlign w:val="center"/>
          </w:tcPr>
          <w:p w:rsidR="00C63A28" w:rsidRPr="009A51A6" w:rsidRDefault="002749DA">
            <w:pPr>
              <w:jc w:val="center"/>
              <w:rPr>
                <w:rFonts w:ascii="宋体" w:hAnsi="宋体"/>
                <w:color w:val="000000" w:themeColor="text1"/>
                <w:szCs w:val="21"/>
              </w:rPr>
            </w:pPr>
            <w:r w:rsidRPr="009A51A6">
              <w:rPr>
                <w:rFonts w:ascii="宋体" w:hAnsi="宋体" w:hint="eastAsia"/>
                <w:color w:val="000000" w:themeColor="text1"/>
                <w:szCs w:val="21"/>
              </w:rPr>
              <w:t>质保期</w:t>
            </w:r>
          </w:p>
        </w:tc>
        <w:tc>
          <w:tcPr>
            <w:tcW w:w="6662" w:type="dxa"/>
            <w:vAlign w:val="center"/>
          </w:tcPr>
          <w:p w:rsidR="00C63A28" w:rsidRPr="009A51A6" w:rsidRDefault="002749DA">
            <w:pPr>
              <w:widowControl/>
              <w:jc w:val="center"/>
              <w:rPr>
                <w:rFonts w:ascii="宋体" w:hAnsi="宋体"/>
                <w:color w:val="000000" w:themeColor="text1"/>
                <w:szCs w:val="21"/>
              </w:rPr>
            </w:pPr>
            <w:r w:rsidRPr="009A51A6">
              <w:rPr>
                <w:rFonts w:ascii="宋体" w:hAnsi="宋体" w:hint="eastAsia"/>
                <w:color w:val="000000" w:themeColor="text1"/>
                <w:szCs w:val="21"/>
              </w:rPr>
              <w:t>年</w:t>
            </w:r>
          </w:p>
        </w:tc>
      </w:tr>
    </w:tbl>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供应商</w:t>
      </w:r>
      <w:r w:rsidRPr="009A51A6">
        <w:rPr>
          <w:rFonts w:ascii="宋体" w:hAnsi="宋体" w:hint="eastAsia"/>
          <w:color w:val="000000" w:themeColor="text1"/>
          <w:szCs w:val="21"/>
        </w:rPr>
        <w:t>名称（公章）：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法定代表人或代理人（签字或盖章）：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日期：      年  月   日</w:t>
      </w:r>
    </w:p>
    <w:p w:rsidR="00C63A28" w:rsidRPr="009A51A6" w:rsidRDefault="00C63A28">
      <w:pPr>
        <w:rPr>
          <w:rFonts w:ascii="宋体" w:hAnsi="宋体" w:cs="宋体"/>
          <w:color w:val="000000" w:themeColor="text1"/>
          <w:sz w:val="24"/>
        </w:rPr>
      </w:pPr>
    </w:p>
    <w:p w:rsidR="00C63A28" w:rsidRPr="009A51A6" w:rsidRDefault="00C63A28">
      <w:pPr>
        <w:spacing w:line="280" w:lineRule="exact"/>
        <w:ind w:right="420"/>
        <w:rPr>
          <w:rFonts w:ascii="宋体" w:hAnsi="宋体" w:cs="宋体"/>
          <w:color w:val="000000" w:themeColor="text1"/>
          <w:szCs w:val="21"/>
        </w:rPr>
      </w:pPr>
    </w:p>
    <w:p w:rsidR="00C72C3C" w:rsidRPr="009A51A6" w:rsidRDefault="00C72C3C" w:rsidP="00C72C3C">
      <w:pPr>
        <w:rPr>
          <w:rFonts w:asciiTheme="minorEastAsia" w:eastAsiaTheme="minorEastAsia" w:hAnsiTheme="minorEastAsia"/>
          <w:b/>
          <w:color w:val="000000" w:themeColor="text1"/>
          <w:sz w:val="28"/>
          <w:szCs w:val="28"/>
        </w:rPr>
      </w:pPr>
      <w:r w:rsidRPr="009A51A6">
        <w:rPr>
          <w:rFonts w:asciiTheme="minorEastAsia" w:eastAsiaTheme="minorEastAsia" w:hAnsiTheme="minorEastAsia"/>
          <w:b/>
          <w:color w:val="000000" w:themeColor="text1"/>
          <w:sz w:val="28"/>
          <w:szCs w:val="28"/>
        </w:rPr>
        <w:t>5</w:t>
      </w:r>
      <w:r w:rsidRPr="009A51A6">
        <w:rPr>
          <w:rFonts w:asciiTheme="minorEastAsia" w:eastAsiaTheme="minorEastAsia" w:hAnsiTheme="minorEastAsia" w:hint="eastAsia"/>
          <w:b/>
          <w:color w:val="000000" w:themeColor="text1"/>
          <w:sz w:val="28"/>
          <w:szCs w:val="28"/>
        </w:rPr>
        <w:t>.谈判</w:t>
      </w:r>
      <w:r w:rsidRPr="009A51A6">
        <w:rPr>
          <w:rFonts w:asciiTheme="minorEastAsia" w:eastAsiaTheme="minorEastAsia" w:hAnsiTheme="minorEastAsia"/>
          <w:b/>
          <w:color w:val="000000" w:themeColor="text1"/>
          <w:sz w:val="28"/>
          <w:szCs w:val="28"/>
        </w:rPr>
        <w:t>分项报价</w:t>
      </w:r>
      <w:r w:rsidRPr="009A51A6">
        <w:rPr>
          <w:rFonts w:asciiTheme="minorEastAsia" w:eastAsiaTheme="minorEastAsia" w:hAnsiTheme="minorEastAsia" w:hint="eastAsia"/>
          <w:b/>
          <w:color w:val="000000" w:themeColor="text1"/>
          <w:sz w:val="28"/>
          <w:szCs w:val="28"/>
        </w:rPr>
        <w:t>表</w:t>
      </w:r>
    </w:p>
    <w:p w:rsidR="00C72C3C" w:rsidRPr="009A51A6" w:rsidRDefault="00C72C3C" w:rsidP="00C72C3C">
      <w:pPr>
        <w:spacing w:line="360" w:lineRule="auto"/>
        <w:jc w:val="center"/>
        <w:rPr>
          <w:rFonts w:asciiTheme="minorEastAsia" w:eastAsiaTheme="minorEastAsia" w:hAnsiTheme="minorEastAsia"/>
          <w:b/>
          <w:color w:val="000000" w:themeColor="text1"/>
          <w:sz w:val="28"/>
          <w:szCs w:val="28"/>
        </w:rPr>
      </w:pPr>
      <w:r w:rsidRPr="009A51A6">
        <w:rPr>
          <w:rFonts w:asciiTheme="minorEastAsia" w:eastAsiaTheme="minorEastAsia" w:hAnsiTheme="minorEastAsia"/>
          <w:b/>
          <w:color w:val="000000" w:themeColor="text1"/>
          <w:sz w:val="28"/>
          <w:szCs w:val="28"/>
          <w:u w:val="single"/>
        </w:rPr>
        <w:t xml:space="preserve">            </w:t>
      </w:r>
      <w:r w:rsidRPr="009A51A6">
        <w:rPr>
          <w:rFonts w:asciiTheme="minorEastAsia" w:eastAsiaTheme="minorEastAsia" w:hAnsiTheme="minorEastAsia" w:hint="eastAsia"/>
          <w:b/>
          <w:color w:val="000000" w:themeColor="text1"/>
          <w:sz w:val="28"/>
          <w:szCs w:val="28"/>
        </w:rPr>
        <w:t>单价分析表</w:t>
      </w:r>
    </w:p>
    <w:p w:rsidR="00C72C3C" w:rsidRPr="009A51A6" w:rsidRDefault="00C72C3C" w:rsidP="00C72C3C">
      <w:pPr>
        <w:spacing w:line="360" w:lineRule="auto"/>
        <w:rPr>
          <w:rFonts w:asciiTheme="minorEastAsia" w:eastAsiaTheme="minorEastAsia" w:hAnsiTheme="minorEastAsia"/>
          <w:b/>
          <w:color w:val="000000" w:themeColor="text1"/>
          <w:sz w:val="28"/>
          <w:szCs w:val="28"/>
        </w:rPr>
      </w:pPr>
      <w:r w:rsidRPr="009A51A6">
        <w:rPr>
          <w:rFonts w:asciiTheme="minorEastAsia" w:eastAsiaTheme="minorEastAsia" w:hAnsiTheme="minorEastAsia" w:hint="eastAsia"/>
          <w:color w:val="000000" w:themeColor="text1"/>
          <w:szCs w:val="21"/>
        </w:rPr>
        <w:t>项目编号：</w:t>
      </w:r>
      <w:r w:rsidRPr="009A51A6">
        <w:rPr>
          <w:rFonts w:asciiTheme="minorEastAsia" w:eastAsiaTheme="minorEastAsia" w:hAnsiTheme="minorEastAsia" w:hint="eastAsia"/>
          <w:color w:val="000000" w:themeColor="text1"/>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1"/>
        <w:gridCol w:w="1377"/>
        <w:gridCol w:w="1187"/>
        <w:gridCol w:w="1213"/>
        <w:gridCol w:w="1391"/>
        <w:gridCol w:w="1296"/>
        <w:gridCol w:w="924"/>
      </w:tblGrid>
      <w:tr w:rsidR="009A51A6" w:rsidRPr="009A51A6" w:rsidTr="006B7294">
        <w:trPr>
          <w:trHeight w:val="354"/>
          <w:jc w:val="center"/>
        </w:trPr>
        <w:tc>
          <w:tcPr>
            <w:tcW w:w="750"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序号</w:t>
            </w:r>
          </w:p>
        </w:tc>
        <w:tc>
          <w:tcPr>
            <w:tcW w:w="1501"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项目名称</w:t>
            </w:r>
          </w:p>
        </w:tc>
        <w:tc>
          <w:tcPr>
            <w:tcW w:w="1377"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品牌型号</w:t>
            </w:r>
          </w:p>
        </w:tc>
        <w:tc>
          <w:tcPr>
            <w:tcW w:w="1187"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单位</w:t>
            </w:r>
          </w:p>
        </w:tc>
        <w:tc>
          <w:tcPr>
            <w:tcW w:w="1213"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数量</w:t>
            </w:r>
          </w:p>
        </w:tc>
        <w:tc>
          <w:tcPr>
            <w:tcW w:w="1391" w:type="dxa"/>
            <w:vAlign w:val="center"/>
          </w:tcPr>
          <w:p w:rsidR="00C72C3C" w:rsidRPr="009A51A6" w:rsidRDefault="00C72C3C" w:rsidP="006B7294">
            <w:pPr>
              <w:pStyle w:val="a9"/>
              <w:spacing w:line="260" w:lineRule="exact"/>
              <w:jc w:val="center"/>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单价</w:t>
            </w:r>
          </w:p>
          <w:p w:rsidR="00C72C3C" w:rsidRPr="009A51A6" w:rsidRDefault="00C72C3C" w:rsidP="006B7294">
            <w:pPr>
              <w:pStyle w:val="a9"/>
              <w:spacing w:line="260" w:lineRule="exact"/>
              <w:jc w:val="center"/>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（人民币元）</w:t>
            </w:r>
          </w:p>
        </w:tc>
        <w:tc>
          <w:tcPr>
            <w:tcW w:w="1296" w:type="dxa"/>
            <w:vAlign w:val="center"/>
          </w:tcPr>
          <w:p w:rsidR="00C72C3C" w:rsidRPr="009A51A6" w:rsidRDefault="00C72C3C" w:rsidP="006B7294">
            <w:pPr>
              <w:pStyle w:val="a9"/>
              <w:spacing w:line="260" w:lineRule="exact"/>
              <w:jc w:val="center"/>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合价</w:t>
            </w:r>
          </w:p>
          <w:p w:rsidR="00C72C3C" w:rsidRPr="009A51A6" w:rsidRDefault="00C72C3C" w:rsidP="006B7294">
            <w:pPr>
              <w:pStyle w:val="a9"/>
              <w:spacing w:line="260" w:lineRule="exact"/>
              <w:jc w:val="center"/>
              <w:rPr>
                <w:rFonts w:asciiTheme="minorEastAsia" w:hAnsiTheme="minorEastAsia" w:cs="宋体"/>
                <w:color w:val="000000" w:themeColor="text1"/>
                <w:sz w:val="21"/>
                <w:szCs w:val="21"/>
              </w:rPr>
            </w:pPr>
            <w:r w:rsidRPr="009A51A6">
              <w:rPr>
                <w:rFonts w:asciiTheme="minorEastAsia" w:hAnsiTheme="minorEastAsia" w:cs="宋体" w:hint="eastAsia"/>
                <w:color w:val="000000" w:themeColor="text1"/>
                <w:sz w:val="21"/>
                <w:szCs w:val="21"/>
              </w:rPr>
              <w:t>（人民币元）</w:t>
            </w:r>
          </w:p>
        </w:tc>
        <w:tc>
          <w:tcPr>
            <w:tcW w:w="924" w:type="dxa"/>
            <w:vAlign w:val="center"/>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备注</w:t>
            </w:r>
          </w:p>
        </w:tc>
      </w:tr>
      <w:tr w:rsidR="009A51A6" w:rsidRPr="009A51A6" w:rsidTr="006B7294">
        <w:trPr>
          <w:trHeight w:val="354"/>
          <w:jc w:val="center"/>
        </w:trPr>
        <w:tc>
          <w:tcPr>
            <w:tcW w:w="750" w:type="dxa"/>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1</w:t>
            </w:r>
          </w:p>
        </w:tc>
        <w:tc>
          <w:tcPr>
            <w:tcW w:w="1501" w:type="dxa"/>
          </w:tcPr>
          <w:p w:rsidR="00C72C3C" w:rsidRPr="009A51A6" w:rsidRDefault="00C72C3C" w:rsidP="006B7294">
            <w:pPr>
              <w:rPr>
                <w:rFonts w:asciiTheme="minorEastAsia" w:eastAsiaTheme="minorEastAsia" w:hAnsiTheme="minorEastAsia" w:cs="宋体"/>
                <w:color w:val="000000" w:themeColor="text1"/>
                <w:szCs w:val="21"/>
              </w:rPr>
            </w:pPr>
          </w:p>
        </w:tc>
        <w:tc>
          <w:tcPr>
            <w:tcW w:w="137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9A51A6" w:rsidRDefault="00C72C3C" w:rsidP="006B7294">
            <w:pPr>
              <w:jc w:val="center"/>
              <w:rPr>
                <w:rFonts w:asciiTheme="minorEastAsia" w:eastAsiaTheme="minorEastAsia" w:hAnsiTheme="minorEastAsia" w:cs="宋体"/>
                <w:color w:val="000000" w:themeColor="text1"/>
                <w:szCs w:val="21"/>
              </w:rPr>
            </w:pPr>
          </w:p>
        </w:tc>
      </w:tr>
      <w:tr w:rsidR="009A51A6" w:rsidRPr="009A51A6" w:rsidTr="006B7294">
        <w:trPr>
          <w:trHeight w:val="354"/>
          <w:jc w:val="center"/>
        </w:trPr>
        <w:tc>
          <w:tcPr>
            <w:tcW w:w="750" w:type="dxa"/>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color w:val="000000" w:themeColor="text1"/>
                <w:szCs w:val="21"/>
              </w:rPr>
              <w:t>2</w:t>
            </w:r>
          </w:p>
        </w:tc>
        <w:tc>
          <w:tcPr>
            <w:tcW w:w="1501" w:type="dxa"/>
          </w:tcPr>
          <w:p w:rsidR="00C72C3C" w:rsidRPr="009A51A6" w:rsidRDefault="00C72C3C" w:rsidP="006B7294">
            <w:pPr>
              <w:rPr>
                <w:rFonts w:asciiTheme="minorEastAsia" w:eastAsiaTheme="minorEastAsia" w:hAnsiTheme="minorEastAsia" w:cs="宋体"/>
                <w:color w:val="000000" w:themeColor="text1"/>
                <w:szCs w:val="21"/>
              </w:rPr>
            </w:pPr>
          </w:p>
        </w:tc>
        <w:tc>
          <w:tcPr>
            <w:tcW w:w="137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9A51A6" w:rsidRDefault="00C72C3C" w:rsidP="006B7294">
            <w:pPr>
              <w:jc w:val="center"/>
              <w:rPr>
                <w:rFonts w:asciiTheme="minorEastAsia" w:eastAsiaTheme="minorEastAsia" w:hAnsiTheme="minorEastAsia" w:cs="宋体"/>
                <w:color w:val="000000" w:themeColor="text1"/>
                <w:szCs w:val="21"/>
                <w:shd w:val="pct10" w:color="auto" w:fill="FFFFFF"/>
              </w:rPr>
            </w:pPr>
          </w:p>
        </w:tc>
      </w:tr>
      <w:tr w:rsidR="009A51A6" w:rsidRPr="009A51A6" w:rsidTr="006B7294">
        <w:trPr>
          <w:trHeight w:val="354"/>
          <w:jc w:val="center"/>
        </w:trPr>
        <w:tc>
          <w:tcPr>
            <w:tcW w:w="750" w:type="dxa"/>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3</w:t>
            </w:r>
          </w:p>
        </w:tc>
        <w:tc>
          <w:tcPr>
            <w:tcW w:w="1501" w:type="dxa"/>
          </w:tcPr>
          <w:p w:rsidR="00C72C3C" w:rsidRPr="009A51A6" w:rsidRDefault="00C72C3C" w:rsidP="006B7294">
            <w:pP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w:t>
            </w:r>
          </w:p>
        </w:tc>
        <w:tc>
          <w:tcPr>
            <w:tcW w:w="137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9A51A6" w:rsidRDefault="00C72C3C" w:rsidP="006B7294">
            <w:pPr>
              <w:jc w:val="center"/>
              <w:rPr>
                <w:rFonts w:asciiTheme="minorEastAsia" w:eastAsiaTheme="minorEastAsia" w:hAnsiTheme="minorEastAsia" w:cs="宋体"/>
                <w:color w:val="000000" w:themeColor="text1"/>
                <w:szCs w:val="21"/>
              </w:rPr>
            </w:pPr>
          </w:p>
        </w:tc>
      </w:tr>
      <w:tr w:rsidR="009A51A6" w:rsidRPr="009A51A6" w:rsidTr="006B7294">
        <w:trPr>
          <w:trHeight w:val="354"/>
          <w:jc w:val="center"/>
        </w:trPr>
        <w:tc>
          <w:tcPr>
            <w:tcW w:w="750" w:type="dxa"/>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4</w:t>
            </w:r>
          </w:p>
        </w:tc>
        <w:tc>
          <w:tcPr>
            <w:tcW w:w="1501" w:type="dxa"/>
          </w:tcPr>
          <w:p w:rsidR="00C72C3C" w:rsidRPr="009A51A6" w:rsidRDefault="00C72C3C" w:rsidP="006B7294">
            <w:pP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其他</w:t>
            </w:r>
          </w:p>
        </w:tc>
        <w:tc>
          <w:tcPr>
            <w:tcW w:w="137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9A51A6" w:rsidRDefault="00C72C3C" w:rsidP="006B7294">
            <w:pPr>
              <w:jc w:val="center"/>
              <w:rPr>
                <w:rFonts w:asciiTheme="minorEastAsia" w:eastAsiaTheme="minorEastAsia" w:hAnsiTheme="minorEastAsia" w:cs="宋体"/>
                <w:color w:val="000000" w:themeColor="text1"/>
                <w:szCs w:val="21"/>
              </w:rPr>
            </w:pPr>
          </w:p>
        </w:tc>
      </w:tr>
      <w:tr w:rsidR="009A51A6" w:rsidRPr="009A51A6" w:rsidTr="006B7294">
        <w:trPr>
          <w:trHeight w:val="354"/>
          <w:jc w:val="center"/>
        </w:trPr>
        <w:tc>
          <w:tcPr>
            <w:tcW w:w="750" w:type="dxa"/>
          </w:tcPr>
          <w:p w:rsidR="00C72C3C" w:rsidRPr="009A51A6" w:rsidRDefault="00C72C3C" w:rsidP="006B7294">
            <w:pPr>
              <w:jc w:val="cente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5</w:t>
            </w:r>
          </w:p>
        </w:tc>
        <w:tc>
          <w:tcPr>
            <w:tcW w:w="1501" w:type="dxa"/>
          </w:tcPr>
          <w:p w:rsidR="00C72C3C" w:rsidRPr="009A51A6" w:rsidRDefault="00C72C3C" w:rsidP="006B7294">
            <w:pPr>
              <w:rPr>
                <w:rFonts w:asciiTheme="minorEastAsia" w:eastAsiaTheme="minorEastAsia" w:hAnsiTheme="minorEastAsia" w:cs="宋体"/>
                <w:color w:val="000000" w:themeColor="text1"/>
                <w:szCs w:val="21"/>
              </w:rPr>
            </w:pPr>
            <w:r w:rsidRPr="009A51A6">
              <w:rPr>
                <w:rFonts w:asciiTheme="minorEastAsia" w:eastAsiaTheme="minorEastAsia" w:hAnsiTheme="minorEastAsia" w:cs="宋体" w:hint="eastAsia"/>
                <w:color w:val="000000" w:themeColor="text1"/>
                <w:szCs w:val="21"/>
              </w:rPr>
              <w:t>合计</w:t>
            </w:r>
          </w:p>
        </w:tc>
        <w:tc>
          <w:tcPr>
            <w:tcW w:w="137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187"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13"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391"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1296" w:type="dxa"/>
          </w:tcPr>
          <w:p w:rsidR="00C72C3C" w:rsidRPr="009A51A6" w:rsidRDefault="00C72C3C" w:rsidP="006B7294">
            <w:pPr>
              <w:jc w:val="center"/>
              <w:rPr>
                <w:rFonts w:asciiTheme="minorEastAsia" w:eastAsiaTheme="minorEastAsia" w:hAnsiTheme="minorEastAsia" w:cs="宋体"/>
                <w:color w:val="000000" w:themeColor="text1"/>
                <w:szCs w:val="21"/>
              </w:rPr>
            </w:pPr>
          </w:p>
        </w:tc>
        <w:tc>
          <w:tcPr>
            <w:tcW w:w="924" w:type="dxa"/>
          </w:tcPr>
          <w:p w:rsidR="00C72C3C" w:rsidRPr="009A51A6" w:rsidRDefault="00C72C3C" w:rsidP="006B7294">
            <w:pPr>
              <w:jc w:val="center"/>
              <w:rPr>
                <w:rFonts w:asciiTheme="minorEastAsia" w:eastAsiaTheme="minorEastAsia" w:hAnsiTheme="minorEastAsia" w:cs="宋体"/>
                <w:color w:val="000000" w:themeColor="text1"/>
                <w:szCs w:val="21"/>
              </w:rPr>
            </w:pPr>
          </w:p>
        </w:tc>
      </w:tr>
    </w:tbl>
    <w:p w:rsidR="00C72C3C" w:rsidRPr="009A51A6" w:rsidRDefault="00C72C3C" w:rsidP="00C72C3C">
      <w:pPr>
        <w:rPr>
          <w:rFonts w:asciiTheme="minorEastAsia" w:eastAsiaTheme="minorEastAsia" w:hAnsiTheme="minorEastAsia" w:cs="宋体"/>
          <w:b/>
          <w:color w:val="000000" w:themeColor="text1"/>
          <w:szCs w:val="21"/>
        </w:rPr>
      </w:pPr>
    </w:p>
    <w:p w:rsidR="00C72C3C" w:rsidRPr="009A51A6" w:rsidRDefault="00C72C3C" w:rsidP="00C72C3C">
      <w:pPr>
        <w:widowControl/>
        <w:snapToGrid w:val="0"/>
        <w:spacing w:line="360" w:lineRule="auto"/>
        <w:rPr>
          <w:rFonts w:asciiTheme="minorEastAsia" w:eastAsiaTheme="minorEastAsia" w:hAnsiTheme="minorEastAsia"/>
          <w:color w:val="000000" w:themeColor="text1"/>
          <w:szCs w:val="21"/>
        </w:rPr>
      </w:pPr>
      <w:r w:rsidRPr="009A51A6">
        <w:rPr>
          <w:rFonts w:asciiTheme="minorEastAsia" w:eastAsiaTheme="minorEastAsia" w:hAnsiTheme="minorEastAsia" w:cs="Arial" w:hint="eastAsia"/>
          <w:color w:val="000000" w:themeColor="text1"/>
          <w:kern w:val="0"/>
          <w:szCs w:val="21"/>
        </w:rPr>
        <w:t>投标人名称（公章）：</w:t>
      </w:r>
    </w:p>
    <w:p w:rsidR="00C72C3C" w:rsidRPr="009A51A6" w:rsidRDefault="00C72C3C" w:rsidP="00C72C3C">
      <w:pPr>
        <w:snapToGrid w:val="0"/>
        <w:spacing w:line="360" w:lineRule="auto"/>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法定代表人或代理人（签字或盖章）：</w:t>
      </w:r>
    </w:p>
    <w:p w:rsidR="00C72C3C" w:rsidRPr="009A51A6" w:rsidRDefault="00C72C3C" w:rsidP="00C72C3C">
      <w:pPr>
        <w:autoSpaceDE w:val="0"/>
        <w:autoSpaceDN w:val="0"/>
        <w:spacing w:after="160"/>
        <w:jc w:val="left"/>
        <w:textAlignment w:val="bottom"/>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表式参考，可根据项目情况自行调整</w:t>
      </w: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ind w:firstLineChars="200" w:firstLine="420"/>
        <w:rPr>
          <w:rFonts w:asciiTheme="minorEastAsia" w:eastAsiaTheme="minorEastAsia" w:hAnsiTheme="minorEastAsia" w:cs="宋体"/>
          <w:color w:val="000000" w:themeColor="text1"/>
          <w:szCs w:val="21"/>
        </w:rPr>
      </w:pPr>
    </w:p>
    <w:p w:rsidR="00C72C3C" w:rsidRPr="009A51A6" w:rsidRDefault="00C72C3C" w:rsidP="00C72C3C">
      <w:pPr>
        <w:spacing w:line="360" w:lineRule="auto"/>
        <w:jc w:val="center"/>
        <w:rPr>
          <w:rFonts w:asciiTheme="minorEastAsia" w:eastAsiaTheme="minorEastAsia" w:hAnsiTheme="minorEastAsia"/>
          <w:b/>
          <w:color w:val="000000" w:themeColor="text1"/>
          <w:sz w:val="28"/>
          <w:szCs w:val="28"/>
        </w:rPr>
        <w:sectPr w:rsidR="00C72C3C" w:rsidRPr="009A51A6">
          <w:pgSz w:w="11907" w:h="16839"/>
          <w:pgMar w:top="1440" w:right="1800" w:bottom="1440" w:left="1800" w:header="851" w:footer="992" w:gutter="0"/>
          <w:cols w:space="720"/>
          <w:docGrid w:type="lines" w:linePitch="312"/>
        </w:sectPr>
      </w:pPr>
    </w:p>
    <w:p w:rsidR="00C72C3C" w:rsidRPr="009A51A6" w:rsidRDefault="00C72C3C" w:rsidP="00C72C3C">
      <w:pPr>
        <w:spacing w:line="360" w:lineRule="auto"/>
        <w:jc w:val="center"/>
        <w:rPr>
          <w:rFonts w:asciiTheme="minorEastAsia" w:eastAsiaTheme="minorEastAsia" w:hAnsiTheme="minorEastAsia"/>
          <w:b/>
          <w:color w:val="000000" w:themeColor="text1"/>
          <w:sz w:val="28"/>
          <w:szCs w:val="28"/>
        </w:rPr>
      </w:pPr>
      <w:r w:rsidRPr="009A51A6">
        <w:rPr>
          <w:rFonts w:asciiTheme="minorEastAsia" w:eastAsiaTheme="minorEastAsia" w:hAnsiTheme="minorEastAsia" w:hint="eastAsia"/>
          <w:b/>
          <w:color w:val="000000" w:themeColor="text1"/>
          <w:sz w:val="28"/>
          <w:szCs w:val="28"/>
        </w:rPr>
        <w:lastRenderedPageBreak/>
        <w:t>备品备件一览表</w:t>
      </w:r>
    </w:p>
    <w:p w:rsidR="00C72C3C" w:rsidRPr="009A51A6" w:rsidRDefault="00C72C3C" w:rsidP="00C72C3C">
      <w:pPr>
        <w:spacing w:line="360" w:lineRule="auto"/>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hint="eastAsia"/>
          <w:color w:val="000000" w:themeColor="text1"/>
          <w:szCs w:val="21"/>
        </w:rPr>
        <w:t>项目编号：</w:t>
      </w:r>
      <w:r w:rsidRPr="009A51A6">
        <w:rPr>
          <w:rFonts w:asciiTheme="minorEastAsia" w:eastAsiaTheme="minorEastAsia" w:hAnsiTheme="minorEastAsia" w:hint="eastAsia"/>
          <w:color w:val="000000" w:themeColor="text1"/>
          <w:szCs w:val="21"/>
          <w:u w:val="single"/>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19"/>
        <w:gridCol w:w="1310"/>
        <w:gridCol w:w="854"/>
        <w:gridCol w:w="785"/>
        <w:gridCol w:w="789"/>
        <w:gridCol w:w="1231"/>
        <w:gridCol w:w="1389"/>
      </w:tblGrid>
      <w:tr w:rsidR="009A51A6" w:rsidRPr="009A51A6"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序号</w:t>
            </w:r>
          </w:p>
        </w:tc>
        <w:tc>
          <w:tcPr>
            <w:tcW w:w="141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名称</w:t>
            </w:r>
          </w:p>
        </w:tc>
        <w:tc>
          <w:tcPr>
            <w:tcW w:w="1310"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规格和型号</w:t>
            </w:r>
          </w:p>
        </w:tc>
        <w:tc>
          <w:tcPr>
            <w:tcW w:w="854"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单位</w:t>
            </w:r>
          </w:p>
        </w:tc>
        <w:tc>
          <w:tcPr>
            <w:tcW w:w="78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数量</w:t>
            </w:r>
          </w:p>
        </w:tc>
        <w:tc>
          <w:tcPr>
            <w:tcW w:w="7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产地</w:t>
            </w:r>
          </w:p>
        </w:tc>
        <w:tc>
          <w:tcPr>
            <w:tcW w:w="1231"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单价（元）</w:t>
            </w:r>
          </w:p>
        </w:tc>
        <w:tc>
          <w:tcPr>
            <w:tcW w:w="13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b/>
                <w:color w:val="000000" w:themeColor="text1"/>
                <w:spacing w:val="10"/>
                <w:szCs w:val="21"/>
              </w:rPr>
            </w:pPr>
            <w:r w:rsidRPr="009A51A6">
              <w:rPr>
                <w:rFonts w:asciiTheme="minorEastAsia" w:eastAsiaTheme="minorEastAsia" w:hAnsiTheme="minorEastAsia" w:cs="宋体" w:hint="eastAsia"/>
                <w:b/>
                <w:color w:val="000000" w:themeColor="text1"/>
                <w:spacing w:val="10"/>
                <w:szCs w:val="21"/>
              </w:rPr>
              <w:t>合计（元）</w:t>
            </w:r>
          </w:p>
        </w:tc>
      </w:tr>
      <w:tr w:rsidR="009A51A6" w:rsidRPr="009A51A6"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9A51A6" w:rsidRPr="009A51A6"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9A51A6" w:rsidRPr="009A51A6" w:rsidTr="006B7294">
        <w:trPr>
          <w:jc w:val="center"/>
        </w:trPr>
        <w:tc>
          <w:tcPr>
            <w:tcW w:w="74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41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10"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854"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5"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7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231"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c>
          <w:tcPr>
            <w:tcW w:w="13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r w:rsidR="009A51A6" w:rsidRPr="009A51A6" w:rsidTr="006B7294">
        <w:trPr>
          <w:jc w:val="center"/>
        </w:trPr>
        <w:tc>
          <w:tcPr>
            <w:tcW w:w="7133" w:type="dxa"/>
            <w:gridSpan w:val="7"/>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jc w:val="center"/>
              <w:textAlignment w:val="bottom"/>
              <w:rPr>
                <w:rFonts w:asciiTheme="minorEastAsia" w:eastAsiaTheme="minorEastAsia" w:hAnsiTheme="minorEastAsia" w:cs="宋体"/>
                <w:color w:val="000000" w:themeColor="text1"/>
                <w:spacing w:val="10"/>
                <w:szCs w:val="21"/>
              </w:rPr>
            </w:pPr>
            <w:r w:rsidRPr="009A51A6">
              <w:rPr>
                <w:rFonts w:asciiTheme="minorEastAsia" w:eastAsiaTheme="minorEastAsia" w:hAnsiTheme="minorEastAsia" w:cs="宋体" w:hint="eastAsia"/>
                <w:color w:val="000000" w:themeColor="text1"/>
                <w:spacing w:val="10"/>
                <w:szCs w:val="21"/>
              </w:rPr>
              <w:t>总计</w:t>
            </w:r>
          </w:p>
        </w:tc>
        <w:tc>
          <w:tcPr>
            <w:tcW w:w="1389" w:type="dxa"/>
            <w:tcBorders>
              <w:top w:val="single" w:sz="4" w:space="0" w:color="auto"/>
              <w:left w:val="single" w:sz="4" w:space="0" w:color="auto"/>
              <w:bottom w:val="single" w:sz="4" w:space="0" w:color="auto"/>
              <w:right w:val="single" w:sz="4" w:space="0" w:color="auto"/>
            </w:tcBorders>
          </w:tcPr>
          <w:p w:rsidR="00C72C3C" w:rsidRPr="009A51A6" w:rsidRDefault="00C72C3C" w:rsidP="006B7294">
            <w:pPr>
              <w:autoSpaceDE w:val="0"/>
              <w:autoSpaceDN w:val="0"/>
              <w:spacing w:after="160"/>
              <w:textAlignment w:val="bottom"/>
              <w:rPr>
                <w:rFonts w:asciiTheme="minorEastAsia" w:eastAsiaTheme="minorEastAsia" w:hAnsiTheme="minorEastAsia" w:cs="宋体"/>
                <w:color w:val="000000" w:themeColor="text1"/>
                <w:spacing w:val="10"/>
                <w:szCs w:val="21"/>
              </w:rPr>
            </w:pPr>
          </w:p>
        </w:tc>
      </w:tr>
    </w:tbl>
    <w:p w:rsidR="00C72C3C" w:rsidRPr="009A51A6" w:rsidRDefault="00C72C3C" w:rsidP="00C72C3C">
      <w:pPr>
        <w:snapToGrid w:val="0"/>
        <w:spacing w:line="360" w:lineRule="auto"/>
        <w:rPr>
          <w:rFonts w:asciiTheme="minorEastAsia" w:eastAsiaTheme="minorEastAsia" w:hAnsiTheme="minorEastAsia"/>
          <w:color w:val="000000" w:themeColor="text1"/>
          <w:szCs w:val="21"/>
        </w:rPr>
      </w:pPr>
      <w:r w:rsidRPr="009A51A6">
        <w:rPr>
          <w:rFonts w:asciiTheme="minorEastAsia" w:eastAsiaTheme="minorEastAsia" w:hAnsiTheme="minorEastAsia" w:cs="Arial" w:hint="eastAsia"/>
          <w:color w:val="000000" w:themeColor="text1"/>
          <w:kern w:val="0"/>
          <w:szCs w:val="21"/>
        </w:rPr>
        <w:t>投标人名称（公章）：</w:t>
      </w:r>
    </w:p>
    <w:p w:rsidR="00C72C3C" w:rsidRPr="009A51A6" w:rsidRDefault="00C72C3C" w:rsidP="00C72C3C">
      <w:pPr>
        <w:snapToGrid w:val="0"/>
        <w:spacing w:line="360" w:lineRule="auto"/>
        <w:rPr>
          <w:rFonts w:asciiTheme="minorEastAsia" w:eastAsiaTheme="minorEastAsia" w:hAnsiTheme="minorEastAsia"/>
          <w:color w:val="000000" w:themeColor="text1"/>
          <w:szCs w:val="21"/>
        </w:rPr>
      </w:pPr>
      <w:r w:rsidRPr="009A51A6">
        <w:rPr>
          <w:rFonts w:asciiTheme="minorEastAsia" w:eastAsiaTheme="minorEastAsia" w:hAnsiTheme="minorEastAsia" w:hint="eastAsia"/>
          <w:color w:val="000000" w:themeColor="text1"/>
          <w:szCs w:val="21"/>
        </w:rPr>
        <w:t>法定代表人或代理人（签字或盖章）：</w:t>
      </w:r>
    </w:p>
    <w:p w:rsidR="00C72C3C" w:rsidRPr="009A51A6" w:rsidRDefault="00C72C3C" w:rsidP="00C72C3C">
      <w:pPr>
        <w:spacing w:line="360" w:lineRule="auto"/>
        <w:rPr>
          <w:rFonts w:asciiTheme="minorEastAsia" w:eastAsiaTheme="minorEastAsia" w:hAnsiTheme="minorEastAsia"/>
          <w:b/>
          <w:color w:val="000000" w:themeColor="text1"/>
          <w:sz w:val="28"/>
          <w:szCs w:val="28"/>
        </w:rPr>
      </w:pPr>
      <w:r w:rsidRPr="009A51A6">
        <w:rPr>
          <w:rFonts w:asciiTheme="minorEastAsia" w:eastAsiaTheme="minorEastAsia" w:hAnsiTheme="minorEastAsia" w:hint="eastAsia"/>
          <w:color w:val="000000" w:themeColor="text1"/>
          <w:szCs w:val="21"/>
        </w:rPr>
        <w:t>表式参考，可根据项目情况自行调整</w:t>
      </w:r>
    </w:p>
    <w:p w:rsidR="00C63A28" w:rsidRPr="009A51A6" w:rsidRDefault="002749DA">
      <w:pPr>
        <w:rPr>
          <w:rFonts w:ascii="宋体" w:hAnsi="宋体" w:cs="宋体"/>
          <w:b/>
          <w:color w:val="000000" w:themeColor="text1"/>
          <w:sz w:val="28"/>
          <w:szCs w:val="28"/>
        </w:rPr>
      </w:pPr>
      <w:r w:rsidRPr="009A51A6">
        <w:rPr>
          <w:rFonts w:ascii="宋体" w:hAnsi="宋体" w:cs="宋体"/>
          <w:b/>
          <w:color w:val="000000" w:themeColor="text1"/>
          <w:sz w:val="28"/>
          <w:szCs w:val="28"/>
        </w:rPr>
        <w:br w:type="page"/>
      </w:r>
    </w:p>
    <w:p w:rsidR="00C63A28" w:rsidRPr="009A51A6" w:rsidRDefault="002749DA">
      <w:pPr>
        <w:rPr>
          <w:rFonts w:ascii="宋体" w:hAnsi="宋体" w:cs="宋体"/>
          <w:b/>
          <w:color w:val="000000" w:themeColor="text1"/>
          <w:sz w:val="28"/>
          <w:szCs w:val="28"/>
        </w:rPr>
      </w:pPr>
      <w:r w:rsidRPr="009A51A6">
        <w:rPr>
          <w:rFonts w:ascii="宋体" w:hAnsi="宋体" w:cs="宋体"/>
          <w:b/>
          <w:color w:val="000000" w:themeColor="text1"/>
          <w:sz w:val="28"/>
          <w:szCs w:val="28"/>
        </w:rPr>
        <w:lastRenderedPageBreak/>
        <w:t>6</w:t>
      </w:r>
      <w:r w:rsidRPr="009A51A6">
        <w:rPr>
          <w:rFonts w:ascii="宋体" w:hAnsi="宋体" w:cs="宋体" w:hint="eastAsia"/>
          <w:b/>
          <w:color w:val="000000" w:themeColor="text1"/>
          <w:sz w:val="28"/>
          <w:szCs w:val="28"/>
        </w:rPr>
        <w:t>.偏离表</w:t>
      </w:r>
    </w:p>
    <w:p w:rsidR="00C63A28" w:rsidRPr="009A51A6" w:rsidRDefault="002749DA">
      <w:pPr>
        <w:jc w:val="center"/>
        <w:rPr>
          <w:rFonts w:ascii="宋体" w:hAnsi="宋体" w:cs="宋体"/>
          <w:b/>
          <w:color w:val="000000" w:themeColor="text1"/>
          <w:sz w:val="28"/>
          <w:szCs w:val="28"/>
        </w:rPr>
      </w:pPr>
      <w:r w:rsidRPr="009A51A6">
        <w:rPr>
          <w:rFonts w:ascii="宋体" w:hAnsi="宋体" w:cs="宋体" w:hint="eastAsia"/>
          <w:b/>
          <w:color w:val="000000" w:themeColor="text1"/>
          <w:sz w:val="28"/>
          <w:szCs w:val="28"/>
        </w:rPr>
        <w:t>偏 离 表</w:t>
      </w:r>
    </w:p>
    <w:p w:rsidR="00C63A28" w:rsidRPr="009A51A6" w:rsidRDefault="002749DA">
      <w:pPr>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供应商应对竞争性谈判文件中规定的商务及技术部分给予充分的考虑。为了评审的需要，供应商应将这些条款的异议逐条提出或根据以下要求的格式提出偏离。</w:t>
      </w:r>
    </w:p>
    <w:p w:rsidR="00C63A28" w:rsidRPr="009A51A6" w:rsidRDefault="002749DA">
      <w:pPr>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 xml:space="preserve">如无偏离，请在本页上写“无”，并附在谈判响应文件中 。          </w:t>
      </w:r>
    </w:p>
    <w:p w:rsidR="00C63A28" w:rsidRPr="009A51A6" w:rsidRDefault="002749DA">
      <w:pPr>
        <w:ind w:firstLineChars="200" w:firstLine="420"/>
        <w:rPr>
          <w:rFonts w:ascii="宋体" w:hAnsi="宋体" w:cs="宋体"/>
          <w:color w:val="000000" w:themeColor="text1"/>
          <w:szCs w:val="21"/>
        </w:rPr>
      </w:pPr>
      <w:r w:rsidRPr="009A51A6">
        <w:rPr>
          <w:rFonts w:ascii="宋体" w:hAnsi="宋体"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9A51A6" w:rsidRPr="009A51A6">
        <w:trPr>
          <w:trHeight w:hRule="exact" w:val="510"/>
        </w:trPr>
        <w:tc>
          <w:tcPr>
            <w:tcW w:w="2132" w:type="dxa"/>
            <w:vAlign w:val="center"/>
          </w:tcPr>
          <w:p w:rsidR="00C63A28" w:rsidRPr="009A51A6" w:rsidRDefault="002749DA">
            <w:pPr>
              <w:rPr>
                <w:rFonts w:ascii="宋体" w:hAnsi="宋体" w:cs="宋体"/>
                <w:color w:val="000000" w:themeColor="text1"/>
                <w:szCs w:val="21"/>
              </w:rPr>
            </w:pPr>
            <w:r w:rsidRPr="009A51A6">
              <w:rPr>
                <w:rFonts w:ascii="宋体" w:hAnsi="宋体" w:cs="宋体" w:hint="eastAsia"/>
                <w:color w:val="000000" w:themeColor="text1"/>
                <w:szCs w:val="21"/>
              </w:rPr>
              <w:t>章节号</w:t>
            </w:r>
          </w:p>
        </w:tc>
        <w:tc>
          <w:tcPr>
            <w:tcW w:w="2132" w:type="dxa"/>
            <w:vAlign w:val="center"/>
          </w:tcPr>
          <w:p w:rsidR="00C63A28" w:rsidRPr="009A51A6" w:rsidRDefault="002749DA">
            <w:pPr>
              <w:rPr>
                <w:rFonts w:ascii="宋体" w:hAnsi="宋体" w:cs="宋体"/>
                <w:color w:val="000000" w:themeColor="text1"/>
                <w:szCs w:val="21"/>
              </w:rPr>
            </w:pPr>
            <w:r w:rsidRPr="009A51A6">
              <w:rPr>
                <w:rFonts w:ascii="宋体" w:hAnsi="宋体" w:cs="宋体" w:hint="eastAsia"/>
                <w:color w:val="000000" w:themeColor="text1"/>
                <w:szCs w:val="21"/>
              </w:rPr>
              <w:t>供应商的偏离</w:t>
            </w:r>
          </w:p>
        </w:tc>
        <w:tc>
          <w:tcPr>
            <w:tcW w:w="3044" w:type="dxa"/>
            <w:vAlign w:val="center"/>
          </w:tcPr>
          <w:p w:rsidR="00C63A28" w:rsidRPr="009A51A6" w:rsidRDefault="002749DA">
            <w:pPr>
              <w:rPr>
                <w:rFonts w:ascii="宋体" w:hAnsi="宋体" w:cs="宋体"/>
                <w:color w:val="000000" w:themeColor="text1"/>
                <w:szCs w:val="21"/>
              </w:rPr>
            </w:pPr>
            <w:r w:rsidRPr="009A51A6">
              <w:rPr>
                <w:rFonts w:ascii="宋体" w:hAnsi="宋体" w:cs="宋体" w:hint="eastAsia"/>
                <w:color w:val="000000" w:themeColor="text1"/>
                <w:szCs w:val="21"/>
              </w:rPr>
              <w:t>供应商偏离的理由</w:t>
            </w:r>
          </w:p>
        </w:tc>
        <w:tc>
          <w:tcPr>
            <w:tcW w:w="1440" w:type="dxa"/>
            <w:vAlign w:val="center"/>
          </w:tcPr>
          <w:p w:rsidR="00C63A28" w:rsidRPr="009A51A6" w:rsidRDefault="002749DA">
            <w:pPr>
              <w:rPr>
                <w:rFonts w:ascii="宋体" w:hAnsi="宋体" w:cs="宋体"/>
                <w:color w:val="000000" w:themeColor="text1"/>
                <w:szCs w:val="21"/>
              </w:rPr>
            </w:pPr>
            <w:r w:rsidRPr="009A51A6">
              <w:rPr>
                <w:rFonts w:ascii="宋体" w:hAnsi="宋体" w:cs="宋体" w:hint="eastAsia"/>
                <w:color w:val="000000" w:themeColor="text1"/>
                <w:szCs w:val="21"/>
              </w:rPr>
              <w:t>备注</w:t>
            </w:r>
          </w:p>
        </w:tc>
      </w:tr>
      <w:tr w:rsidR="009A51A6" w:rsidRPr="009A51A6">
        <w:trPr>
          <w:trHeight w:hRule="exact" w:val="510"/>
        </w:trPr>
        <w:tc>
          <w:tcPr>
            <w:tcW w:w="2132" w:type="dxa"/>
          </w:tcPr>
          <w:p w:rsidR="00C63A28" w:rsidRPr="009A51A6" w:rsidRDefault="00C63A28">
            <w:pPr>
              <w:rPr>
                <w:rFonts w:ascii="宋体" w:hAnsi="宋体" w:cs="宋体"/>
                <w:color w:val="000000" w:themeColor="text1"/>
                <w:szCs w:val="21"/>
              </w:rPr>
            </w:pPr>
          </w:p>
        </w:tc>
        <w:tc>
          <w:tcPr>
            <w:tcW w:w="2132" w:type="dxa"/>
          </w:tcPr>
          <w:p w:rsidR="00C63A28" w:rsidRPr="009A51A6" w:rsidRDefault="00C63A28">
            <w:pPr>
              <w:rPr>
                <w:rFonts w:ascii="宋体" w:hAnsi="宋体" w:cs="宋体"/>
                <w:color w:val="000000" w:themeColor="text1"/>
                <w:szCs w:val="21"/>
              </w:rPr>
            </w:pPr>
          </w:p>
        </w:tc>
        <w:tc>
          <w:tcPr>
            <w:tcW w:w="3044" w:type="dxa"/>
          </w:tcPr>
          <w:p w:rsidR="00C63A28" w:rsidRPr="009A51A6" w:rsidRDefault="00C63A28">
            <w:pPr>
              <w:rPr>
                <w:rFonts w:ascii="宋体" w:hAnsi="宋体" w:cs="宋体"/>
                <w:color w:val="000000" w:themeColor="text1"/>
                <w:szCs w:val="21"/>
              </w:rPr>
            </w:pPr>
          </w:p>
        </w:tc>
        <w:tc>
          <w:tcPr>
            <w:tcW w:w="1440" w:type="dxa"/>
          </w:tcPr>
          <w:p w:rsidR="00C63A28" w:rsidRPr="009A51A6" w:rsidRDefault="00C63A28">
            <w:pPr>
              <w:rPr>
                <w:rFonts w:ascii="宋体" w:hAnsi="宋体" w:cs="宋体"/>
                <w:color w:val="000000" w:themeColor="text1"/>
                <w:szCs w:val="21"/>
              </w:rPr>
            </w:pPr>
          </w:p>
        </w:tc>
      </w:tr>
      <w:tr w:rsidR="009A51A6" w:rsidRPr="009A51A6">
        <w:trPr>
          <w:trHeight w:hRule="exact" w:val="510"/>
        </w:trPr>
        <w:tc>
          <w:tcPr>
            <w:tcW w:w="2132" w:type="dxa"/>
          </w:tcPr>
          <w:p w:rsidR="00C63A28" w:rsidRPr="009A51A6" w:rsidRDefault="00C63A28">
            <w:pPr>
              <w:rPr>
                <w:rFonts w:ascii="宋体" w:hAnsi="宋体" w:cs="宋体"/>
                <w:color w:val="000000" w:themeColor="text1"/>
                <w:szCs w:val="21"/>
              </w:rPr>
            </w:pPr>
          </w:p>
        </w:tc>
        <w:tc>
          <w:tcPr>
            <w:tcW w:w="2132" w:type="dxa"/>
          </w:tcPr>
          <w:p w:rsidR="00C63A28" w:rsidRPr="009A51A6" w:rsidRDefault="00C63A28">
            <w:pPr>
              <w:rPr>
                <w:rFonts w:ascii="宋体" w:hAnsi="宋体" w:cs="宋体"/>
                <w:color w:val="000000" w:themeColor="text1"/>
                <w:szCs w:val="21"/>
              </w:rPr>
            </w:pPr>
          </w:p>
        </w:tc>
        <w:tc>
          <w:tcPr>
            <w:tcW w:w="3044" w:type="dxa"/>
          </w:tcPr>
          <w:p w:rsidR="00C63A28" w:rsidRPr="009A51A6" w:rsidRDefault="00C63A28">
            <w:pPr>
              <w:rPr>
                <w:rFonts w:ascii="宋体" w:hAnsi="宋体" w:cs="宋体"/>
                <w:color w:val="000000" w:themeColor="text1"/>
                <w:szCs w:val="21"/>
              </w:rPr>
            </w:pPr>
          </w:p>
        </w:tc>
        <w:tc>
          <w:tcPr>
            <w:tcW w:w="1440" w:type="dxa"/>
          </w:tcPr>
          <w:p w:rsidR="00C63A28" w:rsidRPr="009A51A6" w:rsidRDefault="00C63A28">
            <w:pPr>
              <w:rPr>
                <w:rFonts w:ascii="宋体" w:hAnsi="宋体" w:cs="宋体"/>
                <w:color w:val="000000" w:themeColor="text1"/>
                <w:szCs w:val="21"/>
              </w:rPr>
            </w:pPr>
          </w:p>
        </w:tc>
      </w:tr>
      <w:tr w:rsidR="009A51A6" w:rsidRPr="009A51A6">
        <w:trPr>
          <w:trHeight w:hRule="exact" w:val="510"/>
        </w:trPr>
        <w:tc>
          <w:tcPr>
            <w:tcW w:w="2132" w:type="dxa"/>
          </w:tcPr>
          <w:p w:rsidR="00C63A28" w:rsidRPr="009A51A6" w:rsidRDefault="00C63A28">
            <w:pPr>
              <w:rPr>
                <w:rFonts w:ascii="宋体" w:hAnsi="宋体" w:cs="宋体"/>
                <w:color w:val="000000" w:themeColor="text1"/>
                <w:szCs w:val="21"/>
              </w:rPr>
            </w:pPr>
          </w:p>
        </w:tc>
        <w:tc>
          <w:tcPr>
            <w:tcW w:w="2132" w:type="dxa"/>
          </w:tcPr>
          <w:p w:rsidR="00C63A28" w:rsidRPr="009A51A6" w:rsidRDefault="00C63A28">
            <w:pPr>
              <w:rPr>
                <w:rFonts w:ascii="宋体" w:hAnsi="宋体" w:cs="宋体"/>
                <w:color w:val="000000" w:themeColor="text1"/>
                <w:szCs w:val="21"/>
              </w:rPr>
            </w:pPr>
          </w:p>
        </w:tc>
        <w:tc>
          <w:tcPr>
            <w:tcW w:w="3044" w:type="dxa"/>
          </w:tcPr>
          <w:p w:rsidR="00C63A28" w:rsidRPr="009A51A6" w:rsidRDefault="00C63A28">
            <w:pPr>
              <w:rPr>
                <w:rFonts w:ascii="宋体" w:hAnsi="宋体" w:cs="宋体"/>
                <w:color w:val="000000" w:themeColor="text1"/>
                <w:szCs w:val="21"/>
              </w:rPr>
            </w:pPr>
          </w:p>
        </w:tc>
        <w:tc>
          <w:tcPr>
            <w:tcW w:w="1440" w:type="dxa"/>
          </w:tcPr>
          <w:p w:rsidR="00C63A28" w:rsidRPr="009A51A6" w:rsidRDefault="00C63A28">
            <w:pPr>
              <w:rPr>
                <w:rFonts w:ascii="宋体" w:hAnsi="宋体" w:cs="宋体"/>
                <w:color w:val="000000" w:themeColor="text1"/>
                <w:szCs w:val="21"/>
              </w:rPr>
            </w:pPr>
          </w:p>
        </w:tc>
      </w:tr>
    </w:tbl>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供应商</w:t>
      </w:r>
      <w:r w:rsidRPr="009A51A6">
        <w:rPr>
          <w:rFonts w:ascii="宋体" w:hAnsi="宋体" w:hint="eastAsia"/>
          <w:color w:val="000000" w:themeColor="text1"/>
          <w:szCs w:val="21"/>
        </w:rPr>
        <w:t>名称（公章）：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法定代表人或代理人（签字或盖章）：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日期：      年  月   日</w:t>
      </w:r>
    </w:p>
    <w:p w:rsidR="00C63A28" w:rsidRPr="009A51A6" w:rsidRDefault="00C63A28">
      <w:pPr>
        <w:pStyle w:val="a3"/>
        <w:overflowPunct w:val="0"/>
        <w:spacing w:line="500" w:lineRule="exact"/>
        <w:ind w:firstLine="0"/>
        <w:rPr>
          <w:rFonts w:hAnsi="宋体" w:cs="宋体"/>
          <w:b/>
          <w:color w:val="000000" w:themeColor="text1"/>
          <w:sz w:val="28"/>
          <w:szCs w:val="28"/>
        </w:rPr>
      </w:pPr>
    </w:p>
    <w:p w:rsidR="00C63A28" w:rsidRPr="009A51A6" w:rsidRDefault="00C63A28">
      <w:pPr>
        <w:pStyle w:val="a3"/>
        <w:overflowPunct w:val="0"/>
        <w:spacing w:line="500" w:lineRule="exact"/>
        <w:ind w:firstLine="0"/>
        <w:rPr>
          <w:rFonts w:hAnsi="宋体" w:cs="宋体"/>
          <w:b/>
          <w:color w:val="000000" w:themeColor="text1"/>
          <w:sz w:val="28"/>
          <w:szCs w:val="28"/>
        </w:rPr>
      </w:pPr>
    </w:p>
    <w:p w:rsidR="00C63A28" w:rsidRPr="009A51A6" w:rsidRDefault="002749DA">
      <w:pPr>
        <w:pStyle w:val="a3"/>
        <w:overflowPunct w:val="0"/>
        <w:spacing w:line="500" w:lineRule="exact"/>
        <w:ind w:firstLine="0"/>
        <w:rPr>
          <w:rFonts w:hAnsi="宋体" w:cs="宋体"/>
          <w:b/>
          <w:bCs/>
          <w:color w:val="000000" w:themeColor="text1"/>
          <w:sz w:val="28"/>
          <w:szCs w:val="28"/>
        </w:rPr>
      </w:pPr>
      <w:r w:rsidRPr="009A51A6">
        <w:rPr>
          <w:rFonts w:hAnsi="宋体" w:cs="宋体"/>
          <w:b/>
          <w:bCs/>
          <w:color w:val="000000" w:themeColor="text1"/>
          <w:sz w:val="28"/>
          <w:szCs w:val="28"/>
        </w:rPr>
        <w:t>7</w:t>
      </w:r>
      <w:r w:rsidRPr="009A51A6">
        <w:rPr>
          <w:rFonts w:hAnsi="宋体" w:cs="宋体" w:hint="eastAsia"/>
          <w:b/>
          <w:bCs/>
          <w:color w:val="000000" w:themeColor="text1"/>
          <w:sz w:val="28"/>
          <w:szCs w:val="28"/>
        </w:rPr>
        <w:t>.质保</w:t>
      </w:r>
      <w:r w:rsidRPr="009A51A6">
        <w:rPr>
          <w:rFonts w:hAnsi="宋体" w:cs="宋体"/>
          <w:b/>
          <w:bCs/>
          <w:color w:val="000000" w:themeColor="text1"/>
          <w:sz w:val="28"/>
          <w:szCs w:val="28"/>
        </w:rPr>
        <w:t>及售后</w:t>
      </w:r>
      <w:r w:rsidRPr="009A51A6">
        <w:rPr>
          <w:rFonts w:hAnsi="宋体" w:cs="宋体" w:hint="eastAsia"/>
          <w:b/>
          <w:bCs/>
          <w:color w:val="000000" w:themeColor="text1"/>
          <w:sz w:val="28"/>
          <w:szCs w:val="28"/>
        </w:rPr>
        <w:t>服务承诺书</w:t>
      </w:r>
    </w:p>
    <w:p w:rsidR="00C63A28" w:rsidRPr="009A51A6" w:rsidRDefault="00C63A28">
      <w:pPr>
        <w:pStyle w:val="1"/>
        <w:tabs>
          <w:tab w:val="left" w:pos="432"/>
        </w:tabs>
        <w:spacing w:line="480" w:lineRule="exact"/>
        <w:rPr>
          <w:rFonts w:ascii="宋体" w:hAnsi="宋体" w:cs="宋体"/>
          <w:b w:val="0"/>
          <w:bCs/>
          <w:color w:val="000000" w:themeColor="text1"/>
          <w:szCs w:val="32"/>
        </w:rPr>
      </w:pPr>
    </w:p>
    <w:p w:rsidR="00C63A28" w:rsidRPr="009A51A6" w:rsidRDefault="002749DA" w:rsidP="000362E2">
      <w:pPr>
        <w:jc w:val="center"/>
        <w:rPr>
          <w:b/>
          <w:color w:val="000000" w:themeColor="text1"/>
          <w:sz w:val="28"/>
          <w:szCs w:val="28"/>
        </w:rPr>
      </w:pPr>
      <w:r w:rsidRPr="009A51A6">
        <w:rPr>
          <w:rFonts w:hint="eastAsia"/>
          <w:b/>
          <w:color w:val="000000" w:themeColor="text1"/>
          <w:sz w:val="28"/>
          <w:szCs w:val="28"/>
        </w:rPr>
        <w:t>质保</w:t>
      </w:r>
      <w:r w:rsidRPr="009A51A6">
        <w:rPr>
          <w:b/>
          <w:color w:val="000000" w:themeColor="text1"/>
          <w:sz w:val="28"/>
          <w:szCs w:val="28"/>
        </w:rPr>
        <w:t>及售后</w:t>
      </w:r>
      <w:r w:rsidRPr="009A51A6">
        <w:rPr>
          <w:rFonts w:hint="eastAsia"/>
          <w:b/>
          <w:color w:val="000000" w:themeColor="text1"/>
          <w:sz w:val="28"/>
          <w:szCs w:val="28"/>
        </w:rPr>
        <w:t>服务承诺书</w:t>
      </w:r>
    </w:p>
    <w:p w:rsidR="00C63A28" w:rsidRPr="009A51A6" w:rsidRDefault="00C63A28">
      <w:pPr>
        <w:spacing w:line="360" w:lineRule="auto"/>
        <w:rPr>
          <w:rFonts w:ascii="宋体" w:hAnsi="宋体" w:cs="宋体"/>
          <w:color w:val="000000" w:themeColor="text1"/>
          <w:sz w:val="24"/>
          <w:szCs w:val="24"/>
        </w:rPr>
      </w:pPr>
    </w:p>
    <w:p w:rsidR="00C63A28" w:rsidRPr="009A51A6" w:rsidRDefault="002749DA">
      <w:pPr>
        <w:spacing w:line="360" w:lineRule="auto"/>
        <w:rPr>
          <w:rFonts w:ascii="宋体" w:hAnsi="宋体" w:cs="宋体"/>
          <w:color w:val="000000" w:themeColor="text1"/>
          <w:sz w:val="24"/>
          <w:szCs w:val="24"/>
        </w:rPr>
      </w:pPr>
      <w:r w:rsidRPr="009A51A6">
        <w:rPr>
          <w:rFonts w:ascii="宋体" w:hAnsi="宋体" w:cs="宋体" w:hint="eastAsia"/>
          <w:color w:val="000000" w:themeColor="text1"/>
          <w:sz w:val="24"/>
          <w:szCs w:val="24"/>
        </w:rPr>
        <w:t>服务承诺如下：</w:t>
      </w:r>
    </w:p>
    <w:p w:rsidR="00C63A28" w:rsidRPr="009A51A6" w:rsidRDefault="00C63A28">
      <w:pPr>
        <w:spacing w:line="360" w:lineRule="auto"/>
        <w:rPr>
          <w:rFonts w:ascii="宋体" w:hAnsi="宋体" w:cs="宋体"/>
          <w:color w:val="000000" w:themeColor="text1"/>
          <w:sz w:val="24"/>
          <w:szCs w:val="24"/>
        </w:rPr>
      </w:pPr>
    </w:p>
    <w:p w:rsidR="00C63A28" w:rsidRPr="009A51A6" w:rsidRDefault="00C63A28">
      <w:pPr>
        <w:spacing w:line="360" w:lineRule="auto"/>
        <w:rPr>
          <w:rFonts w:ascii="宋体" w:hAnsi="宋体" w:cs="宋体"/>
          <w:color w:val="000000" w:themeColor="text1"/>
          <w:sz w:val="24"/>
          <w:szCs w:val="24"/>
        </w:rPr>
      </w:pPr>
    </w:p>
    <w:p w:rsidR="00C63A28" w:rsidRPr="009A51A6" w:rsidRDefault="002749DA">
      <w:pPr>
        <w:spacing w:line="360" w:lineRule="auto"/>
        <w:rPr>
          <w:rFonts w:ascii="宋体" w:hAnsi="宋体" w:cs="宋体"/>
          <w:color w:val="000000" w:themeColor="text1"/>
          <w:sz w:val="24"/>
          <w:szCs w:val="24"/>
        </w:rPr>
      </w:pPr>
      <w:r w:rsidRPr="009A51A6">
        <w:rPr>
          <w:rFonts w:ascii="宋体" w:hAnsi="宋体" w:cs="宋体" w:hint="eastAsia"/>
          <w:color w:val="000000" w:themeColor="text1"/>
          <w:sz w:val="24"/>
          <w:szCs w:val="24"/>
        </w:rPr>
        <w:t>质</w:t>
      </w:r>
      <w:proofErr w:type="gramStart"/>
      <w:r w:rsidRPr="009A51A6">
        <w:rPr>
          <w:rFonts w:ascii="宋体" w:hAnsi="宋体" w:cs="宋体" w:hint="eastAsia"/>
          <w:color w:val="000000" w:themeColor="text1"/>
          <w:sz w:val="24"/>
          <w:szCs w:val="24"/>
        </w:rPr>
        <w:t>保</w:t>
      </w:r>
      <w:r w:rsidRPr="009A51A6">
        <w:rPr>
          <w:rFonts w:ascii="宋体" w:hAnsi="宋体" w:cs="宋体"/>
          <w:color w:val="000000" w:themeColor="text1"/>
          <w:sz w:val="24"/>
          <w:szCs w:val="24"/>
        </w:rPr>
        <w:t>承诺</w:t>
      </w:r>
      <w:proofErr w:type="gramEnd"/>
      <w:r w:rsidRPr="009A51A6">
        <w:rPr>
          <w:rFonts w:ascii="宋体" w:hAnsi="宋体" w:cs="宋体"/>
          <w:color w:val="000000" w:themeColor="text1"/>
          <w:sz w:val="24"/>
          <w:szCs w:val="24"/>
        </w:rPr>
        <w:t>如下：</w:t>
      </w:r>
    </w:p>
    <w:p w:rsidR="00C63A28" w:rsidRPr="009A51A6" w:rsidRDefault="00C63A28">
      <w:pPr>
        <w:spacing w:line="360" w:lineRule="auto"/>
        <w:rPr>
          <w:rFonts w:ascii="宋体" w:hAnsi="宋体" w:cs="宋体"/>
          <w:color w:val="000000" w:themeColor="text1"/>
          <w:sz w:val="24"/>
          <w:szCs w:val="24"/>
        </w:rPr>
      </w:pPr>
    </w:p>
    <w:p w:rsidR="00C63A28" w:rsidRPr="009A51A6" w:rsidRDefault="00C63A28">
      <w:pPr>
        <w:spacing w:line="360" w:lineRule="auto"/>
        <w:rPr>
          <w:rFonts w:ascii="宋体" w:hAnsi="宋体" w:cs="宋体"/>
          <w:color w:val="000000" w:themeColor="text1"/>
          <w:sz w:val="24"/>
          <w:szCs w:val="24"/>
        </w:rPr>
      </w:pP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供应商</w:t>
      </w:r>
      <w:r w:rsidRPr="009A51A6">
        <w:rPr>
          <w:rFonts w:ascii="宋体" w:hAnsi="宋体" w:hint="eastAsia"/>
          <w:color w:val="000000" w:themeColor="text1"/>
          <w:szCs w:val="21"/>
        </w:rPr>
        <w:t>名称（公章）：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法定代表人或代理人（签字或盖章）：</w:t>
      </w:r>
    </w:p>
    <w:p w:rsidR="00C63A28" w:rsidRPr="009A51A6" w:rsidRDefault="002749DA">
      <w:pPr>
        <w:spacing w:line="360" w:lineRule="exact"/>
        <w:rPr>
          <w:rFonts w:ascii="宋体" w:hAnsi="宋体" w:cs="宋体"/>
          <w:color w:val="000000" w:themeColor="text1"/>
          <w:szCs w:val="21"/>
        </w:rPr>
      </w:pPr>
      <w:r w:rsidRPr="009A51A6">
        <w:rPr>
          <w:rFonts w:ascii="宋体" w:hAnsi="宋体" w:cs="宋体" w:hint="eastAsia"/>
          <w:color w:val="000000" w:themeColor="text1"/>
          <w:szCs w:val="21"/>
        </w:rPr>
        <w:t>日期：      年  月   日</w:t>
      </w:r>
    </w:p>
    <w:p w:rsidR="00C63A28" w:rsidRPr="009A51A6" w:rsidRDefault="00C63A28">
      <w:pPr>
        <w:rPr>
          <w:rFonts w:ascii="宋体" w:hAnsi="宋体" w:cs="宋体"/>
          <w:color w:val="000000" w:themeColor="text1"/>
          <w:sz w:val="24"/>
          <w:szCs w:val="24"/>
        </w:rPr>
      </w:pPr>
    </w:p>
    <w:p w:rsidR="00C63A28" w:rsidRPr="009A51A6" w:rsidRDefault="00C63A28">
      <w:pPr>
        <w:rPr>
          <w:rFonts w:ascii="宋体" w:hAnsi="宋体" w:cs="宋体"/>
          <w:color w:val="000000" w:themeColor="text1"/>
          <w:sz w:val="24"/>
          <w:szCs w:val="24"/>
        </w:rPr>
      </w:pPr>
    </w:p>
    <w:p w:rsidR="00C63A28" w:rsidRPr="009A51A6" w:rsidRDefault="00C63A28">
      <w:pPr>
        <w:rPr>
          <w:rFonts w:ascii="宋体" w:hAnsi="宋体" w:cs="宋体"/>
          <w:color w:val="000000" w:themeColor="text1"/>
          <w:sz w:val="24"/>
          <w:szCs w:val="24"/>
        </w:rPr>
      </w:pPr>
    </w:p>
    <w:p w:rsidR="00C63A28" w:rsidRPr="009A51A6" w:rsidRDefault="002749DA" w:rsidP="008A19F0">
      <w:pPr>
        <w:pStyle w:val="1"/>
        <w:rPr>
          <w:color w:val="000000" w:themeColor="text1"/>
        </w:rPr>
      </w:pPr>
      <w:bookmarkStart w:id="9" w:name="_Toc17536931"/>
      <w:r w:rsidRPr="009A51A6">
        <w:rPr>
          <w:rFonts w:hint="eastAsia"/>
          <w:color w:val="000000" w:themeColor="text1"/>
        </w:rPr>
        <w:lastRenderedPageBreak/>
        <w:t>友</w:t>
      </w:r>
      <w:r w:rsidRPr="009A51A6">
        <w:rPr>
          <w:rFonts w:hint="eastAsia"/>
          <w:color w:val="000000" w:themeColor="text1"/>
        </w:rPr>
        <w:t xml:space="preserve"> </w:t>
      </w:r>
      <w:r w:rsidRPr="009A51A6">
        <w:rPr>
          <w:rFonts w:hint="eastAsia"/>
          <w:color w:val="000000" w:themeColor="text1"/>
        </w:rPr>
        <w:t>情</w:t>
      </w:r>
      <w:r w:rsidRPr="009A51A6">
        <w:rPr>
          <w:rFonts w:hint="eastAsia"/>
          <w:color w:val="000000" w:themeColor="text1"/>
        </w:rPr>
        <w:t xml:space="preserve"> </w:t>
      </w:r>
      <w:r w:rsidRPr="009A51A6">
        <w:rPr>
          <w:rFonts w:hint="eastAsia"/>
          <w:color w:val="000000" w:themeColor="text1"/>
        </w:rPr>
        <w:t>提</w:t>
      </w:r>
      <w:r w:rsidRPr="009A51A6">
        <w:rPr>
          <w:rFonts w:hint="eastAsia"/>
          <w:color w:val="000000" w:themeColor="text1"/>
        </w:rPr>
        <w:t xml:space="preserve"> </w:t>
      </w:r>
      <w:r w:rsidRPr="009A51A6">
        <w:rPr>
          <w:rFonts w:hint="eastAsia"/>
          <w:color w:val="000000" w:themeColor="text1"/>
        </w:rPr>
        <w:t>醒</w:t>
      </w:r>
      <w:bookmarkEnd w:id="9"/>
    </w:p>
    <w:p w:rsidR="00C63A28" w:rsidRPr="009A51A6" w:rsidRDefault="002749DA">
      <w:pPr>
        <w:spacing w:line="420" w:lineRule="exact"/>
        <w:rPr>
          <w:rFonts w:ascii="宋体" w:hAnsi="宋体" w:cs="宋体"/>
          <w:color w:val="000000" w:themeColor="text1"/>
          <w:sz w:val="24"/>
          <w:szCs w:val="24"/>
        </w:rPr>
      </w:pPr>
      <w:r w:rsidRPr="009A51A6">
        <w:rPr>
          <w:rFonts w:ascii="宋体" w:hAnsi="宋体" w:cs="宋体" w:hint="eastAsia"/>
          <w:color w:val="000000" w:themeColor="text1"/>
          <w:sz w:val="24"/>
          <w:szCs w:val="24"/>
        </w:rPr>
        <w:t>各供应商：</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您好！</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为了提高贵单位谈判</w:t>
      </w:r>
      <w:r w:rsidRPr="009A51A6">
        <w:rPr>
          <w:rFonts w:ascii="宋体" w:hAnsi="宋体" w:cs="宋体"/>
          <w:color w:val="000000" w:themeColor="text1"/>
          <w:sz w:val="24"/>
          <w:szCs w:val="24"/>
        </w:rPr>
        <w:t>响应文件的</w:t>
      </w:r>
      <w:r w:rsidRPr="009A51A6">
        <w:rPr>
          <w:rFonts w:ascii="宋体" w:hAnsi="宋体" w:cs="宋体" w:hint="eastAsia"/>
          <w:color w:val="000000" w:themeColor="text1"/>
          <w:sz w:val="24"/>
          <w:szCs w:val="24"/>
        </w:rPr>
        <w:t>有效性，减少不必要的无效响应，</w:t>
      </w:r>
      <w:proofErr w:type="gramStart"/>
      <w:r w:rsidRPr="009A51A6">
        <w:rPr>
          <w:rFonts w:ascii="宋体" w:hAnsi="宋体" w:cs="宋体" w:hint="eastAsia"/>
          <w:color w:val="000000" w:themeColor="text1"/>
          <w:sz w:val="24"/>
          <w:szCs w:val="24"/>
        </w:rPr>
        <w:t>特</w:t>
      </w:r>
      <w:proofErr w:type="gramEnd"/>
      <w:r w:rsidRPr="009A51A6">
        <w:rPr>
          <w:rFonts w:ascii="宋体" w:hAnsi="宋体" w:cs="宋体" w:hint="eastAsia"/>
          <w:color w:val="000000" w:themeColor="text1"/>
          <w:sz w:val="24"/>
          <w:szCs w:val="24"/>
        </w:rPr>
        <w:t>友情提醒注意以下几点：</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1.请谨记竞争性谈判文件上表述的</w:t>
      </w:r>
      <w:r w:rsidRPr="009A51A6">
        <w:rPr>
          <w:rFonts w:ascii="宋体" w:hAnsi="宋体" w:cs="宋体" w:hint="eastAsia"/>
          <w:b/>
          <w:color w:val="000000" w:themeColor="text1"/>
          <w:sz w:val="24"/>
          <w:szCs w:val="24"/>
        </w:rPr>
        <w:t>各项事宜时间节点</w:t>
      </w:r>
      <w:r w:rsidRPr="009A51A6">
        <w:rPr>
          <w:rFonts w:ascii="宋体" w:hAnsi="宋体" w:cs="宋体" w:hint="eastAsia"/>
          <w:color w:val="000000" w:themeColor="text1"/>
          <w:sz w:val="24"/>
          <w:szCs w:val="24"/>
        </w:rPr>
        <w:t>，特别是</w:t>
      </w:r>
      <w:r w:rsidRPr="009A51A6">
        <w:rPr>
          <w:rFonts w:ascii="宋体" w:hAnsi="宋体" w:cs="宋体" w:hint="eastAsia"/>
          <w:b/>
          <w:color w:val="000000" w:themeColor="text1"/>
          <w:sz w:val="24"/>
          <w:szCs w:val="24"/>
        </w:rPr>
        <w:t>谈判时间和地点</w:t>
      </w:r>
      <w:r w:rsidRPr="009A51A6">
        <w:rPr>
          <w:rFonts w:ascii="宋体" w:hAnsi="宋体" w:cs="宋体" w:hint="eastAsia"/>
          <w:color w:val="000000" w:themeColor="text1"/>
          <w:sz w:val="24"/>
          <w:szCs w:val="24"/>
        </w:rPr>
        <w:t>，迟到的将一律不能进入开标室。</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2.谈判保证金一定要从</w:t>
      </w:r>
      <w:r w:rsidRPr="009A51A6">
        <w:rPr>
          <w:rFonts w:ascii="宋体" w:hAnsi="宋体" w:cs="宋体" w:hint="eastAsia"/>
          <w:b/>
          <w:color w:val="000000" w:themeColor="text1"/>
          <w:sz w:val="24"/>
          <w:szCs w:val="24"/>
        </w:rPr>
        <w:t>供应商账户</w:t>
      </w:r>
      <w:r w:rsidRPr="009A51A6">
        <w:rPr>
          <w:rFonts w:ascii="宋体" w:hAnsi="宋体" w:cs="宋体" w:hint="eastAsia"/>
          <w:color w:val="000000" w:themeColor="text1"/>
          <w:sz w:val="24"/>
          <w:szCs w:val="24"/>
        </w:rPr>
        <w:t>按竞争性谈判文件规定的</w:t>
      </w:r>
      <w:r w:rsidRPr="009A51A6">
        <w:rPr>
          <w:rFonts w:ascii="宋体" w:hAnsi="宋体" w:cs="宋体" w:hint="eastAsia"/>
          <w:b/>
          <w:color w:val="000000" w:themeColor="text1"/>
          <w:sz w:val="24"/>
          <w:szCs w:val="24"/>
        </w:rPr>
        <w:t>方式和</w:t>
      </w:r>
      <w:proofErr w:type="gramStart"/>
      <w:r w:rsidRPr="009A51A6">
        <w:rPr>
          <w:rFonts w:ascii="宋体" w:hAnsi="宋体" w:cs="宋体" w:hint="eastAsia"/>
          <w:b/>
          <w:color w:val="000000" w:themeColor="text1"/>
          <w:sz w:val="24"/>
          <w:szCs w:val="24"/>
        </w:rPr>
        <w:t>时间</w:t>
      </w:r>
      <w:r w:rsidRPr="009A51A6">
        <w:rPr>
          <w:rFonts w:ascii="宋体" w:hAnsi="宋体" w:cs="宋体" w:hint="eastAsia"/>
          <w:color w:val="000000" w:themeColor="text1"/>
          <w:sz w:val="24"/>
          <w:szCs w:val="24"/>
        </w:rPr>
        <w:t>缴至</w:t>
      </w:r>
      <w:r w:rsidRPr="009A51A6">
        <w:rPr>
          <w:rFonts w:ascii="宋体" w:hAnsi="宋体" w:cs="宋体" w:hint="eastAsia"/>
          <w:b/>
          <w:color w:val="000000" w:themeColor="text1"/>
          <w:sz w:val="24"/>
          <w:szCs w:val="24"/>
        </w:rPr>
        <w:t>指定</w:t>
      </w:r>
      <w:proofErr w:type="gramEnd"/>
      <w:r w:rsidRPr="009A51A6">
        <w:rPr>
          <w:rFonts w:ascii="宋体" w:hAnsi="宋体" w:cs="宋体" w:hint="eastAsia"/>
          <w:b/>
          <w:color w:val="000000" w:themeColor="text1"/>
          <w:sz w:val="24"/>
          <w:szCs w:val="24"/>
        </w:rPr>
        <w:t>账户并到账</w:t>
      </w:r>
      <w:r w:rsidRPr="009A51A6">
        <w:rPr>
          <w:rFonts w:ascii="宋体" w:hAnsi="宋体" w:cs="宋体" w:hint="eastAsia"/>
          <w:color w:val="000000" w:themeColor="text1"/>
          <w:sz w:val="24"/>
          <w:szCs w:val="24"/>
        </w:rPr>
        <w:t>，拒绝以其它方式缴纳，禁止第三方代缴保证金。</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3</w:t>
      </w:r>
      <w:r w:rsidRPr="009A51A6">
        <w:rPr>
          <w:rFonts w:ascii="宋体" w:hAnsi="宋体" w:cs="宋体"/>
          <w:color w:val="000000" w:themeColor="text1"/>
          <w:sz w:val="24"/>
          <w:szCs w:val="24"/>
        </w:rPr>
        <w:t>.</w:t>
      </w:r>
      <w:r w:rsidRPr="009A51A6">
        <w:rPr>
          <w:rFonts w:ascii="宋体" w:hAnsi="宋体" w:cs="宋体" w:hint="eastAsia"/>
          <w:color w:val="000000" w:themeColor="text1"/>
          <w:sz w:val="24"/>
          <w:szCs w:val="24"/>
        </w:rPr>
        <w:t>谈判响应文件</w:t>
      </w:r>
      <w:r w:rsidRPr="009A51A6">
        <w:rPr>
          <w:rFonts w:ascii="宋体" w:hAnsi="宋体" w:cs="宋体" w:hint="eastAsia"/>
          <w:b/>
          <w:color w:val="000000" w:themeColor="text1"/>
          <w:sz w:val="24"/>
          <w:szCs w:val="24"/>
        </w:rPr>
        <w:t>正本和副本应当密封，电子光盘</w:t>
      </w:r>
      <w:r w:rsidRPr="009A51A6">
        <w:rPr>
          <w:rFonts w:ascii="宋体" w:hAnsi="宋体" w:cs="宋体"/>
          <w:b/>
          <w:color w:val="000000" w:themeColor="text1"/>
          <w:sz w:val="24"/>
          <w:szCs w:val="24"/>
        </w:rPr>
        <w:t>应当</w:t>
      </w:r>
      <w:r w:rsidRPr="009A51A6">
        <w:rPr>
          <w:rFonts w:ascii="宋体" w:hAnsi="宋体" w:cs="宋体" w:hint="eastAsia"/>
          <w:b/>
          <w:color w:val="000000" w:themeColor="text1"/>
          <w:sz w:val="24"/>
          <w:szCs w:val="24"/>
        </w:rPr>
        <w:t>单独密封，</w:t>
      </w:r>
      <w:r w:rsidRPr="009A51A6">
        <w:rPr>
          <w:rFonts w:ascii="宋体" w:hAnsi="宋体" w:cs="宋体" w:hint="eastAsia"/>
          <w:color w:val="000000" w:themeColor="text1"/>
          <w:sz w:val="24"/>
          <w:szCs w:val="24"/>
        </w:rPr>
        <w:t>并在封袋上加盖</w:t>
      </w:r>
      <w:r w:rsidRPr="009A51A6">
        <w:rPr>
          <w:rFonts w:ascii="宋体" w:hAnsi="宋体" w:cs="宋体" w:hint="eastAsia"/>
          <w:b/>
          <w:color w:val="000000" w:themeColor="text1"/>
          <w:sz w:val="24"/>
          <w:szCs w:val="24"/>
        </w:rPr>
        <w:t>供应商公章</w:t>
      </w:r>
      <w:r w:rsidRPr="009A51A6">
        <w:rPr>
          <w:rFonts w:ascii="宋体" w:hAnsi="宋体" w:cs="宋体" w:hint="eastAsia"/>
          <w:color w:val="000000" w:themeColor="text1"/>
          <w:sz w:val="24"/>
          <w:szCs w:val="24"/>
        </w:rPr>
        <w:t>。</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color w:val="000000" w:themeColor="text1"/>
          <w:sz w:val="24"/>
          <w:szCs w:val="24"/>
        </w:rPr>
        <w:t>4.</w:t>
      </w:r>
      <w:r w:rsidRPr="009A51A6">
        <w:rPr>
          <w:rFonts w:ascii="宋体" w:hAnsi="宋体" w:cs="宋体" w:hint="eastAsia"/>
          <w:color w:val="000000" w:themeColor="text1"/>
          <w:sz w:val="24"/>
          <w:szCs w:val="24"/>
        </w:rPr>
        <w:t>谈判</w:t>
      </w:r>
      <w:r w:rsidRPr="009A51A6">
        <w:rPr>
          <w:rFonts w:hint="eastAsia"/>
          <w:color w:val="000000" w:themeColor="text1"/>
          <w:sz w:val="24"/>
          <w:szCs w:val="24"/>
        </w:rPr>
        <w:t>响应文件中的</w:t>
      </w:r>
      <w:r w:rsidRPr="009A51A6">
        <w:rPr>
          <w:rFonts w:ascii="宋体" w:hAnsi="宋体" w:cs="宋体" w:hint="eastAsia"/>
          <w:color w:val="000000" w:themeColor="text1"/>
          <w:sz w:val="24"/>
          <w:szCs w:val="24"/>
        </w:rPr>
        <w:t>证明文件及资料需提供复印件并加盖</w:t>
      </w:r>
      <w:r w:rsidRPr="009A51A6">
        <w:rPr>
          <w:rFonts w:ascii="宋体" w:hAnsi="宋体" w:cs="宋体" w:hint="eastAsia"/>
          <w:b/>
          <w:color w:val="000000" w:themeColor="text1"/>
          <w:sz w:val="24"/>
          <w:szCs w:val="24"/>
        </w:rPr>
        <w:t>公章</w:t>
      </w:r>
      <w:r w:rsidRPr="009A51A6">
        <w:rPr>
          <w:rFonts w:ascii="宋体" w:hAnsi="宋体" w:cs="宋体" w:hint="eastAsia"/>
          <w:color w:val="000000" w:themeColor="text1"/>
          <w:sz w:val="24"/>
          <w:szCs w:val="24"/>
        </w:rPr>
        <w:t>，有要求提供原件或公证件的必须将原件或公证件携带</w:t>
      </w:r>
      <w:proofErr w:type="gramStart"/>
      <w:r w:rsidRPr="009A51A6">
        <w:rPr>
          <w:rFonts w:ascii="宋体" w:hAnsi="宋体" w:cs="宋体" w:hint="eastAsia"/>
          <w:color w:val="000000" w:themeColor="text1"/>
          <w:sz w:val="24"/>
          <w:szCs w:val="24"/>
        </w:rPr>
        <w:t>至谈判</w:t>
      </w:r>
      <w:proofErr w:type="gramEnd"/>
      <w:r w:rsidRPr="009A51A6">
        <w:rPr>
          <w:rFonts w:ascii="宋体" w:hAnsi="宋体" w:cs="宋体"/>
          <w:color w:val="000000" w:themeColor="text1"/>
          <w:sz w:val="24"/>
          <w:szCs w:val="24"/>
        </w:rPr>
        <w:t>现场备查</w:t>
      </w:r>
      <w:r w:rsidRPr="009A51A6">
        <w:rPr>
          <w:rFonts w:ascii="宋体" w:hAnsi="宋体" w:cs="宋体" w:hint="eastAsia"/>
          <w:color w:val="000000" w:themeColor="text1"/>
          <w:sz w:val="24"/>
          <w:szCs w:val="24"/>
        </w:rPr>
        <w:t>或核查。</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color w:val="000000" w:themeColor="text1"/>
          <w:sz w:val="24"/>
          <w:szCs w:val="24"/>
        </w:rPr>
        <w:t>5</w:t>
      </w:r>
      <w:r w:rsidRPr="009A51A6">
        <w:rPr>
          <w:rFonts w:ascii="宋体" w:hAnsi="宋体" w:cs="宋体" w:hint="eastAsia"/>
          <w:color w:val="000000" w:themeColor="text1"/>
          <w:sz w:val="24"/>
          <w:szCs w:val="24"/>
        </w:rPr>
        <w:t>.需要提供样品的，</w:t>
      </w:r>
      <w:proofErr w:type="gramStart"/>
      <w:r w:rsidRPr="009A51A6">
        <w:rPr>
          <w:rFonts w:ascii="宋体" w:hAnsi="宋体" w:cs="宋体" w:hint="eastAsia"/>
          <w:color w:val="000000" w:themeColor="text1"/>
          <w:sz w:val="24"/>
          <w:szCs w:val="24"/>
        </w:rPr>
        <w:t>请严格</w:t>
      </w:r>
      <w:proofErr w:type="gramEnd"/>
      <w:r w:rsidRPr="009A51A6">
        <w:rPr>
          <w:rFonts w:ascii="宋体" w:hAnsi="宋体" w:cs="宋体" w:hint="eastAsia"/>
          <w:color w:val="000000" w:themeColor="text1"/>
          <w:sz w:val="24"/>
          <w:szCs w:val="24"/>
        </w:rPr>
        <w:t>按竞争性谈判文件要求提供，同时注意</w:t>
      </w:r>
      <w:r w:rsidRPr="009A51A6">
        <w:rPr>
          <w:rFonts w:ascii="宋体" w:hAnsi="宋体" w:cs="宋体" w:hint="eastAsia"/>
          <w:b/>
          <w:color w:val="000000" w:themeColor="text1"/>
          <w:sz w:val="24"/>
          <w:szCs w:val="24"/>
        </w:rPr>
        <w:t>密封、隐蔽</w:t>
      </w:r>
      <w:r w:rsidRPr="009A51A6">
        <w:rPr>
          <w:rFonts w:ascii="宋体" w:hAnsi="宋体" w:cs="宋体" w:hint="eastAsia"/>
          <w:color w:val="000000" w:themeColor="text1"/>
          <w:sz w:val="24"/>
          <w:szCs w:val="24"/>
        </w:rPr>
        <w:t>标签的相关要求。</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color w:val="000000" w:themeColor="text1"/>
          <w:sz w:val="24"/>
          <w:szCs w:val="24"/>
        </w:rPr>
        <w:t>6</w:t>
      </w:r>
      <w:r w:rsidRPr="009A51A6">
        <w:rPr>
          <w:rFonts w:ascii="宋体" w:hAnsi="宋体" w:cs="宋体" w:hint="eastAsia"/>
          <w:color w:val="000000" w:themeColor="text1"/>
          <w:sz w:val="24"/>
          <w:szCs w:val="24"/>
        </w:rPr>
        <w:t>.因竞争性谈判文件文字表述有限，</w:t>
      </w:r>
      <w:proofErr w:type="gramStart"/>
      <w:r w:rsidRPr="009A51A6">
        <w:rPr>
          <w:rFonts w:ascii="宋体" w:hAnsi="宋体" w:cs="宋体" w:hint="eastAsia"/>
          <w:color w:val="000000" w:themeColor="text1"/>
          <w:sz w:val="24"/>
          <w:szCs w:val="24"/>
        </w:rPr>
        <w:t>鼓励您</w:t>
      </w:r>
      <w:r w:rsidRPr="009A51A6">
        <w:rPr>
          <w:rFonts w:ascii="宋体" w:hAnsi="宋体" w:cs="宋体" w:hint="eastAsia"/>
          <w:b/>
          <w:color w:val="000000" w:themeColor="text1"/>
          <w:sz w:val="24"/>
          <w:szCs w:val="24"/>
        </w:rPr>
        <w:t>现场</w:t>
      </w:r>
      <w:proofErr w:type="gramEnd"/>
      <w:r w:rsidRPr="009A51A6">
        <w:rPr>
          <w:rFonts w:ascii="宋体" w:hAnsi="宋体" w:cs="宋体" w:hint="eastAsia"/>
          <w:b/>
          <w:color w:val="000000" w:themeColor="text1"/>
          <w:sz w:val="24"/>
          <w:szCs w:val="24"/>
        </w:rPr>
        <w:t>踏勘</w:t>
      </w:r>
      <w:r w:rsidRPr="009A51A6">
        <w:rPr>
          <w:rFonts w:ascii="宋体" w:hAnsi="宋体" w:cs="宋体" w:hint="eastAsia"/>
          <w:color w:val="000000" w:themeColor="text1"/>
          <w:sz w:val="24"/>
          <w:szCs w:val="24"/>
        </w:rPr>
        <w:t>，可以在谈判前充分了解现场环境、工程进度和质量要求等信息，为贵单位有针对性的制作谈判响应文件积累充分的原始资料。</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color w:val="000000" w:themeColor="text1"/>
          <w:sz w:val="24"/>
          <w:szCs w:val="24"/>
        </w:rPr>
        <w:t>7</w:t>
      </w:r>
      <w:r w:rsidRPr="009A51A6">
        <w:rPr>
          <w:rFonts w:ascii="宋体" w:hAnsi="宋体" w:cs="宋体" w:hint="eastAsia"/>
          <w:color w:val="000000" w:themeColor="text1"/>
          <w:sz w:val="24"/>
          <w:szCs w:val="24"/>
        </w:rPr>
        <w:t>.设定</w:t>
      </w:r>
      <w:r w:rsidRPr="009A51A6">
        <w:rPr>
          <w:rFonts w:ascii="宋体" w:hAnsi="宋体" w:cs="宋体" w:hint="eastAsia"/>
          <w:b/>
          <w:color w:val="000000" w:themeColor="text1"/>
          <w:sz w:val="24"/>
          <w:szCs w:val="24"/>
        </w:rPr>
        <w:t>最高限价</w:t>
      </w:r>
      <w:r w:rsidRPr="009A51A6">
        <w:rPr>
          <w:rFonts w:ascii="宋体" w:hAnsi="宋体" w:cs="宋体" w:hint="eastAsia"/>
          <w:color w:val="000000" w:themeColor="text1"/>
          <w:sz w:val="24"/>
          <w:szCs w:val="24"/>
        </w:rPr>
        <w:t>的，超过限价一律视为无效</w:t>
      </w:r>
      <w:r w:rsidRPr="009A51A6">
        <w:rPr>
          <w:rFonts w:ascii="宋体" w:hAnsi="宋体" w:cs="宋体"/>
          <w:color w:val="000000" w:themeColor="text1"/>
          <w:sz w:val="24"/>
          <w:szCs w:val="24"/>
        </w:rPr>
        <w:t>响应</w:t>
      </w:r>
      <w:r w:rsidRPr="009A51A6">
        <w:rPr>
          <w:rFonts w:ascii="宋体" w:hAnsi="宋体" w:cs="宋体" w:hint="eastAsia"/>
          <w:color w:val="000000" w:themeColor="text1"/>
          <w:sz w:val="24"/>
          <w:szCs w:val="24"/>
        </w:rPr>
        <w:t>。</w:t>
      </w: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color w:val="000000" w:themeColor="text1"/>
          <w:sz w:val="24"/>
          <w:szCs w:val="24"/>
        </w:rPr>
        <w:t>8</w:t>
      </w:r>
      <w:r w:rsidRPr="009A51A6">
        <w:rPr>
          <w:rFonts w:ascii="宋体" w:hAnsi="宋体" w:cs="宋体" w:hint="eastAsia"/>
          <w:color w:val="000000" w:themeColor="text1"/>
          <w:sz w:val="24"/>
          <w:szCs w:val="24"/>
        </w:rPr>
        <w:t>.请精心仔细</w:t>
      </w:r>
      <w:r w:rsidRPr="009A51A6">
        <w:rPr>
          <w:rFonts w:ascii="宋体" w:hAnsi="宋体" w:cs="宋体" w:hint="eastAsia"/>
          <w:b/>
          <w:color w:val="000000" w:themeColor="text1"/>
          <w:sz w:val="24"/>
          <w:szCs w:val="24"/>
        </w:rPr>
        <w:t>审阅竞争性谈判文件,特别是</w:t>
      </w:r>
      <w:r w:rsidRPr="009A51A6">
        <w:rPr>
          <w:rFonts w:ascii="宋体" w:hAnsi="宋体" w:cs="宋体"/>
          <w:b/>
          <w:color w:val="000000" w:themeColor="text1"/>
          <w:sz w:val="24"/>
          <w:szCs w:val="24"/>
        </w:rPr>
        <w:t>加粗部分的文</w:t>
      </w:r>
      <w:r w:rsidRPr="009A51A6">
        <w:rPr>
          <w:rFonts w:ascii="宋体" w:hAnsi="宋体" w:cs="宋体" w:hint="eastAsia"/>
          <w:b/>
          <w:color w:val="000000" w:themeColor="text1"/>
          <w:sz w:val="24"/>
          <w:szCs w:val="24"/>
        </w:rPr>
        <w:t>字</w:t>
      </w:r>
      <w:r w:rsidRPr="009A51A6">
        <w:rPr>
          <w:rFonts w:ascii="宋体" w:hAnsi="宋体" w:cs="宋体" w:hint="eastAsia"/>
          <w:color w:val="000000" w:themeColor="text1"/>
          <w:sz w:val="24"/>
          <w:szCs w:val="24"/>
        </w:rPr>
        <w:t>。如有疑问，请按竞争性谈判文件要求进行</w:t>
      </w:r>
      <w:proofErr w:type="gramStart"/>
      <w:r w:rsidRPr="009A51A6">
        <w:rPr>
          <w:rFonts w:ascii="宋体" w:hAnsi="宋体" w:cs="宋体" w:hint="eastAsia"/>
          <w:color w:val="000000" w:themeColor="text1"/>
          <w:sz w:val="24"/>
          <w:szCs w:val="24"/>
        </w:rPr>
        <w:t>询疑</w:t>
      </w:r>
      <w:proofErr w:type="gramEnd"/>
      <w:r w:rsidRPr="009A51A6">
        <w:rPr>
          <w:rFonts w:ascii="宋体" w:hAnsi="宋体" w:cs="宋体" w:hint="eastAsia"/>
          <w:color w:val="000000" w:themeColor="text1"/>
          <w:sz w:val="24"/>
          <w:szCs w:val="24"/>
        </w:rPr>
        <w:t>。</w:t>
      </w:r>
    </w:p>
    <w:p w:rsidR="00C63A28" w:rsidRPr="009A51A6" w:rsidRDefault="00C63A28">
      <w:pPr>
        <w:spacing w:line="480" w:lineRule="exact"/>
        <w:ind w:firstLineChars="200" w:firstLine="480"/>
        <w:rPr>
          <w:rFonts w:ascii="宋体" w:hAnsi="宋体" w:cs="宋体"/>
          <w:color w:val="000000" w:themeColor="text1"/>
          <w:sz w:val="24"/>
          <w:szCs w:val="24"/>
        </w:rPr>
      </w:pPr>
    </w:p>
    <w:p w:rsidR="00C63A28" w:rsidRPr="009A51A6" w:rsidRDefault="002749DA">
      <w:pPr>
        <w:spacing w:line="480" w:lineRule="exact"/>
        <w:ind w:firstLineChars="200" w:firstLine="480"/>
        <w:rPr>
          <w:rFonts w:ascii="宋体" w:hAnsi="宋体" w:cs="宋体"/>
          <w:color w:val="000000" w:themeColor="text1"/>
          <w:sz w:val="24"/>
          <w:szCs w:val="24"/>
        </w:rPr>
      </w:pPr>
      <w:r w:rsidRPr="009A51A6">
        <w:rPr>
          <w:rFonts w:ascii="宋体" w:hAnsi="宋体" w:cs="宋体" w:hint="eastAsia"/>
          <w:color w:val="000000" w:themeColor="text1"/>
          <w:sz w:val="24"/>
          <w:szCs w:val="24"/>
        </w:rPr>
        <w:t>我单位</w:t>
      </w:r>
      <w:r w:rsidRPr="009A51A6">
        <w:rPr>
          <w:rFonts w:ascii="宋体" w:hAnsi="宋体" w:cs="宋体"/>
          <w:color w:val="000000" w:themeColor="text1"/>
          <w:sz w:val="24"/>
          <w:szCs w:val="24"/>
        </w:rPr>
        <w:t>十分</w:t>
      </w:r>
      <w:r w:rsidRPr="009A51A6">
        <w:rPr>
          <w:rFonts w:ascii="宋体" w:hAnsi="宋体" w:cs="宋体" w:hint="eastAsia"/>
          <w:color w:val="000000" w:themeColor="text1"/>
          <w:sz w:val="24"/>
          <w:szCs w:val="24"/>
        </w:rPr>
        <w:t>欢迎贵单位对招标采购组织工作提出宝贵意见</w:t>
      </w:r>
      <w:r w:rsidRPr="009A51A6">
        <w:rPr>
          <w:rFonts w:ascii="宋体" w:hAnsi="宋体" w:cs="宋体"/>
          <w:color w:val="000000" w:themeColor="text1"/>
          <w:sz w:val="24"/>
          <w:szCs w:val="24"/>
        </w:rPr>
        <w:t>和建议</w:t>
      </w:r>
      <w:r w:rsidRPr="009A51A6">
        <w:rPr>
          <w:rFonts w:ascii="宋体" w:hAnsi="宋体" w:cs="宋体" w:hint="eastAsia"/>
          <w:color w:val="000000" w:themeColor="text1"/>
          <w:sz w:val="24"/>
          <w:szCs w:val="24"/>
        </w:rPr>
        <w:t>。电话：0519-</w:t>
      </w:r>
      <w:proofErr w:type="gramStart"/>
      <w:r w:rsidRPr="009A51A6">
        <w:rPr>
          <w:rFonts w:ascii="宋体" w:hAnsi="宋体" w:cs="宋体" w:hint="eastAsia"/>
          <w:color w:val="000000" w:themeColor="text1"/>
          <w:sz w:val="24"/>
          <w:szCs w:val="24"/>
        </w:rPr>
        <w:t>81580101  0519</w:t>
      </w:r>
      <w:proofErr w:type="gramEnd"/>
      <w:r w:rsidRPr="009A51A6">
        <w:rPr>
          <w:rFonts w:ascii="宋体" w:hAnsi="宋体" w:cs="宋体" w:hint="eastAsia"/>
          <w:color w:val="000000" w:themeColor="text1"/>
          <w:sz w:val="24"/>
          <w:szCs w:val="24"/>
        </w:rPr>
        <w:t>-81581212</w:t>
      </w:r>
    </w:p>
    <w:p w:rsidR="00C63A28" w:rsidRPr="009A51A6" w:rsidRDefault="002749DA">
      <w:pPr>
        <w:spacing w:line="480" w:lineRule="exact"/>
        <w:ind w:firstLineChars="200" w:firstLine="480"/>
        <w:rPr>
          <w:rFonts w:ascii="宋体" w:hAnsi="宋体" w:cs="宋体"/>
          <w:color w:val="000000" w:themeColor="text1"/>
          <w:sz w:val="24"/>
          <w:szCs w:val="24"/>
        </w:rPr>
      </w:pPr>
      <w:proofErr w:type="gramStart"/>
      <w:r w:rsidRPr="009A51A6">
        <w:rPr>
          <w:rFonts w:ascii="宋体" w:hAnsi="宋体" w:cs="宋体" w:hint="eastAsia"/>
          <w:color w:val="000000" w:themeColor="text1"/>
          <w:sz w:val="24"/>
          <w:szCs w:val="24"/>
        </w:rPr>
        <w:t>最后祝贵单位</w:t>
      </w:r>
      <w:proofErr w:type="gramEnd"/>
      <w:r w:rsidRPr="009A51A6">
        <w:rPr>
          <w:rFonts w:ascii="宋体" w:hAnsi="宋体" w:cs="宋体" w:hint="eastAsia"/>
          <w:color w:val="000000" w:themeColor="text1"/>
          <w:sz w:val="24"/>
          <w:szCs w:val="24"/>
        </w:rPr>
        <w:t>投标成功！</w:t>
      </w:r>
    </w:p>
    <w:p w:rsidR="00C63A28" w:rsidRPr="009A51A6" w:rsidRDefault="00C63A28">
      <w:pPr>
        <w:rPr>
          <w:rFonts w:ascii="宋体" w:hAnsi="宋体" w:cs="宋体"/>
          <w:color w:val="000000" w:themeColor="text1"/>
          <w:sz w:val="24"/>
          <w:szCs w:val="24"/>
        </w:rPr>
      </w:pPr>
    </w:p>
    <w:p w:rsidR="00C63A28" w:rsidRPr="009A51A6" w:rsidRDefault="002749DA">
      <w:pPr>
        <w:spacing w:line="360" w:lineRule="auto"/>
        <w:jc w:val="center"/>
        <w:rPr>
          <w:rFonts w:ascii="宋体" w:hAnsi="宋体" w:cs="宋体"/>
          <w:bCs/>
          <w:color w:val="000000" w:themeColor="text1"/>
          <w:sz w:val="24"/>
        </w:rPr>
      </w:pPr>
      <w:r w:rsidRPr="009A51A6">
        <w:rPr>
          <w:rFonts w:ascii="宋体" w:hAnsi="宋体" w:cs="宋体" w:hint="eastAsia"/>
          <w:bCs/>
          <w:color w:val="000000" w:themeColor="text1"/>
          <w:sz w:val="24"/>
        </w:rPr>
        <w:t>本竞争性谈判文件的最终解释权归常州市城</w:t>
      </w:r>
      <w:proofErr w:type="gramStart"/>
      <w:r w:rsidRPr="009A51A6">
        <w:rPr>
          <w:rFonts w:ascii="宋体" w:hAnsi="宋体" w:cs="宋体" w:hint="eastAsia"/>
          <w:bCs/>
          <w:color w:val="000000" w:themeColor="text1"/>
          <w:sz w:val="24"/>
        </w:rPr>
        <w:t>投建设</w:t>
      </w:r>
      <w:proofErr w:type="gramEnd"/>
      <w:r w:rsidRPr="009A51A6">
        <w:rPr>
          <w:rFonts w:ascii="宋体" w:hAnsi="宋体" w:cs="宋体" w:hint="eastAsia"/>
          <w:bCs/>
          <w:color w:val="000000" w:themeColor="text1"/>
          <w:sz w:val="24"/>
        </w:rPr>
        <w:t>工程招标有限公司所有。</w:t>
      </w:r>
    </w:p>
    <w:p w:rsidR="00C63A28" w:rsidRPr="009A51A6" w:rsidRDefault="002749DA">
      <w:pPr>
        <w:jc w:val="center"/>
        <w:rPr>
          <w:rFonts w:ascii="宋体" w:hAnsi="宋体" w:cs="宋体"/>
          <w:color w:val="000000" w:themeColor="text1"/>
          <w:sz w:val="24"/>
          <w:szCs w:val="24"/>
        </w:rPr>
      </w:pPr>
      <w:r w:rsidRPr="009A51A6">
        <w:rPr>
          <w:rFonts w:ascii="宋体" w:hAnsi="宋体" w:cs="宋体" w:hint="eastAsia"/>
          <w:b/>
          <w:color w:val="000000" w:themeColor="text1"/>
          <w:sz w:val="32"/>
        </w:rPr>
        <w:t>（全文完）</w:t>
      </w:r>
    </w:p>
    <w:p w:rsidR="00C63A28" w:rsidRPr="009A51A6" w:rsidRDefault="00C63A28">
      <w:pPr>
        <w:rPr>
          <w:color w:val="000000" w:themeColor="text1"/>
        </w:rPr>
      </w:pPr>
    </w:p>
    <w:sectPr w:rsidR="00C63A28" w:rsidRPr="009A51A6" w:rsidSect="00C63A2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744" w:rsidRDefault="00C63744" w:rsidP="00C63A28">
      <w:r>
        <w:separator/>
      </w:r>
    </w:p>
  </w:endnote>
  <w:endnote w:type="continuationSeparator" w:id="0">
    <w:p w:rsidR="00C63744" w:rsidRDefault="00C63744" w:rsidP="00C6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0AFF" w:usb1="40007843" w:usb2="00000001" w:usb3="00000000" w:csb0="000001B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4" w:rsidRDefault="00B963B4">
    <w:pPr>
      <w:pStyle w:val="ac"/>
      <w:framePr w:wrap="around" w:vAnchor="text" w:hAnchor="margin" w:xAlign="outside" w:y="1"/>
      <w:rPr>
        <w:rStyle w:val="13"/>
      </w:rPr>
    </w:pPr>
    <w:r>
      <w:fldChar w:fldCharType="begin"/>
    </w:r>
    <w:r>
      <w:rPr>
        <w:rStyle w:val="13"/>
      </w:rPr>
      <w:instrText xml:space="preserve">PAGE  </w:instrText>
    </w:r>
    <w:r>
      <w:fldChar w:fldCharType="end"/>
    </w:r>
  </w:p>
  <w:p w:rsidR="00B963B4" w:rsidRDefault="00B963B4">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4" w:rsidRDefault="00B963B4">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473B7C">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473B7C">
      <w:rPr>
        <w:rFonts w:ascii="仿宋_GB2312" w:eastAsia="仿宋_GB2312" w:hAnsi="宋体"/>
        <w:noProof/>
        <w:szCs w:val="21"/>
      </w:rPr>
      <w:t>34</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744" w:rsidRDefault="00C63744" w:rsidP="00C63A28">
      <w:r>
        <w:separator/>
      </w:r>
    </w:p>
  </w:footnote>
  <w:footnote w:type="continuationSeparator" w:id="0">
    <w:p w:rsidR="00C63744" w:rsidRDefault="00C63744" w:rsidP="00C6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4" w:rsidRDefault="00B963B4">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4" w:rsidRDefault="00B963B4">
    <w:pPr>
      <w:pStyle w:val="ad"/>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Pr>
        <w:rFonts w:hint="eastAsia"/>
      </w:rPr>
      <w:t>常州</w:t>
    </w:r>
    <w:r>
      <w:t>城</w:t>
    </w:r>
    <w:proofErr w:type="gramStart"/>
    <w:r>
      <w:t>投建设</w:t>
    </w:r>
    <w:proofErr w:type="gramEnd"/>
    <w:r>
      <w:t>工程招标有限公司</w:t>
    </w:r>
    <w:r>
      <w:rPr>
        <w:rFonts w:hint="eastAsia"/>
      </w:rPr>
      <w:t>竞争性谈判</w:t>
    </w:r>
    <w: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3B4" w:rsidRDefault="00B963B4">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AE2"/>
    <w:multiLevelType w:val="multilevel"/>
    <w:tmpl w:val="04432AE2"/>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6"/>
      <w:numFmt w:val="decimal"/>
      <w:lvlText w:val="%1.%2.%3"/>
      <w:lvlJc w:val="left"/>
      <w:pPr>
        <w:ind w:left="657" w:hanging="1260"/>
      </w:pPr>
      <w:rPr>
        <w:rFonts w:hint="default"/>
        <w:lang w:val="zh-CN" w:eastAsia="zh-CN" w:bidi="zh-CN"/>
      </w:rPr>
    </w:lvl>
    <w:lvl w:ilvl="3">
      <w:start w:val="3"/>
      <w:numFmt w:val="decimal"/>
      <w:lvlText w:val="%1.%2.%3.%4"/>
      <w:lvlJc w:val="left"/>
      <w:pPr>
        <w:ind w:left="657" w:hanging="1260"/>
      </w:pPr>
      <w:rPr>
        <w:rFonts w:hint="default"/>
        <w:lang w:val="zh-CN" w:eastAsia="zh-CN" w:bidi="zh-CN"/>
      </w:rPr>
    </w:lvl>
    <w:lvl w:ilvl="4">
      <w:start w:val="1"/>
      <w:numFmt w:val="decimal"/>
      <w:lvlText w:val="%1.%2.%3.%4.%5"/>
      <w:lvlJc w:val="left"/>
      <w:pPr>
        <w:ind w:left="657" w:hanging="1260"/>
      </w:pPr>
      <w:rPr>
        <w:rFonts w:ascii="宋体" w:eastAsia="宋体" w:hAnsi="宋体" w:cs="宋体" w:hint="default"/>
        <w:spacing w:val="-2"/>
        <w:w w:val="99"/>
        <w:sz w:val="21"/>
        <w:szCs w:val="21"/>
        <w:lang w:val="zh-CN" w:eastAsia="zh-CN" w:bidi="zh-CN"/>
      </w:rPr>
    </w:lvl>
    <w:lvl w:ilvl="5">
      <w:start w:val="1"/>
      <w:numFmt w:val="decimal"/>
      <w:lvlText w:val="（%6）"/>
      <w:lvlJc w:val="left"/>
      <w:pPr>
        <w:ind w:left="657" w:hanging="525"/>
      </w:pPr>
      <w:rPr>
        <w:rFonts w:ascii="宋体" w:eastAsia="宋体" w:hAnsi="宋体" w:cs="宋体" w:hint="default"/>
        <w:spacing w:val="-1"/>
        <w:w w:val="99"/>
        <w:sz w:val="19"/>
        <w:szCs w:val="19"/>
        <w:lang w:val="zh-CN" w:eastAsia="zh-CN" w:bidi="zh-CN"/>
      </w:rPr>
    </w:lvl>
    <w:lvl w:ilvl="6">
      <w:numFmt w:val="bullet"/>
      <w:lvlText w:val="•"/>
      <w:lvlJc w:val="left"/>
      <w:pPr>
        <w:ind w:left="5535" w:hanging="525"/>
      </w:pPr>
      <w:rPr>
        <w:rFonts w:hint="default"/>
        <w:lang w:val="zh-CN" w:eastAsia="zh-CN" w:bidi="zh-CN"/>
      </w:rPr>
    </w:lvl>
    <w:lvl w:ilvl="7">
      <w:numFmt w:val="bullet"/>
      <w:lvlText w:val="•"/>
      <w:lvlJc w:val="left"/>
      <w:pPr>
        <w:ind w:left="6348" w:hanging="525"/>
      </w:pPr>
      <w:rPr>
        <w:rFonts w:hint="default"/>
        <w:lang w:val="zh-CN" w:eastAsia="zh-CN" w:bidi="zh-CN"/>
      </w:rPr>
    </w:lvl>
    <w:lvl w:ilvl="8">
      <w:numFmt w:val="bullet"/>
      <w:lvlText w:val="•"/>
      <w:lvlJc w:val="left"/>
      <w:pPr>
        <w:ind w:left="7160" w:hanging="525"/>
      </w:pPr>
      <w:rPr>
        <w:rFonts w:hint="default"/>
        <w:lang w:val="zh-CN" w:eastAsia="zh-CN" w:bidi="zh-CN"/>
      </w:rPr>
    </w:lvl>
  </w:abstractNum>
  <w:abstractNum w:abstractNumId="1">
    <w:nsid w:val="12950909"/>
    <w:multiLevelType w:val="multilevel"/>
    <w:tmpl w:val="12950909"/>
    <w:lvl w:ilvl="0">
      <w:start w:val="1"/>
      <w:numFmt w:val="decimal"/>
      <w:lvlText w:val="（%1）"/>
      <w:lvlJc w:val="left"/>
      <w:pPr>
        <w:ind w:left="237" w:hanging="526"/>
      </w:pPr>
      <w:rPr>
        <w:rFonts w:ascii="宋体" w:eastAsia="宋体" w:hAnsi="宋体" w:cs="宋体" w:hint="default"/>
        <w:spacing w:val="-1"/>
        <w:w w:val="99"/>
        <w:sz w:val="19"/>
        <w:szCs w:val="19"/>
        <w:lang w:val="zh-CN" w:eastAsia="zh-CN" w:bidi="zh-CN"/>
      </w:rPr>
    </w:lvl>
    <w:lvl w:ilvl="1">
      <w:numFmt w:val="bullet"/>
      <w:lvlText w:val="•"/>
      <w:lvlJc w:val="left"/>
      <w:pPr>
        <w:ind w:left="1094" w:hanging="526"/>
      </w:pPr>
      <w:rPr>
        <w:rFonts w:hint="default"/>
        <w:lang w:val="zh-CN" w:eastAsia="zh-CN" w:bidi="zh-CN"/>
      </w:rPr>
    </w:lvl>
    <w:lvl w:ilvl="2">
      <w:numFmt w:val="bullet"/>
      <w:lvlText w:val="•"/>
      <w:lvlJc w:val="left"/>
      <w:pPr>
        <w:ind w:left="1949" w:hanging="526"/>
      </w:pPr>
      <w:rPr>
        <w:rFonts w:hint="default"/>
        <w:lang w:val="zh-CN" w:eastAsia="zh-CN" w:bidi="zh-CN"/>
      </w:rPr>
    </w:lvl>
    <w:lvl w:ilvl="3">
      <w:numFmt w:val="bullet"/>
      <w:lvlText w:val="•"/>
      <w:lvlJc w:val="left"/>
      <w:pPr>
        <w:ind w:left="2803" w:hanging="526"/>
      </w:pPr>
      <w:rPr>
        <w:rFonts w:hint="default"/>
        <w:lang w:val="zh-CN" w:eastAsia="zh-CN" w:bidi="zh-CN"/>
      </w:rPr>
    </w:lvl>
    <w:lvl w:ilvl="4">
      <w:numFmt w:val="bullet"/>
      <w:lvlText w:val="•"/>
      <w:lvlJc w:val="left"/>
      <w:pPr>
        <w:ind w:left="3658" w:hanging="526"/>
      </w:pPr>
      <w:rPr>
        <w:rFonts w:hint="default"/>
        <w:lang w:val="zh-CN" w:eastAsia="zh-CN" w:bidi="zh-CN"/>
      </w:rPr>
    </w:lvl>
    <w:lvl w:ilvl="5">
      <w:numFmt w:val="bullet"/>
      <w:lvlText w:val="•"/>
      <w:lvlJc w:val="left"/>
      <w:pPr>
        <w:ind w:left="4513" w:hanging="526"/>
      </w:pPr>
      <w:rPr>
        <w:rFonts w:hint="default"/>
        <w:lang w:val="zh-CN" w:eastAsia="zh-CN" w:bidi="zh-CN"/>
      </w:rPr>
    </w:lvl>
    <w:lvl w:ilvl="6">
      <w:numFmt w:val="bullet"/>
      <w:lvlText w:val="•"/>
      <w:lvlJc w:val="left"/>
      <w:pPr>
        <w:ind w:left="5367" w:hanging="526"/>
      </w:pPr>
      <w:rPr>
        <w:rFonts w:hint="default"/>
        <w:lang w:val="zh-CN" w:eastAsia="zh-CN" w:bidi="zh-CN"/>
      </w:rPr>
    </w:lvl>
    <w:lvl w:ilvl="7">
      <w:numFmt w:val="bullet"/>
      <w:lvlText w:val="•"/>
      <w:lvlJc w:val="left"/>
      <w:pPr>
        <w:ind w:left="6222" w:hanging="526"/>
      </w:pPr>
      <w:rPr>
        <w:rFonts w:hint="default"/>
        <w:lang w:val="zh-CN" w:eastAsia="zh-CN" w:bidi="zh-CN"/>
      </w:rPr>
    </w:lvl>
    <w:lvl w:ilvl="8">
      <w:numFmt w:val="bullet"/>
      <w:lvlText w:val="•"/>
      <w:lvlJc w:val="left"/>
      <w:pPr>
        <w:ind w:left="7076" w:hanging="526"/>
      </w:pPr>
      <w:rPr>
        <w:rFonts w:hint="default"/>
        <w:lang w:val="zh-CN" w:eastAsia="zh-CN" w:bidi="zh-CN"/>
      </w:rPr>
    </w:lvl>
  </w:abstractNum>
  <w:abstractNum w:abstractNumId="2">
    <w:nsid w:val="1BC80DE4"/>
    <w:multiLevelType w:val="multilevel"/>
    <w:tmpl w:val="1BC80DE4"/>
    <w:lvl w:ilvl="0">
      <w:start w:val="1"/>
      <w:numFmt w:val="decimal"/>
      <w:lvlText w:val="（%1）"/>
      <w:lvlJc w:val="left"/>
      <w:pPr>
        <w:ind w:left="237" w:hanging="525"/>
      </w:pPr>
      <w:rPr>
        <w:rFonts w:ascii="宋体" w:eastAsia="宋体" w:hAnsi="宋体" w:cs="宋体" w:hint="default"/>
        <w:spacing w:val="-13"/>
        <w:w w:val="99"/>
        <w:sz w:val="19"/>
        <w:szCs w:val="19"/>
        <w:lang w:val="zh-CN" w:eastAsia="zh-CN" w:bidi="zh-CN"/>
      </w:rPr>
    </w:lvl>
    <w:lvl w:ilvl="1">
      <w:numFmt w:val="bullet"/>
      <w:lvlText w:val="•"/>
      <w:lvlJc w:val="left"/>
      <w:pPr>
        <w:ind w:left="1094" w:hanging="525"/>
      </w:pPr>
      <w:rPr>
        <w:rFonts w:hint="default"/>
        <w:lang w:val="zh-CN" w:eastAsia="zh-CN" w:bidi="zh-CN"/>
      </w:rPr>
    </w:lvl>
    <w:lvl w:ilvl="2">
      <w:numFmt w:val="bullet"/>
      <w:lvlText w:val="•"/>
      <w:lvlJc w:val="left"/>
      <w:pPr>
        <w:ind w:left="1949" w:hanging="525"/>
      </w:pPr>
      <w:rPr>
        <w:rFonts w:hint="default"/>
        <w:lang w:val="zh-CN" w:eastAsia="zh-CN" w:bidi="zh-CN"/>
      </w:rPr>
    </w:lvl>
    <w:lvl w:ilvl="3">
      <w:numFmt w:val="bullet"/>
      <w:lvlText w:val="•"/>
      <w:lvlJc w:val="left"/>
      <w:pPr>
        <w:ind w:left="2803" w:hanging="525"/>
      </w:pPr>
      <w:rPr>
        <w:rFonts w:hint="default"/>
        <w:lang w:val="zh-CN" w:eastAsia="zh-CN" w:bidi="zh-CN"/>
      </w:rPr>
    </w:lvl>
    <w:lvl w:ilvl="4">
      <w:numFmt w:val="bullet"/>
      <w:lvlText w:val="•"/>
      <w:lvlJc w:val="left"/>
      <w:pPr>
        <w:ind w:left="3658" w:hanging="525"/>
      </w:pPr>
      <w:rPr>
        <w:rFonts w:hint="default"/>
        <w:lang w:val="zh-CN" w:eastAsia="zh-CN" w:bidi="zh-CN"/>
      </w:rPr>
    </w:lvl>
    <w:lvl w:ilvl="5">
      <w:numFmt w:val="bullet"/>
      <w:lvlText w:val="•"/>
      <w:lvlJc w:val="left"/>
      <w:pPr>
        <w:ind w:left="4513" w:hanging="525"/>
      </w:pPr>
      <w:rPr>
        <w:rFonts w:hint="default"/>
        <w:lang w:val="zh-CN" w:eastAsia="zh-CN" w:bidi="zh-CN"/>
      </w:rPr>
    </w:lvl>
    <w:lvl w:ilvl="6">
      <w:numFmt w:val="bullet"/>
      <w:lvlText w:val="•"/>
      <w:lvlJc w:val="left"/>
      <w:pPr>
        <w:ind w:left="5367" w:hanging="525"/>
      </w:pPr>
      <w:rPr>
        <w:rFonts w:hint="default"/>
        <w:lang w:val="zh-CN" w:eastAsia="zh-CN" w:bidi="zh-CN"/>
      </w:rPr>
    </w:lvl>
    <w:lvl w:ilvl="7">
      <w:numFmt w:val="bullet"/>
      <w:lvlText w:val="•"/>
      <w:lvlJc w:val="left"/>
      <w:pPr>
        <w:ind w:left="6222" w:hanging="525"/>
      </w:pPr>
      <w:rPr>
        <w:rFonts w:hint="default"/>
        <w:lang w:val="zh-CN" w:eastAsia="zh-CN" w:bidi="zh-CN"/>
      </w:rPr>
    </w:lvl>
    <w:lvl w:ilvl="8">
      <w:numFmt w:val="bullet"/>
      <w:lvlText w:val="•"/>
      <w:lvlJc w:val="left"/>
      <w:pPr>
        <w:ind w:left="7076" w:hanging="525"/>
      </w:pPr>
      <w:rPr>
        <w:rFonts w:hint="default"/>
        <w:lang w:val="zh-CN" w:eastAsia="zh-CN" w:bidi="zh-CN"/>
      </w:rPr>
    </w:lvl>
  </w:abstractNum>
  <w:abstractNum w:abstractNumId="3">
    <w:nsid w:val="2B9A6EE4"/>
    <w:multiLevelType w:val="multilevel"/>
    <w:tmpl w:val="DB40C298"/>
    <w:lvl w:ilvl="0">
      <w:start w:val="5"/>
      <w:numFmt w:val="decimal"/>
      <w:lvlText w:val="%1"/>
      <w:lvlJc w:val="left"/>
      <w:pPr>
        <w:ind w:left="657" w:hanging="1260"/>
      </w:pPr>
      <w:rPr>
        <w:rFonts w:hint="default"/>
        <w:lang w:val="zh-CN" w:eastAsia="zh-CN" w:bidi="zh-CN"/>
      </w:rPr>
    </w:lvl>
    <w:lvl w:ilvl="1">
      <w:start w:val="2"/>
      <w:numFmt w:val="decimal"/>
      <w:lvlText w:val="%1.%2"/>
      <w:lvlJc w:val="left"/>
      <w:pPr>
        <w:ind w:left="657" w:hanging="1260"/>
      </w:pPr>
      <w:rPr>
        <w:rFonts w:hint="default"/>
        <w:lang w:val="zh-CN" w:eastAsia="zh-CN" w:bidi="zh-CN"/>
      </w:rPr>
    </w:lvl>
    <w:lvl w:ilvl="2">
      <w:start w:val="17"/>
      <w:numFmt w:val="decimal"/>
      <w:lvlText w:val="%1.%2.%3"/>
      <w:lvlJc w:val="left"/>
      <w:pPr>
        <w:ind w:left="657" w:hanging="1260"/>
      </w:pPr>
      <w:rPr>
        <w:rFonts w:hint="default"/>
        <w:lang w:val="zh-CN" w:eastAsia="zh-CN" w:bidi="zh-CN"/>
      </w:rPr>
    </w:lvl>
    <w:lvl w:ilvl="3">
      <w:start w:val="1"/>
      <w:numFmt w:val="decimal"/>
      <w:lvlText w:val="%1.%2.%3.%4"/>
      <w:lvlJc w:val="left"/>
      <w:pPr>
        <w:ind w:left="657" w:hanging="1260"/>
      </w:pPr>
      <w:rPr>
        <w:rFonts w:ascii="宋体" w:eastAsia="宋体" w:hAnsi="宋体" w:cs="宋体" w:hint="default"/>
        <w:spacing w:val="-2"/>
        <w:w w:val="99"/>
        <w:sz w:val="21"/>
        <w:szCs w:val="21"/>
        <w:lang w:val="zh-CN" w:eastAsia="zh-CN" w:bidi="zh-CN"/>
      </w:rPr>
    </w:lvl>
    <w:lvl w:ilvl="4">
      <w:start w:val="1"/>
      <w:numFmt w:val="decimal"/>
      <w:lvlText w:val="（%5）"/>
      <w:lvlJc w:val="left"/>
      <w:pPr>
        <w:ind w:left="1182" w:hanging="525"/>
      </w:pPr>
      <w:rPr>
        <w:rFonts w:ascii="宋体" w:eastAsia="宋体" w:hAnsi="宋体" w:cs="宋体" w:hint="default"/>
        <w:spacing w:val="-1"/>
        <w:w w:val="99"/>
        <w:sz w:val="19"/>
        <w:szCs w:val="19"/>
        <w:lang w:val="en-US" w:eastAsia="zh-CN" w:bidi="zh-CN"/>
      </w:rPr>
    </w:lvl>
    <w:lvl w:ilvl="5">
      <w:numFmt w:val="bullet"/>
      <w:lvlText w:val="•"/>
      <w:lvlJc w:val="left"/>
      <w:pPr>
        <w:ind w:left="4560" w:hanging="525"/>
      </w:pPr>
      <w:rPr>
        <w:rFonts w:hint="default"/>
        <w:lang w:val="zh-CN" w:eastAsia="zh-CN" w:bidi="zh-CN"/>
      </w:rPr>
    </w:lvl>
    <w:lvl w:ilvl="6">
      <w:numFmt w:val="bullet"/>
      <w:lvlText w:val="•"/>
      <w:lvlJc w:val="left"/>
      <w:pPr>
        <w:ind w:left="5405" w:hanging="525"/>
      </w:pPr>
      <w:rPr>
        <w:rFonts w:hint="default"/>
        <w:lang w:val="zh-CN" w:eastAsia="zh-CN" w:bidi="zh-CN"/>
      </w:rPr>
    </w:lvl>
    <w:lvl w:ilvl="7">
      <w:numFmt w:val="bullet"/>
      <w:lvlText w:val="•"/>
      <w:lvlJc w:val="left"/>
      <w:pPr>
        <w:ind w:left="6250" w:hanging="525"/>
      </w:pPr>
      <w:rPr>
        <w:rFonts w:hint="default"/>
        <w:lang w:val="zh-CN" w:eastAsia="zh-CN" w:bidi="zh-CN"/>
      </w:rPr>
    </w:lvl>
    <w:lvl w:ilvl="8">
      <w:numFmt w:val="bullet"/>
      <w:lvlText w:val="•"/>
      <w:lvlJc w:val="left"/>
      <w:pPr>
        <w:ind w:left="7095" w:hanging="525"/>
      </w:pPr>
      <w:rPr>
        <w:rFonts w:hint="default"/>
        <w:lang w:val="zh-CN" w:eastAsia="zh-CN" w:bidi="zh-CN"/>
      </w:rPr>
    </w:lvl>
  </w:abstractNum>
  <w:abstractNum w:abstractNumId="4">
    <w:nsid w:val="57AF191C"/>
    <w:multiLevelType w:val="multilevel"/>
    <w:tmpl w:val="57AF191C"/>
    <w:lvl w:ilvl="0">
      <w:start w:val="1"/>
      <w:numFmt w:val="decimal"/>
      <w:lvlText w:val="%1"/>
      <w:lvlJc w:val="left"/>
      <w:pPr>
        <w:ind w:left="545" w:hanging="317"/>
      </w:pPr>
      <w:rPr>
        <w:rFonts w:hint="default"/>
        <w:b/>
        <w:bCs/>
        <w:w w:val="99"/>
        <w:lang w:val="zh-CN" w:eastAsia="zh-CN" w:bidi="zh-CN"/>
      </w:rPr>
    </w:lvl>
    <w:lvl w:ilvl="1">
      <w:start w:val="1"/>
      <w:numFmt w:val="decimal"/>
      <w:lvlText w:val="%1.%2"/>
      <w:lvlJc w:val="left"/>
      <w:pPr>
        <w:ind w:left="648" w:hanging="420"/>
      </w:pPr>
      <w:rPr>
        <w:rFonts w:hint="default"/>
        <w:spacing w:val="0"/>
        <w:w w:val="99"/>
        <w:lang w:val="zh-CN" w:eastAsia="zh-CN" w:bidi="zh-CN"/>
      </w:rPr>
    </w:lvl>
    <w:lvl w:ilvl="2">
      <w:start w:val="1"/>
      <w:numFmt w:val="decimal"/>
      <w:lvlText w:val="(%3)"/>
      <w:lvlJc w:val="left"/>
      <w:pPr>
        <w:ind w:left="228" w:hanging="420"/>
        <w:jc w:val="right"/>
      </w:pPr>
      <w:rPr>
        <w:rFonts w:ascii="Times New Roman" w:eastAsia="Times New Roman" w:hAnsi="Times New Roman" w:cs="Times New Roman" w:hint="default"/>
        <w:w w:val="99"/>
        <w:sz w:val="21"/>
        <w:szCs w:val="21"/>
        <w:lang w:val="zh-CN" w:eastAsia="zh-CN" w:bidi="zh-CN"/>
      </w:rPr>
    </w:lvl>
    <w:lvl w:ilvl="3">
      <w:numFmt w:val="bullet"/>
      <w:lvlText w:val="•"/>
      <w:lvlJc w:val="left"/>
      <w:pPr>
        <w:ind w:left="860" w:hanging="420"/>
      </w:pPr>
      <w:rPr>
        <w:rFonts w:hint="default"/>
        <w:lang w:val="zh-CN" w:eastAsia="zh-CN" w:bidi="zh-CN"/>
      </w:rPr>
    </w:lvl>
    <w:lvl w:ilvl="4">
      <w:numFmt w:val="bullet"/>
      <w:lvlText w:val="•"/>
      <w:lvlJc w:val="left"/>
      <w:pPr>
        <w:ind w:left="2109" w:hanging="420"/>
      </w:pPr>
      <w:rPr>
        <w:rFonts w:hint="default"/>
        <w:lang w:val="zh-CN" w:eastAsia="zh-CN" w:bidi="zh-CN"/>
      </w:rPr>
    </w:lvl>
    <w:lvl w:ilvl="5">
      <w:numFmt w:val="bullet"/>
      <w:lvlText w:val="•"/>
      <w:lvlJc w:val="left"/>
      <w:pPr>
        <w:ind w:left="3359" w:hanging="420"/>
      </w:pPr>
      <w:rPr>
        <w:rFonts w:hint="default"/>
        <w:lang w:val="zh-CN" w:eastAsia="zh-CN" w:bidi="zh-CN"/>
      </w:rPr>
    </w:lvl>
    <w:lvl w:ilvl="6">
      <w:numFmt w:val="bullet"/>
      <w:lvlText w:val="•"/>
      <w:lvlJc w:val="left"/>
      <w:pPr>
        <w:ind w:left="4608" w:hanging="420"/>
      </w:pPr>
      <w:rPr>
        <w:rFonts w:hint="default"/>
        <w:lang w:val="zh-CN" w:eastAsia="zh-CN" w:bidi="zh-CN"/>
      </w:rPr>
    </w:lvl>
    <w:lvl w:ilvl="7">
      <w:numFmt w:val="bullet"/>
      <w:lvlText w:val="•"/>
      <w:lvlJc w:val="left"/>
      <w:pPr>
        <w:ind w:left="5858" w:hanging="420"/>
      </w:pPr>
      <w:rPr>
        <w:rFonts w:hint="default"/>
        <w:lang w:val="zh-CN" w:eastAsia="zh-CN" w:bidi="zh-CN"/>
      </w:rPr>
    </w:lvl>
    <w:lvl w:ilvl="8">
      <w:numFmt w:val="bullet"/>
      <w:lvlText w:val="•"/>
      <w:lvlJc w:val="left"/>
      <w:pPr>
        <w:ind w:left="7107" w:hanging="420"/>
      </w:pPr>
      <w:rPr>
        <w:rFonts w:hint="default"/>
        <w:lang w:val="zh-CN" w:eastAsia="zh-CN" w:bidi="zh-CN"/>
      </w:rPr>
    </w:lvl>
  </w:abstractNum>
  <w:abstractNum w:abstractNumId="5">
    <w:nsid w:val="5F3D6C2D"/>
    <w:multiLevelType w:val="multilevel"/>
    <w:tmpl w:val="5F3D6C2D"/>
    <w:lvl w:ilvl="0">
      <w:start w:val="4"/>
      <w:numFmt w:val="decimal"/>
      <w:lvlText w:val="%1"/>
      <w:lvlJc w:val="left"/>
      <w:pPr>
        <w:ind w:left="1068" w:hanging="840"/>
      </w:pPr>
      <w:rPr>
        <w:rFonts w:hint="default"/>
        <w:lang w:val="zh-CN" w:eastAsia="zh-CN" w:bidi="zh-CN"/>
      </w:rPr>
    </w:lvl>
    <w:lvl w:ilvl="1">
      <w:start w:val="1"/>
      <w:numFmt w:val="decimal"/>
      <w:lvlText w:val="%1.%2"/>
      <w:lvlJc w:val="left"/>
      <w:pPr>
        <w:ind w:left="1068" w:hanging="840"/>
      </w:pPr>
      <w:rPr>
        <w:rFonts w:hint="default"/>
        <w:lang w:val="zh-CN" w:eastAsia="zh-CN" w:bidi="zh-CN"/>
      </w:rPr>
    </w:lvl>
    <w:lvl w:ilvl="2">
      <w:start w:val="1"/>
      <w:numFmt w:val="decimal"/>
      <w:lvlText w:val="%1.%2.%3"/>
      <w:lvlJc w:val="left"/>
      <w:pPr>
        <w:ind w:left="1068" w:hanging="840"/>
      </w:pPr>
      <w:rPr>
        <w:rFonts w:ascii="宋体" w:eastAsia="宋体" w:hAnsi="宋体" w:cs="宋体" w:hint="default"/>
        <w:spacing w:val="-2"/>
        <w:w w:val="99"/>
        <w:sz w:val="21"/>
        <w:szCs w:val="21"/>
        <w:lang w:val="zh-CN" w:eastAsia="zh-CN" w:bidi="zh-CN"/>
      </w:rPr>
    </w:lvl>
    <w:lvl w:ilvl="3">
      <w:start w:val="1"/>
      <w:numFmt w:val="lowerLetter"/>
      <w:lvlText w:val="%4)"/>
      <w:lvlJc w:val="left"/>
      <w:pPr>
        <w:ind w:left="1068" w:hanging="420"/>
      </w:pPr>
      <w:rPr>
        <w:rFonts w:ascii="宋体" w:eastAsia="宋体" w:hAnsi="宋体" w:cs="宋体" w:hint="default"/>
        <w:spacing w:val="0"/>
        <w:w w:val="99"/>
        <w:sz w:val="21"/>
        <w:szCs w:val="21"/>
        <w:lang w:val="zh-CN" w:eastAsia="zh-CN" w:bidi="zh-CN"/>
      </w:rPr>
    </w:lvl>
    <w:lvl w:ilvl="4">
      <w:numFmt w:val="bullet"/>
      <w:lvlText w:val="•"/>
      <w:lvlJc w:val="left"/>
      <w:pPr>
        <w:ind w:left="4478" w:hanging="420"/>
      </w:pPr>
      <w:rPr>
        <w:rFonts w:hint="default"/>
        <w:lang w:val="zh-CN" w:eastAsia="zh-CN" w:bidi="zh-CN"/>
      </w:rPr>
    </w:lvl>
    <w:lvl w:ilvl="5">
      <w:numFmt w:val="bullet"/>
      <w:lvlText w:val="•"/>
      <w:lvlJc w:val="left"/>
      <w:pPr>
        <w:ind w:left="5333" w:hanging="420"/>
      </w:pPr>
      <w:rPr>
        <w:rFonts w:hint="default"/>
        <w:lang w:val="zh-CN" w:eastAsia="zh-CN" w:bidi="zh-CN"/>
      </w:rPr>
    </w:lvl>
    <w:lvl w:ilvl="6">
      <w:numFmt w:val="bullet"/>
      <w:lvlText w:val="•"/>
      <w:lvlJc w:val="left"/>
      <w:pPr>
        <w:ind w:left="6188" w:hanging="420"/>
      </w:pPr>
      <w:rPr>
        <w:rFonts w:hint="default"/>
        <w:lang w:val="zh-CN" w:eastAsia="zh-CN" w:bidi="zh-CN"/>
      </w:rPr>
    </w:lvl>
    <w:lvl w:ilvl="7">
      <w:numFmt w:val="bullet"/>
      <w:lvlText w:val="•"/>
      <w:lvlJc w:val="left"/>
      <w:pPr>
        <w:ind w:left="7042" w:hanging="420"/>
      </w:pPr>
      <w:rPr>
        <w:rFonts w:hint="default"/>
        <w:lang w:val="zh-CN" w:eastAsia="zh-CN" w:bidi="zh-CN"/>
      </w:rPr>
    </w:lvl>
    <w:lvl w:ilvl="8">
      <w:numFmt w:val="bullet"/>
      <w:lvlText w:val="•"/>
      <w:lvlJc w:val="left"/>
      <w:pPr>
        <w:ind w:left="7897" w:hanging="420"/>
      </w:pPr>
      <w:rPr>
        <w:rFonts w:hint="default"/>
        <w:lang w:val="zh-CN" w:eastAsia="zh-CN" w:bidi="zh-CN"/>
      </w:rPr>
    </w:lvl>
  </w:abstractNum>
  <w:abstractNum w:abstractNumId="6">
    <w:nsid w:val="63D246CC"/>
    <w:multiLevelType w:val="hybridMultilevel"/>
    <w:tmpl w:val="7EE0DE18"/>
    <w:lvl w:ilvl="0" w:tplc="975ADB4C">
      <w:start w:val="2"/>
      <w:numFmt w:val="decimal"/>
      <w:lvlText w:val="（%1）"/>
      <w:lvlJc w:val="left"/>
      <w:pPr>
        <w:ind w:left="720" w:hanging="720"/>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9F6D31"/>
    <w:multiLevelType w:val="multilevel"/>
    <w:tmpl w:val="689F6D31"/>
    <w:lvl w:ilvl="0">
      <w:start w:val="1"/>
      <w:numFmt w:val="decimal"/>
      <w:lvlText w:val="（%1）"/>
      <w:lvlJc w:val="left"/>
      <w:pPr>
        <w:ind w:left="1182" w:hanging="525"/>
      </w:pPr>
      <w:rPr>
        <w:rFonts w:ascii="宋体" w:eastAsia="宋体" w:hAnsi="宋体" w:cs="宋体" w:hint="default"/>
        <w:spacing w:val="-1"/>
        <w:w w:val="99"/>
        <w:sz w:val="19"/>
        <w:szCs w:val="19"/>
        <w:lang w:val="zh-CN" w:eastAsia="zh-CN" w:bidi="zh-CN"/>
      </w:rPr>
    </w:lvl>
    <w:lvl w:ilvl="1">
      <w:numFmt w:val="bullet"/>
      <w:lvlText w:val="•"/>
      <w:lvlJc w:val="left"/>
      <w:pPr>
        <w:ind w:left="1940" w:hanging="525"/>
      </w:pPr>
      <w:rPr>
        <w:rFonts w:hint="default"/>
        <w:lang w:val="zh-CN" w:eastAsia="zh-CN" w:bidi="zh-CN"/>
      </w:rPr>
    </w:lvl>
    <w:lvl w:ilvl="2">
      <w:numFmt w:val="bullet"/>
      <w:lvlText w:val="•"/>
      <w:lvlJc w:val="left"/>
      <w:pPr>
        <w:ind w:left="2701" w:hanging="525"/>
      </w:pPr>
      <w:rPr>
        <w:rFonts w:hint="default"/>
        <w:lang w:val="zh-CN" w:eastAsia="zh-CN" w:bidi="zh-CN"/>
      </w:rPr>
    </w:lvl>
    <w:lvl w:ilvl="3">
      <w:numFmt w:val="bullet"/>
      <w:lvlText w:val="•"/>
      <w:lvlJc w:val="left"/>
      <w:pPr>
        <w:ind w:left="3461" w:hanging="525"/>
      </w:pPr>
      <w:rPr>
        <w:rFonts w:hint="default"/>
        <w:lang w:val="zh-CN" w:eastAsia="zh-CN" w:bidi="zh-CN"/>
      </w:rPr>
    </w:lvl>
    <w:lvl w:ilvl="4">
      <w:numFmt w:val="bullet"/>
      <w:lvlText w:val="•"/>
      <w:lvlJc w:val="left"/>
      <w:pPr>
        <w:ind w:left="4222" w:hanging="525"/>
      </w:pPr>
      <w:rPr>
        <w:rFonts w:hint="default"/>
        <w:lang w:val="zh-CN" w:eastAsia="zh-CN" w:bidi="zh-CN"/>
      </w:rPr>
    </w:lvl>
    <w:lvl w:ilvl="5">
      <w:numFmt w:val="bullet"/>
      <w:lvlText w:val="•"/>
      <w:lvlJc w:val="left"/>
      <w:pPr>
        <w:ind w:left="4983" w:hanging="525"/>
      </w:pPr>
      <w:rPr>
        <w:rFonts w:hint="default"/>
        <w:lang w:val="zh-CN" w:eastAsia="zh-CN" w:bidi="zh-CN"/>
      </w:rPr>
    </w:lvl>
    <w:lvl w:ilvl="6">
      <w:numFmt w:val="bullet"/>
      <w:lvlText w:val="•"/>
      <w:lvlJc w:val="left"/>
      <w:pPr>
        <w:ind w:left="5743" w:hanging="525"/>
      </w:pPr>
      <w:rPr>
        <w:rFonts w:hint="default"/>
        <w:lang w:val="zh-CN" w:eastAsia="zh-CN" w:bidi="zh-CN"/>
      </w:rPr>
    </w:lvl>
    <w:lvl w:ilvl="7">
      <w:numFmt w:val="bullet"/>
      <w:lvlText w:val="•"/>
      <w:lvlJc w:val="left"/>
      <w:pPr>
        <w:ind w:left="6504" w:hanging="525"/>
      </w:pPr>
      <w:rPr>
        <w:rFonts w:hint="default"/>
        <w:lang w:val="zh-CN" w:eastAsia="zh-CN" w:bidi="zh-CN"/>
      </w:rPr>
    </w:lvl>
    <w:lvl w:ilvl="8">
      <w:numFmt w:val="bullet"/>
      <w:lvlText w:val="•"/>
      <w:lvlJc w:val="left"/>
      <w:pPr>
        <w:ind w:left="7264" w:hanging="525"/>
      </w:pPr>
      <w:rPr>
        <w:rFonts w:hint="default"/>
        <w:lang w:val="zh-CN" w:eastAsia="zh-CN" w:bidi="zh-CN"/>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14697"/>
    <w:rsid w:val="00015726"/>
    <w:rsid w:val="00021A28"/>
    <w:rsid w:val="00022736"/>
    <w:rsid w:val="00025AD8"/>
    <w:rsid w:val="00027113"/>
    <w:rsid w:val="00031352"/>
    <w:rsid w:val="00031D9E"/>
    <w:rsid w:val="00033683"/>
    <w:rsid w:val="000362E2"/>
    <w:rsid w:val="00037EE5"/>
    <w:rsid w:val="000400AF"/>
    <w:rsid w:val="00052763"/>
    <w:rsid w:val="0005295F"/>
    <w:rsid w:val="0005783A"/>
    <w:rsid w:val="0006059F"/>
    <w:rsid w:val="00062B13"/>
    <w:rsid w:val="00064468"/>
    <w:rsid w:val="00074403"/>
    <w:rsid w:val="000773BD"/>
    <w:rsid w:val="00080BEF"/>
    <w:rsid w:val="000822B3"/>
    <w:rsid w:val="00082FBD"/>
    <w:rsid w:val="00091073"/>
    <w:rsid w:val="00094B97"/>
    <w:rsid w:val="00096808"/>
    <w:rsid w:val="000A1B74"/>
    <w:rsid w:val="000A46C6"/>
    <w:rsid w:val="000A6106"/>
    <w:rsid w:val="000A7D63"/>
    <w:rsid w:val="000B0A33"/>
    <w:rsid w:val="000B6F7C"/>
    <w:rsid w:val="000C19A5"/>
    <w:rsid w:val="000C1B33"/>
    <w:rsid w:val="000D25CF"/>
    <w:rsid w:val="000D3694"/>
    <w:rsid w:val="000D3930"/>
    <w:rsid w:val="000D7DF9"/>
    <w:rsid w:val="000E08DF"/>
    <w:rsid w:val="000E17FF"/>
    <w:rsid w:val="000E1FCD"/>
    <w:rsid w:val="000E4B87"/>
    <w:rsid w:val="000E4EF7"/>
    <w:rsid w:val="000F5B78"/>
    <w:rsid w:val="000F75F5"/>
    <w:rsid w:val="0010064D"/>
    <w:rsid w:val="0011051D"/>
    <w:rsid w:val="00110C86"/>
    <w:rsid w:val="001118F3"/>
    <w:rsid w:val="00112F4F"/>
    <w:rsid w:val="00113BC7"/>
    <w:rsid w:val="00121D1D"/>
    <w:rsid w:val="001260CA"/>
    <w:rsid w:val="00132A3C"/>
    <w:rsid w:val="00134A1D"/>
    <w:rsid w:val="00141D6F"/>
    <w:rsid w:val="00154203"/>
    <w:rsid w:val="00156C59"/>
    <w:rsid w:val="00165E1D"/>
    <w:rsid w:val="00166978"/>
    <w:rsid w:val="001673E7"/>
    <w:rsid w:val="00167974"/>
    <w:rsid w:val="00167E08"/>
    <w:rsid w:val="00171A88"/>
    <w:rsid w:val="00172903"/>
    <w:rsid w:val="00172EAC"/>
    <w:rsid w:val="0017352F"/>
    <w:rsid w:val="00197869"/>
    <w:rsid w:val="001B007E"/>
    <w:rsid w:val="001B19F7"/>
    <w:rsid w:val="001C00FB"/>
    <w:rsid w:val="001C3A68"/>
    <w:rsid w:val="001C3DD6"/>
    <w:rsid w:val="001C764D"/>
    <w:rsid w:val="001D450E"/>
    <w:rsid w:val="001D7009"/>
    <w:rsid w:val="001D7A92"/>
    <w:rsid w:val="001E0EEA"/>
    <w:rsid w:val="001E3076"/>
    <w:rsid w:val="001E5028"/>
    <w:rsid w:val="001F1C79"/>
    <w:rsid w:val="00202527"/>
    <w:rsid w:val="002042F2"/>
    <w:rsid w:val="00210FC2"/>
    <w:rsid w:val="002120C2"/>
    <w:rsid w:val="00213A25"/>
    <w:rsid w:val="0022480A"/>
    <w:rsid w:val="00232FCD"/>
    <w:rsid w:val="0023309A"/>
    <w:rsid w:val="00242599"/>
    <w:rsid w:val="002472E5"/>
    <w:rsid w:val="00247710"/>
    <w:rsid w:val="0026034A"/>
    <w:rsid w:val="00263D61"/>
    <w:rsid w:val="00266CFA"/>
    <w:rsid w:val="002749DA"/>
    <w:rsid w:val="0027508A"/>
    <w:rsid w:val="0027765F"/>
    <w:rsid w:val="00277ADE"/>
    <w:rsid w:val="00285FEF"/>
    <w:rsid w:val="002A30FB"/>
    <w:rsid w:val="002A6B32"/>
    <w:rsid w:val="002A7B64"/>
    <w:rsid w:val="002B30F8"/>
    <w:rsid w:val="002B4A1B"/>
    <w:rsid w:val="002C030A"/>
    <w:rsid w:val="002C24F9"/>
    <w:rsid w:val="002C2C7A"/>
    <w:rsid w:val="002C3223"/>
    <w:rsid w:val="002C484D"/>
    <w:rsid w:val="002C7E8A"/>
    <w:rsid w:val="002D1E5D"/>
    <w:rsid w:val="002D29AF"/>
    <w:rsid w:val="002D7B86"/>
    <w:rsid w:val="002F220D"/>
    <w:rsid w:val="002F61FB"/>
    <w:rsid w:val="00302C7F"/>
    <w:rsid w:val="00303C56"/>
    <w:rsid w:val="00313F32"/>
    <w:rsid w:val="003221C2"/>
    <w:rsid w:val="00324022"/>
    <w:rsid w:val="00333A63"/>
    <w:rsid w:val="00334015"/>
    <w:rsid w:val="00337143"/>
    <w:rsid w:val="00341288"/>
    <w:rsid w:val="00345DA0"/>
    <w:rsid w:val="003464C6"/>
    <w:rsid w:val="003477F7"/>
    <w:rsid w:val="00347E49"/>
    <w:rsid w:val="003513FF"/>
    <w:rsid w:val="00356B2E"/>
    <w:rsid w:val="0037186A"/>
    <w:rsid w:val="00386B30"/>
    <w:rsid w:val="0039207C"/>
    <w:rsid w:val="003943D6"/>
    <w:rsid w:val="003A5212"/>
    <w:rsid w:val="003B18FB"/>
    <w:rsid w:val="003B2602"/>
    <w:rsid w:val="003B4A46"/>
    <w:rsid w:val="003B5164"/>
    <w:rsid w:val="003B66C3"/>
    <w:rsid w:val="003C091A"/>
    <w:rsid w:val="003C2855"/>
    <w:rsid w:val="003C35DD"/>
    <w:rsid w:val="003D1CDB"/>
    <w:rsid w:val="003D5B83"/>
    <w:rsid w:val="003D774E"/>
    <w:rsid w:val="003E04FD"/>
    <w:rsid w:val="003E3E22"/>
    <w:rsid w:val="00400227"/>
    <w:rsid w:val="0040022F"/>
    <w:rsid w:val="00402229"/>
    <w:rsid w:val="00405D93"/>
    <w:rsid w:val="0041101E"/>
    <w:rsid w:val="004137F3"/>
    <w:rsid w:val="00414FF4"/>
    <w:rsid w:val="00415602"/>
    <w:rsid w:val="0042044F"/>
    <w:rsid w:val="00425AE9"/>
    <w:rsid w:val="00425BB5"/>
    <w:rsid w:val="00427FA8"/>
    <w:rsid w:val="004433C7"/>
    <w:rsid w:val="0044448A"/>
    <w:rsid w:val="00446A78"/>
    <w:rsid w:val="00450C37"/>
    <w:rsid w:val="00451792"/>
    <w:rsid w:val="00454867"/>
    <w:rsid w:val="00473B7C"/>
    <w:rsid w:val="0047598B"/>
    <w:rsid w:val="004773D5"/>
    <w:rsid w:val="00485043"/>
    <w:rsid w:val="00490E88"/>
    <w:rsid w:val="004927AC"/>
    <w:rsid w:val="00492AC4"/>
    <w:rsid w:val="004944F6"/>
    <w:rsid w:val="004A1896"/>
    <w:rsid w:val="004A3382"/>
    <w:rsid w:val="004A5EAA"/>
    <w:rsid w:val="004A7C9A"/>
    <w:rsid w:val="004B2153"/>
    <w:rsid w:val="004B46BE"/>
    <w:rsid w:val="004B756D"/>
    <w:rsid w:val="004C15C1"/>
    <w:rsid w:val="004D2B9B"/>
    <w:rsid w:val="004D5E6A"/>
    <w:rsid w:val="004D7D57"/>
    <w:rsid w:val="004E4879"/>
    <w:rsid w:val="004E5AD4"/>
    <w:rsid w:val="004F12BA"/>
    <w:rsid w:val="004F27A1"/>
    <w:rsid w:val="004F30CC"/>
    <w:rsid w:val="004F47C6"/>
    <w:rsid w:val="004F544B"/>
    <w:rsid w:val="00501DC3"/>
    <w:rsid w:val="00504DE6"/>
    <w:rsid w:val="00512DE9"/>
    <w:rsid w:val="005421D2"/>
    <w:rsid w:val="005464E8"/>
    <w:rsid w:val="0054726A"/>
    <w:rsid w:val="00551636"/>
    <w:rsid w:val="005516A4"/>
    <w:rsid w:val="00554027"/>
    <w:rsid w:val="005541D4"/>
    <w:rsid w:val="00556212"/>
    <w:rsid w:val="005650A3"/>
    <w:rsid w:val="005661CE"/>
    <w:rsid w:val="00571084"/>
    <w:rsid w:val="00571CB0"/>
    <w:rsid w:val="00571F65"/>
    <w:rsid w:val="005756EF"/>
    <w:rsid w:val="00575A46"/>
    <w:rsid w:val="0057623B"/>
    <w:rsid w:val="0057795C"/>
    <w:rsid w:val="0058076B"/>
    <w:rsid w:val="005866EE"/>
    <w:rsid w:val="00590EB4"/>
    <w:rsid w:val="0059325C"/>
    <w:rsid w:val="00593FC3"/>
    <w:rsid w:val="005959ED"/>
    <w:rsid w:val="005B0394"/>
    <w:rsid w:val="005B2C04"/>
    <w:rsid w:val="005C008F"/>
    <w:rsid w:val="005C2F13"/>
    <w:rsid w:val="005C2F58"/>
    <w:rsid w:val="005C35E3"/>
    <w:rsid w:val="005C3FED"/>
    <w:rsid w:val="005C6F23"/>
    <w:rsid w:val="005D1D04"/>
    <w:rsid w:val="005D5874"/>
    <w:rsid w:val="005E0849"/>
    <w:rsid w:val="005E0DC5"/>
    <w:rsid w:val="005E7DC0"/>
    <w:rsid w:val="005F54C8"/>
    <w:rsid w:val="005F6696"/>
    <w:rsid w:val="005F6BB0"/>
    <w:rsid w:val="005F77FE"/>
    <w:rsid w:val="0060158F"/>
    <w:rsid w:val="00603C61"/>
    <w:rsid w:val="006074CE"/>
    <w:rsid w:val="00612619"/>
    <w:rsid w:val="00614241"/>
    <w:rsid w:val="006204D9"/>
    <w:rsid w:val="006228D2"/>
    <w:rsid w:val="006338D3"/>
    <w:rsid w:val="00634F13"/>
    <w:rsid w:val="00644D03"/>
    <w:rsid w:val="00645153"/>
    <w:rsid w:val="00651A01"/>
    <w:rsid w:val="00654A58"/>
    <w:rsid w:val="006628B6"/>
    <w:rsid w:val="006629A9"/>
    <w:rsid w:val="00663005"/>
    <w:rsid w:val="00664303"/>
    <w:rsid w:val="00664A15"/>
    <w:rsid w:val="0066529C"/>
    <w:rsid w:val="006724B6"/>
    <w:rsid w:val="006763C4"/>
    <w:rsid w:val="006776F4"/>
    <w:rsid w:val="00680D29"/>
    <w:rsid w:val="00682E83"/>
    <w:rsid w:val="00685D6F"/>
    <w:rsid w:val="00685FFE"/>
    <w:rsid w:val="00690403"/>
    <w:rsid w:val="0069184F"/>
    <w:rsid w:val="006925B8"/>
    <w:rsid w:val="00692769"/>
    <w:rsid w:val="00695B63"/>
    <w:rsid w:val="006A246F"/>
    <w:rsid w:val="006A67D9"/>
    <w:rsid w:val="006B374A"/>
    <w:rsid w:val="006B3C52"/>
    <w:rsid w:val="006B7294"/>
    <w:rsid w:val="006D1CCF"/>
    <w:rsid w:val="006D65E4"/>
    <w:rsid w:val="006E04AE"/>
    <w:rsid w:val="006E612B"/>
    <w:rsid w:val="006E63FE"/>
    <w:rsid w:val="006F3ECF"/>
    <w:rsid w:val="006F74DE"/>
    <w:rsid w:val="00703916"/>
    <w:rsid w:val="00703C68"/>
    <w:rsid w:val="007057D7"/>
    <w:rsid w:val="00706F6B"/>
    <w:rsid w:val="007079B2"/>
    <w:rsid w:val="0071123F"/>
    <w:rsid w:val="007135CC"/>
    <w:rsid w:val="00715FA8"/>
    <w:rsid w:val="0072290A"/>
    <w:rsid w:val="00727423"/>
    <w:rsid w:val="00731B9B"/>
    <w:rsid w:val="007340CA"/>
    <w:rsid w:val="00734418"/>
    <w:rsid w:val="0073477E"/>
    <w:rsid w:val="007348B4"/>
    <w:rsid w:val="00742E22"/>
    <w:rsid w:val="00744C88"/>
    <w:rsid w:val="007516C1"/>
    <w:rsid w:val="007534F6"/>
    <w:rsid w:val="007575BA"/>
    <w:rsid w:val="007602FF"/>
    <w:rsid w:val="007608FE"/>
    <w:rsid w:val="00761073"/>
    <w:rsid w:val="007626A0"/>
    <w:rsid w:val="00763489"/>
    <w:rsid w:val="00765EC9"/>
    <w:rsid w:val="00766804"/>
    <w:rsid w:val="00770320"/>
    <w:rsid w:val="00776049"/>
    <w:rsid w:val="007765C1"/>
    <w:rsid w:val="00776729"/>
    <w:rsid w:val="00783F92"/>
    <w:rsid w:val="007860B7"/>
    <w:rsid w:val="00790294"/>
    <w:rsid w:val="00790432"/>
    <w:rsid w:val="0079178C"/>
    <w:rsid w:val="00792327"/>
    <w:rsid w:val="0079486C"/>
    <w:rsid w:val="0079762A"/>
    <w:rsid w:val="007A2C2F"/>
    <w:rsid w:val="007A316C"/>
    <w:rsid w:val="007A483E"/>
    <w:rsid w:val="007A6DDA"/>
    <w:rsid w:val="007B0053"/>
    <w:rsid w:val="007B4F3B"/>
    <w:rsid w:val="007B59D1"/>
    <w:rsid w:val="007C5AF7"/>
    <w:rsid w:val="007C7B43"/>
    <w:rsid w:val="007D07A0"/>
    <w:rsid w:val="007D361F"/>
    <w:rsid w:val="007D387B"/>
    <w:rsid w:val="007E0F98"/>
    <w:rsid w:val="007E267D"/>
    <w:rsid w:val="007E6AEB"/>
    <w:rsid w:val="007E73CA"/>
    <w:rsid w:val="007E73E2"/>
    <w:rsid w:val="007F0579"/>
    <w:rsid w:val="007F3033"/>
    <w:rsid w:val="007F3FAB"/>
    <w:rsid w:val="00807DF8"/>
    <w:rsid w:val="008177C8"/>
    <w:rsid w:val="0082199C"/>
    <w:rsid w:val="008224CD"/>
    <w:rsid w:val="00827429"/>
    <w:rsid w:val="00831972"/>
    <w:rsid w:val="00834D8A"/>
    <w:rsid w:val="00840FB9"/>
    <w:rsid w:val="00841E4C"/>
    <w:rsid w:val="00842EFC"/>
    <w:rsid w:val="008459D0"/>
    <w:rsid w:val="00847A8A"/>
    <w:rsid w:val="00851E04"/>
    <w:rsid w:val="00853BCA"/>
    <w:rsid w:val="00854436"/>
    <w:rsid w:val="00854DB6"/>
    <w:rsid w:val="00862D08"/>
    <w:rsid w:val="0086511B"/>
    <w:rsid w:val="00880413"/>
    <w:rsid w:val="00882A19"/>
    <w:rsid w:val="00882C01"/>
    <w:rsid w:val="008831FB"/>
    <w:rsid w:val="008A19F0"/>
    <w:rsid w:val="008A487B"/>
    <w:rsid w:val="008B2D42"/>
    <w:rsid w:val="008B49E6"/>
    <w:rsid w:val="008B7BFA"/>
    <w:rsid w:val="008C0B52"/>
    <w:rsid w:val="008C1FFB"/>
    <w:rsid w:val="008C2512"/>
    <w:rsid w:val="008C5C2E"/>
    <w:rsid w:val="008D27F3"/>
    <w:rsid w:val="008E4EBC"/>
    <w:rsid w:val="008F020A"/>
    <w:rsid w:val="008F1B90"/>
    <w:rsid w:val="00900A7F"/>
    <w:rsid w:val="00904884"/>
    <w:rsid w:val="00915016"/>
    <w:rsid w:val="00921ABC"/>
    <w:rsid w:val="009243C7"/>
    <w:rsid w:val="00925C02"/>
    <w:rsid w:val="00925D20"/>
    <w:rsid w:val="009275A0"/>
    <w:rsid w:val="00932433"/>
    <w:rsid w:val="00934CB5"/>
    <w:rsid w:val="00941997"/>
    <w:rsid w:val="00942124"/>
    <w:rsid w:val="00943B14"/>
    <w:rsid w:val="00945234"/>
    <w:rsid w:val="00946202"/>
    <w:rsid w:val="00946F9E"/>
    <w:rsid w:val="009504E4"/>
    <w:rsid w:val="00963209"/>
    <w:rsid w:val="0096433A"/>
    <w:rsid w:val="00967DD6"/>
    <w:rsid w:val="00971C97"/>
    <w:rsid w:val="00972B81"/>
    <w:rsid w:val="00980674"/>
    <w:rsid w:val="009847A3"/>
    <w:rsid w:val="00993315"/>
    <w:rsid w:val="00993B6B"/>
    <w:rsid w:val="00994409"/>
    <w:rsid w:val="00995AEA"/>
    <w:rsid w:val="009960A6"/>
    <w:rsid w:val="009964CA"/>
    <w:rsid w:val="009A15E2"/>
    <w:rsid w:val="009A1A5F"/>
    <w:rsid w:val="009A51A6"/>
    <w:rsid w:val="009B1E2B"/>
    <w:rsid w:val="009B72D0"/>
    <w:rsid w:val="009D0353"/>
    <w:rsid w:val="009D3388"/>
    <w:rsid w:val="009F501D"/>
    <w:rsid w:val="00A051E1"/>
    <w:rsid w:val="00A054A4"/>
    <w:rsid w:val="00A113AA"/>
    <w:rsid w:val="00A1185C"/>
    <w:rsid w:val="00A1398D"/>
    <w:rsid w:val="00A13BE0"/>
    <w:rsid w:val="00A1415F"/>
    <w:rsid w:val="00A16641"/>
    <w:rsid w:val="00A23546"/>
    <w:rsid w:val="00A30517"/>
    <w:rsid w:val="00A315C1"/>
    <w:rsid w:val="00A371CF"/>
    <w:rsid w:val="00A4323F"/>
    <w:rsid w:val="00A44777"/>
    <w:rsid w:val="00A44B7C"/>
    <w:rsid w:val="00A477E5"/>
    <w:rsid w:val="00A5793F"/>
    <w:rsid w:val="00A61053"/>
    <w:rsid w:val="00A61C0E"/>
    <w:rsid w:val="00A61F06"/>
    <w:rsid w:val="00A73E6D"/>
    <w:rsid w:val="00A8259B"/>
    <w:rsid w:val="00A82EB0"/>
    <w:rsid w:val="00A87DF3"/>
    <w:rsid w:val="00A9069B"/>
    <w:rsid w:val="00A95E94"/>
    <w:rsid w:val="00AA2F75"/>
    <w:rsid w:val="00AA3097"/>
    <w:rsid w:val="00AA6613"/>
    <w:rsid w:val="00AB3719"/>
    <w:rsid w:val="00AC4E0E"/>
    <w:rsid w:val="00AC4FF5"/>
    <w:rsid w:val="00AD14BE"/>
    <w:rsid w:val="00AD4C39"/>
    <w:rsid w:val="00AD78AF"/>
    <w:rsid w:val="00AE1260"/>
    <w:rsid w:val="00AE36FD"/>
    <w:rsid w:val="00AE4947"/>
    <w:rsid w:val="00AE5085"/>
    <w:rsid w:val="00AE60E7"/>
    <w:rsid w:val="00AE68FB"/>
    <w:rsid w:val="00AF0CF6"/>
    <w:rsid w:val="00AF2C0A"/>
    <w:rsid w:val="00AF3FA0"/>
    <w:rsid w:val="00AF5587"/>
    <w:rsid w:val="00B049A6"/>
    <w:rsid w:val="00B06014"/>
    <w:rsid w:val="00B06F8F"/>
    <w:rsid w:val="00B1119D"/>
    <w:rsid w:val="00B123C7"/>
    <w:rsid w:val="00B1336D"/>
    <w:rsid w:val="00B13E27"/>
    <w:rsid w:val="00B144D2"/>
    <w:rsid w:val="00B16CBB"/>
    <w:rsid w:val="00B26522"/>
    <w:rsid w:val="00B33A8A"/>
    <w:rsid w:val="00B356FB"/>
    <w:rsid w:val="00B35EFF"/>
    <w:rsid w:val="00B43A54"/>
    <w:rsid w:val="00B55D1C"/>
    <w:rsid w:val="00B5677F"/>
    <w:rsid w:val="00B601B1"/>
    <w:rsid w:val="00B63A6E"/>
    <w:rsid w:val="00B6458B"/>
    <w:rsid w:val="00B64F1C"/>
    <w:rsid w:val="00B743B4"/>
    <w:rsid w:val="00B74A1B"/>
    <w:rsid w:val="00B803DE"/>
    <w:rsid w:val="00B84568"/>
    <w:rsid w:val="00B85831"/>
    <w:rsid w:val="00B860CA"/>
    <w:rsid w:val="00B93885"/>
    <w:rsid w:val="00B963B4"/>
    <w:rsid w:val="00BA145D"/>
    <w:rsid w:val="00BA14A0"/>
    <w:rsid w:val="00BA2EA9"/>
    <w:rsid w:val="00BA404F"/>
    <w:rsid w:val="00BA55D9"/>
    <w:rsid w:val="00BB2020"/>
    <w:rsid w:val="00BC1206"/>
    <w:rsid w:val="00BC2F12"/>
    <w:rsid w:val="00BC2FAB"/>
    <w:rsid w:val="00BD1943"/>
    <w:rsid w:val="00BD1A1E"/>
    <w:rsid w:val="00BD6A6A"/>
    <w:rsid w:val="00BE660A"/>
    <w:rsid w:val="00BF1FB4"/>
    <w:rsid w:val="00BF22A3"/>
    <w:rsid w:val="00BF231A"/>
    <w:rsid w:val="00BF2E7F"/>
    <w:rsid w:val="00BF313A"/>
    <w:rsid w:val="00C014F1"/>
    <w:rsid w:val="00C06032"/>
    <w:rsid w:val="00C106E4"/>
    <w:rsid w:val="00C15C4F"/>
    <w:rsid w:val="00C16ACA"/>
    <w:rsid w:val="00C179AF"/>
    <w:rsid w:val="00C208FC"/>
    <w:rsid w:val="00C2165B"/>
    <w:rsid w:val="00C3105D"/>
    <w:rsid w:val="00C31D2F"/>
    <w:rsid w:val="00C31F3D"/>
    <w:rsid w:val="00C3739B"/>
    <w:rsid w:val="00C40DA3"/>
    <w:rsid w:val="00C42733"/>
    <w:rsid w:val="00C43A2A"/>
    <w:rsid w:val="00C46BC1"/>
    <w:rsid w:val="00C51645"/>
    <w:rsid w:val="00C53B3B"/>
    <w:rsid w:val="00C6050B"/>
    <w:rsid w:val="00C6099E"/>
    <w:rsid w:val="00C609D5"/>
    <w:rsid w:val="00C63744"/>
    <w:rsid w:val="00C63A28"/>
    <w:rsid w:val="00C6597B"/>
    <w:rsid w:val="00C72C3C"/>
    <w:rsid w:val="00C735BC"/>
    <w:rsid w:val="00C74D52"/>
    <w:rsid w:val="00C772FE"/>
    <w:rsid w:val="00C81B43"/>
    <w:rsid w:val="00C83DDA"/>
    <w:rsid w:val="00C85891"/>
    <w:rsid w:val="00C87F49"/>
    <w:rsid w:val="00C90014"/>
    <w:rsid w:val="00C9009E"/>
    <w:rsid w:val="00C93F3E"/>
    <w:rsid w:val="00C95033"/>
    <w:rsid w:val="00C957F6"/>
    <w:rsid w:val="00CA2EF7"/>
    <w:rsid w:val="00CA5133"/>
    <w:rsid w:val="00CA6455"/>
    <w:rsid w:val="00CB2444"/>
    <w:rsid w:val="00CB5E0C"/>
    <w:rsid w:val="00CC2906"/>
    <w:rsid w:val="00CC5845"/>
    <w:rsid w:val="00CC6546"/>
    <w:rsid w:val="00CC786F"/>
    <w:rsid w:val="00CE3E30"/>
    <w:rsid w:val="00CE5342"/>
    <w:rsid w:val="00CE66CB"/>
    <w:rsid w:val="00CF2016"/>
    <w:rsid w:val="00D014E9"/>
    <w:rsid w:val="00D07CE9"/>
    <w:rsid w:val="00D1202C"/>
    <w:rsid w:val="00D223F3"/>
    <w:rsid w:val="00D22570"/>
    <w:rsid w:val="00D271E5"/>
    <w:rsid w:val="00D30F41"/>
    <w:rsid w:val="00D32BAE"/>
    <w:rsid w:val="00D37650"/>
    <w:rsid w:val="00D37EC7"/>
    <w:rsid w:val="00D426E3"/>
    <w:rsid w:val="00D50127"/>
    <w:rsid w:val="00D521AD"/>
    <w:rsid w:val="00D55837"/>
    <w:rsid w:val="00D640FC"/>
    <w:rsid w:val="00D64F42"/>
    <w:rsid w:val="00D6678A"/>
    <w:rsid w:val="00D85651"/>
    <w:rsid w:val="00D85999"/>
    <w:rsid w:val="00D91E0F"/>
    <w:rsid w:val="00D92601"/>
    <w:rsid w:val="00D927E3"/>
    <w:rsid w:val="00DA15C0"/>
    <w:rsid w:val="00DA6612"/>
    <w:rsid w:val="00DA69EE"/>
    <w:rsid w:val="00DB560A"/>
    <w:rsid w:val="00DB7D08"/>
    <w:rsid w:val="00DC4CBE"/>
    <w:rsid w:val="00DC6031"/>
    <w:rsid w:val="00DD02E3"/>
    <w:rsid w:val="00DD3DF3"/>
    <w:rsid w:val="00DD4CA0"/>
    <w:rsid w:val="00DE2416"/>
    <w:rsid w:val="00DE3927"/>
    <w:rsid w:val="00DF0A2C"/>
    <w:rsid w:val="00DF10A7"/>
    <w:rsid w:val="00DF19DF"/>
    <w:rsid w:val="00DF3950"/>
    <w:rsid w:val="00DF7395"/>
    <w:rsid w:val="00DF7920"/>
    <w:rsid w:val="00E009B9"/>
    <w:rsid w:val="00E03D41"/>
    <w:rsid w:val="00E16E91"/>
    <w:rsid w:val="00E3083D"/>
    <w:rsid w:val="00E311BE"/>
    <w:rsid w:val="00E3247F"/>
    <w:rsid w:val="00E33168"/>
    <w:rsid w:val="00E33374"/>
    <w:rsid w:val="00E3545A"/>
    <w:rsid w:val="00E412A9"/>
    <w:rsid w:val="00E41B85"/>
    <w:rsid w:val="00E45D9D"/>
    <w:rsid w:val="00E5716A"/>
    <w:rsid w:val="00E630C8"/>
    <w:rsid w:val="00E761B9"/>
    <w:rsid w:val="00E86818"/>
    <w:rsid w:val="00E910F9"/>
    <w:rsid w:val="00E91D2B"/>
    <w:rsid w:val="00E937CE"/>
    <w:rsid w:val="00EA0CE9"/>
    <w:rsid w:val="00EA1A1A"/>
    <w:rsid w:val="00EA2673"/>
    <w:rsid w:val="00EA7253"/>
    <w:rsid w:val="00EA7F63"/>
    <w:rsid w:val="00EC4EFB"/>
    <w:rsid w:val="00EC59F9"/>
    <w:rsid w:val="00ED0854"/>
    <w:rsid w:val="00ED1DC8"/>
    <w:rsid w:val="00ED47AF"/>
    <w:rsid w:val="00EE1BF4"/>
    <w:rsid w:val="00EE460F"/>
    <w:rsid w:val="00EF027B"/>
    <w:rsid w:val="00EF46DA"/>
    <w:rsid w:val="00EF4DD9"/>
    <w:rsid w:val="00F00911"/>
    <w:rsid w:val="00F011E9"/>
    <w:rsid w:val="00F01C02"/>
    <w:rsid w:val="00F03675"/>
    <w:rsid w:val="00F064EB"/>
    <w:rsid w:val="00F06849"/>
    <w:rsid w:val="00F10750"/>
    <w:rsid w:val="00F13A0D"/>
    <w:rsid w:val="00F14487"/>
    <w:rsid w:val="00F14787"/>
    <w:rsid w:val="00F14E71"/>
    <w:rsid w:val="00F16110"/>
    <w:rsid w:val="00F16D31"/>
    <w:rsid w:val="00F2565D"/>
    <w:rsid w:val="00F371B5"/>
    <w:rsid w:val="00F4107B"/>
    <w:rsid w:val="00F41705"/>
    <w:rsid w:val="00F41DD9"/>
    <w:rsid w:val="00F44BD4"/>
    <w:rsid w:val="00F46988"/>
    <w:rsid w:val="00F46A79"/>
    <w:rsid w:val="00F52542"/>
    <w:rsid w:val="00F52F85"/>
    <w:rsid w:val="00F61CC9"/>
    <w:rsid w:val="00F64D1A"/>
    <w:rsid w:val="00F73EC9"/>
    <w:rsid w:val="00F75611"/>
    <w:rsid w:val="00F80D15"/>
    <w:rsid w:val="00F92956"/>
    <w:rsid w:val="00F93D31"/>
    <w:rsid w:val="00F970D1"/>
    <w:rsid w:val="00FA2B9D"/>
    <w:rsid w:val="00FA6662"/>
    <w:rsid w:val="00FB05ED"/>
    <w:rsid w:val="00FB0DE5"/>
    <w:rsid w:val="00FB2BB4"/>
    <w:rsid w:val="00FB3F66"/>
    <w:rsid w:val="00FC2CCE"/>
    <w:rsid w:val="00FC768F"/>
    <w:rsid w:val="00FD3CDA"/>
    <w:rsid w:val="00FD7E1B"/>
    <w:rsid w:val="00FE1F11"/>
    <w:rsid w:val="00FE3BEB"/>
    <w:rsid w:val="00FF1023"/>
    <w:rsid w:val="00FF25DB"/>
    <w:rsid w:val="00FF3A44"/>
    <w:rsid w:val="00FF4956"/>
    <w:rsid w:val="00FF5702"/>
    <w:rsid w:val="248723FA"/>
    <w:rsid w:val="42DF0A26"/>
    <w:rsid w:val="756141E1"/>
    <w:rsid w:val="7C024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lock Text"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Normal (Web)" w:semiHidden="0" w:uiPriority="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A28"/>
    <w:pPr>
      <w:widowControl w:val="0"/>
      <w:jc w:val="both"/>
    </w:pPr>
    <w:rPr>
      <w:rFonts w:ascii="Times New Roman" w:eastAsia="宋体" w:hAnsi="Times New Roman" w:cs="Times New Roman"/>
      <w:kern w:val="2"/>
      <w:sz w:val="21"/>
    </w:rPr>
  </w:style>
  <w:style w:type="paragraph" w:styleId="1">
    <w:name w:val="heading 1"/>
    <w:next w:val="a"/>
    <w:link w:val="1Char"/>
    <w:uiPriority w:val="1"/>
    <w:qFormat/>
    <w:rsid w:val="008A19F0"/>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rsid w:val="00C63A2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C63A2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rsid w:val="00C63A28"/>
    <w:pPr>
      <w:autoSpaceDE w:val="0"/>
      <w:autoSpaceDN w:val="0"/>
      <w:adjustRightInd w:val="0"/>
      <w:ind w:firstLine="420"/>
    </w:pPr>
    <w:rPr>
      <w:rFonts w:ascii="宋体"/>
      <w:sz w:val="24"/>
    </w:rPr>
  </w:style>
  <w:style w:type="paragraph" w:styleId="a4">
    <w:name w:val="Document Map"/>
    <w:basedOn w:val="a"/>
    <w:link w:val="Char1"/>
    <w:uiPriority w:val="99"/>
    <w:unhideWhenUsed/>
    <w:qFormat/>
    <w:rsid w:val="00C63A28"/>
    <w:rPr>
      <w:rFonts w:ascii="宋体" w:hAnsiTheme="minorHAnsi" w:cstheme="minorBidi"/>
      <w:sz w:val="18"/>
      <w:szCs w:val="18"/>
    </w:rPr>
  </w:style>
  <w:style w:type="paragraph" w:styleId="a5">
    <w:name w:val="annotation text"/>
    <w:basedOn w:val="a"/>
    <w:link w:val="Char10"/>
    <w:uiPriority w:val="99"/>
    <w:unhideWhenUsed/>
    <w:qFormat/>
    <w:rsid w:val="00C63A28"/>
    <w:pPr>
      <w:jc w:val="left"/>
    </w:pPr>
  </w:style>
  <w:style w:type="paragraph" w:styleId="a6">
    <w:name w:val="Body Text"/>
    <w:next w:val="a"/>
    <w:link w:val="Char0"/>
    <w:uiPriority w:val="1"/>
    <w:qFormat/>
    <w:rsid w:val="00C63A28"/>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rsid w:val="00C63A2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rsid w:val="00C63A28"/>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qFormat/>
    <w:rsid w:val="00C63A28"/>
    <w:rPr>
      <w:rFonts w:ascii="宋体" w:eastAsiaTheme="minorEastAsia" w:hAnsi="宋体" w:cstheme="minorBidi"/>
      <w:sz w:val="26"/>
      <w:szCs w:val="22"/>
    </w:rPr>
  </w:style>
  <w:style w:type="paragraph" w:styleId="aa">
    <w:name w:val="Date"/>
    <w:next w:val="a"/>
    <w:link w:val="Char3"/>
    <w:qFormat/>
    <w:rsid w:val="00C63A28"/>
    <w:pPr>
      <w:widowControl w:val="0"/>
      <w:jc w:val="both"/>
    </w:pPr>
    <w:rPr>
      <w:rFonts w:ascii="宋体" w:eastAsia="宋体" w:hAnsi="宋体" w:cs="Times New Roman"/>
      <w:kern w:val="2"/>
      <w:sz w:val="24"/>
    </w:rPr>
  </w:style>
  <w:style w:type="paragraph" w:styleId="20">
    <w:name w:val="Body Text Indent 2"/>
    <w:link w:val="2Char0"/>
    <w:qFormat/>
    <w:rsid w:val="00C63A2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sid w:val="00C63A28"/>
    <w:rPr>
      <w:rFonts w:asciiTheme="minorHAnsi" w:hAnsiTheme="minorHAnsi" w:cstheme="minorBidi"/>
      <w:sz w:val="18"/>
      <w:szCs w:val="18"/>
    </w:rPr>
  </w:style>
  <w:style w:type="paragraph" w:styleId="ac">
    <w:name w:val="footer"/>
    <w:basedOn w:val="a"/>
    <w:link w:val="Char13"/>
    <w:qFormat/>
    <w:rsid w:val="00C63A28"/>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rsid w:val="00C63A2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C63A28"/>
    <w:pPr>
      <w:ind w:left="1260"/>
    </w:pPr>
  </w:style>
  <w:style w:type="paragraph" w:styleId="ae">
    <w:name w:val="Normal (Web)"/>
    <w:basedOn w:val="a"/>
    <w:qFormat/>
    <w:rsid w:val="00C63A28"/>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sid w:val="00C63A28"/>
    <w:rPr>
      <w:rFonts w:asciiTheme="minorHAnsi" w:hAnsiTheme="minorHAnsi" w:cstheme="minorBidi"/>
      <w:b/>
      <w:bCs/>
      <w:szCs w:val="22"/>
    </w:rPr>
  </w:style>
  <w:style w:type="table" w:styleId="af0">
    <w:name w:val="Table Grid"/>
    <w:basedOn w:val="a1"/>
    <w:uiPriority w:val="59"/>
    <w:qFormat/>
    <w:rsid w:val="00C63A2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sid w:val="00C63A28"/>
  </w:style>
  <w:style w:type="character" w:styleId="af2">
    <w:name w:val="Hyperlink"/>
    <w:uiPriority w:val="99"/>
    <w:qFormat/>
    <w:rsid w:val="00C63A28"/>
    <w:rPr>
      <w:color w:val="0000FF"/>
      <w:u w:val="single"/>
    </w:rPr>
  </w:style>
  <w:style w:type="character" w:styleId="af3">
    <w:name w:val="annotation reference"/>
    <w:uiPriority w:val="99"/>
    <w:unhideWhenUsed/>
    <w:qFormat/>
    <w:rsid w:val="00C63A28"/>
    <w:rPr>
      <w:sz w:val="21"/>
      <w:szCs w:val="21"/>
    </w:rPr>
  </w:style>
  <w:style w:type="character" w:customStyle="1" w:styleId="1Char">
    <w:name w:val="标题 1 Char"/>
    <w:basedOn w:val="a0"/>
    <w:link w:val="1"/>
    <w:qFormat/>
    <w:rsid w:val="008A19F0"/>
    <w:rPr>
      <w:rFonts w:ascii="黑体" w:eastAsia="宋体" w:hAnsi="Times New Roman" w:cs="Times New Roman"/>
      <w:b/>
      <w:kern w:val="2"/>
      <w:sz w:val="32"/>
      <w:szCs w:val="24"/>
    </w:rPr>
  </w:style>
  <w:style w:type="character" w:customStyle="1" w:styleId="2Char">
    <w:name w:val="标题 2 Char"/>
    <w:basedOn w:val="a0"/>
    <w:link w:val="2"/>
    <w:qFormat/>
    <w:rsid w:val="00C63A28"/>
    <w:rPr>
      <w:rFonts w:ascii="Arial" w:eastAsia="黑体" w:hAnsi="Arial" w:cs="Times New Roman"/>
      <w:b/>
      <w:sz w:val="32"/>
      <w:szCs w:val="20"/>
    </w:rPr>
  </w:style>
  <w:style w:type="character" w:customStyle="1" w:styleId="3Char">
    <w:name w:val="标题 3 Char"/>
    <w:basedOn w:val="a0"/>
    <w:link w:val="3"/>
    <w:qFormat/>
    <w:rsid w:val="00C63A28"/>
    <w:rPr>
      <w:rFonts w:ascii="Times New Roman" w:eastAsia="宋体" w:hAnsi="Times New Roman" w:cs="Times New Roman"/>
      <w:b/>
      <w:sz w:val="32"/>
      <w:szCs w:val="20"/>
    </w:rPr>
  </w:style>
  <w:style w:type="character" w:customStyle="1" w:styleId="Char5">
    <w:name w:val="批注框文本 Char"/>
    <w:uiPriority w:val="99"/>
    <w:qFormat/>
    <w:rsid w:val="00C63A28"/>
    <w:rPr>
      <w:rFonts w:eastAsia="宋体"/>
      <w:sz w:val="18"/>
      <w:szCs w:val="18"/>
    </w:rPr>
  </w:style>
  <w:style w:type="character" w:customStyle="1" w:styleId="Char6">
    <w:name w:val="批注主题 Char"/>
    <w:uiPriority w:val="99"/>
    <w:qFormat/>
    <w:rsid w:val="00C63A28"/>
    <w:rPr>
      <w:rFonts w:eastAsia="宋体"/>
      <w:b/>
      <w:bCs/>
    </w:rPr>
  </w:style>
  <w:style w:type="character" w:customStyle="1" w:styleId="Char7">
    <w:name w:val="文档结构图 Char"/>
    <w:uiPriority w:val="99"/>
    <w:qFormat/>
    <w:rsid w:val="00C63A28"/>
    <w:rPr>
      <w:rFonts w:ascii="宋体" w:eastAsia="宋体"/>
      <w:sz w:val="18"/>
      <w:szCs w:val="18"/>
    </w:rPr>
  </w:style>
  <w:style w:type="character" w:customStyle="1" w:styleId="Char8">
    <w:name w:val="批注文字 Char"/>
    <w:uiPriority w:val="99"/>
    <w:semiHidden/>
    <w:qFormat/>
    <w:rsid w:val="00C63A28"/>
    <w:rPr>
      <w:rFonts w:eastAsia="宋体"/>
      <w:kern w:val="2"/>
      <w:sz w:val="21"/>
    </w:rPr>
  </w:style>
  <w:style w:type="character" w:customStyle="1" w:styleId="Char9">
    <w:name w:val="页脚 Char"/>
    <w:qFormat/>
    <w:rsid w:val="00C63A28"/>
    <w:rPr>
      <w:rFonts w:eastAsia="宋体"/>
      <w:sz w:val="18"/>
    </w:rPr>
  </w:style>
  <w:style w:type="character" w:customStyle="1" w:styleId="Chara">
    <w:name w:val="纯文本 Char"/>
    <w:qFormat/>
    <w:rsid w:val="00C63A28"/>
    <w:rPr>
      <w:rFonts w:ascii="宋体" w:hAnsi="宋体"/>
      <w:sz w:val="26"/>
    </w:rPr>
  </w:style>
  <w:style w:type="character" w:customStyle="1" w:styleId="Char1">
    <w:name w:val="文档结构图 Char1"/>
    <w:basedOn w:val="a0"/>
    <w:link w:val="a4"/>
    <w:uiPriority w:val="99"/>
    <w:semiHidden/>
    <w:qFormat/>
    <w:rsid w:val="00C63A28"/>
    <w:rPr>
      <w:rFonts w:ascii="宋体" w:eastAsia="宋体" w:hAnsi="Times New Roman" w:cs="Times New Roman"/>
      <w:sz w:val="18"/>
      <w:szCs w:val="18"/>
    </w:rPr>
  </w:style>
  <w:style w:type="character" w:customStyle="1" w:styleId="Char10">
    <w:name w:val="批注文字 Char1"/>
    <w:basedOn w:val="a0"/>
    <w:link w:val="a5"/>
    <w:uiPriority w:val="99"/>
    <w:semiHidden/>
    <w:qFormat/>
    <w:rsid w:val="00C63A28"/>
    <w:rPr>
      <w:rFonts w:ascii="Times New Roman" w:eastAsia="宋体" w:hAnsi="Times New Roman" w:cs="Times New Roman"/>
      <w:szCs w:val="20"/>
    </w:rPr>
  </w:style>
  <w:style w:type="character" w:customStyle="1" w:styleId="Char14">
    <w:name w:val="批注主题 Char1"/>
    <w:basedOn w:val="Char10"/>
    <w:link w:val="af"/>
    <w:uiPriority w:val="99"/>
    <w:semiHidden/>
    <w:qFormat/>
    <w:rsid w:val="00C63A28"/>
    <w:rPr>
      <w:rFonts w:ascii="Times New Roman" w:eastAsia="宋体" w:hAnsi="Times New Roman" w:cs="Times New Roman"/>
      <w:b/>
      <w:bCs/>
      <w:szCs w:val="20"/>
    </w:rPr>
  </w:style>
  <w:style w:type="character" w:customStyle="1" w:styleId="Char0">
    <w:name w:val="正文文本 Char"/>
    <w:basedOn w:val="a0"/>
    <w:link w:val="a6"/>
    <w:qFormat/>
    <w:rsid w:val="00C63A28"/>
    <w:rPr>
      <w:rFonts w:ascii="Times New Roman" w:eastAsia="宋体" w:hAnsi="Times New Roman" w:cs="Times New Roman"/>
      <w:szCs w:val="24"/>
    </w:rPr>
  </w:style>
  <w:style w:type="character" w:customStyle="1" w:styleId="Char2">
    <w:name w:val="正文文本缩进 Char"/>
    <w:basedOn w:val="a0"/>
    <w:link w:val="a7"/>
    <w:qFormat/>
    <w:rsid w:val="00C63A28"/>
    <w:rPr>
      <w:rFonts w:ascii="宋体" w:eastAsia="宋体" w:hAnsi="Times New Roman" w:cs="Century"/>
      <w:spacing w:val="2"/>
      <w:szCs w:val="24"/>
    </w:rPr>
  </w:style>
  <w:style w:type="character" w:customStyle="1" w:styleId="Char11">
    <w:name w:val="纯文本 Char1"/>
    <w:basedOn w:val="a0"/>
    <w:link w:val="a9"/>
    <w:uiPriority w:val="99"/>
    <w:qFormat/>
    <w:rsid w:val="00C63A28"/>
    <w:rPr>
      <w:rFonts w:ascii="宋体" w:eastAsia="宋体" w:hAnsi="Courier New" w:cs="Courier New"/>
      <w:szCs w:val="21"/>
    </w:rPr>
  </w:style>
  <w:style w:type="character" w:customStyle="1" w:styleId="Char3">
    <w:name w:val="日期 Char"/>
    <w:basedOn w:val="a0"/>
    <w:link w:val="aa"/>
    <w:qFormat/>
    <w:rsid w:val="00C63A28"/>
    <w:rPr>
      <w:rFonts w:ascii="宋体" w:eastAsia="宋体" w:hAnsi="宋体" w:cs="Times New Roman"/>
      <w:sz w:val="24"/>
      <w:szCs w:val="20"/>
    </w:rPr>
  </w:style>
  <w:style w:type="character" w:customStyle="1" w:styleId="2Char0">
    <w:name w:val="正文文本缩进 2 Char"/>
    <w:basedOn w:val="a0"/>
    <w:link w:val="20"/>
    <w:qFormat/>
    <w:rsid w:val="00C63A28"/>
    <w:rPr>
      <w:rFonts w:ascii="Times New Roman" w:eastAsia="宋体" w:hAnsi="Times New Roman" w:cs="Times New Roman"/>
      <w:szCs w:val="24"/>
    </w:rPr>
  </w:style>
  <w:style w:type="character" w:customStyle="1" w:styleId="Char12">
    <w:name w:val="批注框文本 Char1"/>
    <w:basedOn w:val="a0"/>
    <w:link w:val="ab"/>
    <w:uiPriority w:val="99"/>
    <w:semiHidden/>
    <w:qFormat/>
    <w:rsid w:val="00C63A28"/>
    <w:rPr>
      <w:rFonts w:ascii="Times New Roman" w:eastAsia="宋体" w:hAnsi="Times New Roman" w:cs="Times New Roman"/>
      <w:sz w:val="18"/>
      <w:szCs w:val="18"/>
    </w:rPr>
  </w:style>
  <w:style w:type="character" w:customStyle="1" w:styleId="Char13">
    <w:name w:val="页脚 Char1"/>
    <w:basedOn w:val="a0"/>
    <w:link w:val="ac"/>
    <w:uiPriority w:val="99"/>
    <w:semiHidden/>
    <w:qFormat/>
    <w:rsid w:val="00C63A28"/>
    <w:rPr>
      <w:rFonts w:ascii="Times New Roman" w:eastAsia="宋体" w:hAnsi="Times New Roman" w:cs="Times New Roman"/>
      <w:sz w:val="18"/>
      <w:szCs w:val="18"/>
    </w:rPr>
  </w:style>
  <w:style w:type="character" w:customStyle="1" w:styleId="Char4">
    <w:name w:val="页眉 Char"/>
    <w:basedOn w:val="a0"/>
    <w:link w:val="ad"/>
    <w:qFormat/>
    <w:rsid w:val="00C63A28"/>
    <w:rPr>
      <w:rFonts w:ascii="Times New Roman" w:eastAsia="宋体" w:hAnsi="Times New Roman" w:cs="Times New Roman"/>
      <w:sz w:val="18"/>
      <w:szCs w:val="20"/>
    </w:rPr>
  </w:style>
  <w:style w:type="paragraph" w:customStyle="1" w:styleId="10">
    <w:name w:val="列出段落1"/>
    <w:basedOn w:val="a"/>
    <w:uiPriority w:val="34"/>
    <w:qFormat/>
    <w:rsid w:val="00C63A28"/>
    <w:pPr>
      <w:ind w:firstLineChars="200" w:firstLine="420"/>
    </w:pPr>
  </w:style>
  <w:style w:type="paragraph" w:customStyle="1" w:styleId="11">
    <w:name w:val="纯文本1"/>
    <w:next w:val="4"/>
    <w:qFormat/>
    <w:rsid w:val="00C63A28"/>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C63A28"/>
    <w:pPr>
      <w:ind w:firstLineChars="200" w:firstLine="420"/>
    </w:pPr>
  </w:style>
  <w:style w:type="paragraph" w:customStyle="1" w:styleId="12">
    <w:name w:val="正文文本缩进1"/>
    <w:basedOn w:val="a"/>
    <w:qFormat/>
    <w:rsid w:val="00C63A28"/>
    <w:pPr>
      <w:spacing w:line="200" w:lineRule="exact"/>
      <w:ind w:firstLine="301"/>
    </w:pPr>
    <w:rPr>
      <w:rFonts w:ascii="宋体" w:hAnsi="Courier New"/>
      <w:spacing w:val="-4"/>
      <w:sz w:val="18"/>
    </w:rPr>
  </w:style>
  <w:style w:type="paragraph" w:customStyle="1" w:styleId="21">
    <w:name w:val="正文文本缩进2"/>
    <w:basedOn w:val="a"/>
    <w:qFormat/>
    <w:rsid w:val="00C63A28"/>
    <w:pPr>
      <w:spacing w:line="200" w:lineRule="exact"/>
      <w:ind w:firstLine="301"/>
    </w:pPr>
    <w:rPr>
      <w:rFonts w:ascii="宋体" w:hAnsi="Courier New"/>
      <w:spacing w:val="-4"/>
      <w:kern w:val="0"/>
      <w:sz w:val="18"/>
    </w:rPr>
  </w:style>
  <w:style w:type="character" w:customStyle="1" w:styleId="13">
    <w:name w:val="页码1"/>
    <w:basedOn w:val="a0"/>
    <w:qFormat/>
    <w:rsid w:val="00C63A28"/>
  </w:style>
  <w:style w:type="paragraph" w:customStyle="1" w:styleId="210">
    <w:name w:val="正文文本缩进21"/>
    <w:basedOn w:val="a"/>
    <w:qFormat/>
    <w:rsid w:val="00C63A28"/>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C63A28"/>
    <w:rPr>
      <w:rFonts w:ascii="Times New Roman" w:eastAsia="宋体" w:hAnsi="Times New Roman" w:cs="Times New Roman"/>
      <w:kern w:val="2"/>
      <w:sz w:val="21"/>
    </w:rPr>
  </w:style>
  <w:style w:type="character" w:customStyle="1" w:styleId="Char">
    <w:name w:val="正文缩进 Char"/>
    <w:link w:val="a3"/>
    <w:qFormat/>
    <w:rsid w:val="00C63A28"/>
    <w:rPr>
      <w:rFonts w:ascii="宋体" w:eastAsia="宋体" w:hAnsi="Times New Roman" w:cs="Times New Roman"/>
      <w:kern w:val="2"/>
      <w:sz w:val="24"/>
    </w:rPr>
  </w:style>
  <w:style w:type="paragraph" w:customStyle="1" w:styleId="af4">
    <w:name w:val="Í¼±íÕýÎÄ"/>
    <w:basedOn w:val="a"/>
    <w:next w:val="a3"/>
    <w:qFormat/>
    <w:rsid w:val="00C63A28"/>
    <w:pPr>
      <w:ind w:firstLineChars="200" w:firstLine="420"/>
    </w:pPr>
    <w:rPr>
      <w:sz w:val="24"/>
    </w:rPr>
  </w:style>
  <w:style w:type="paragraph" w:styleId="af5">
    <w:name w:val="List Paragraph"/>
    <w:basedOn w:val="a"/>
    <w:uiPriority w:val="1"/>
    <w:qFormat/>
    <w:rsid w:val="00C63A28"/>
    <w:pPr>
      <w:ind w:firstLineChars="200" w:firstLine="420"/>
    </w:pPr>
    <w:rPr>
      <w:rFonts w:ascii="Calibri" w:hAnsi="Calibri"/>
      <w:szCs w:val="22"/>
    </w:rPr>
  </w:style>
  <w:style w:type="character" w:customStyle="1" w:styleId="font01">
    <w:name w:val="font01"/>
    <w:qFormat/>
    <w:rsid w:val="00C63A28"/>
    <w:rPr>
      <w:rFonts w:ascii="宋体" w:eastAsia="宋体" w:hAnsi="宋体" w:cs="宋体" w:hint="eastAsia"/>
      <w:color w:val="000000"/>
      <w:sz w:val="24"/>
      <w:szCs w:val="24"/>
      <w:u w:val="none"/>
    </w:rPr>
  </w:style>
  <w:style w:type="paragraph" w:customStyle="1" w:styleId="22">
    <w:name w:val="纯文本2"/>
    <w:next w:val="4"/>
    <w:qFormat/>
    <w:rsid w:val="00C63A28"/>
    <w:pPr>
      <w:widowControl w:val="0"/>
      <w:adjustRightInd w:val="0"/>
      <w:jc w:val="both"/>
      <w:textAlignment w:val="baseline"/>
    </w:pPr>
    <w:rPr>
      <w:rFonts w:ascii="宋体" w:eastAsia="宋体" w:hAnsi="Times New Roman" w:cs="Times New Roman"/>
      <w:kern w:val="2"/>
      <w:sz w:val="26"/>
      <w:szCs w:val="22"/>
    </w:rPr>
  </w:style>
  <w:style w:type="paragraph" w:styleId="TOC">
    <w:name w:val="TOC Heading"/>
    <w:basedOn w:val="1"/>
    <w:next w:val="a"/>
    <w:uiPriority w:val="39"/>
    <w:semiHidden/>
    <w:unhideWhenUsed/>
    <w:qFormat/>
    <w:rsid w:val="000B0A33"/>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5">
    <w:name w:val="toc 1"/>
    <w:basedOn w:val="a"/>
    <w:next w:val="a"/>
    <w:autoRedefine/>
    <w:uiPriority w:val="39"/>
    <w:unhideWhenUsed/>
    <w:rsid w:val="000B0A33"/>
  </w:style>
  <w:style w:type="paragraph" w:customStyle="1" w:styleId="TOC1">
    <w:name w:val="TOC 标题1"/>
    <w:basedOn w:val="1"/>
    <w:next w:val="a"/>
    <w:uiPriority w:val="39"/>
    <w:semiHidden/>
    <w:unhideWhenUsed/>
    <w:qFormat/>
    <w:rsid w:val="00C74D52"/>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TableParagraph">
    <w:name w:val="Table Paragraph"/>
    <w:basedOn w:val="a"/>
    <w:uiPriority w:val="1"/>
    <w:qFormat/>
    <w:rsid w:val="00C74D52"/>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C74D52"/>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zctzb@163.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52"/>
    <customShpInfo spid="_x0000_s1026"/>
    <customShpInfo spid="_x0000_s1041"/>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0BE6C-1386-4006-9201-290FDF63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3919</Words>
  <Characters>22344</Characters>
  <Application>Microsoft Office Word</Application>
  <DocSecurity>0</DocSecurity>
  <Lines>186</Lines>
  <Paragraphs>52</Paragraphs>
  <ScaleCrop>false</ScaleCrop>
  <Company>Lenovo</Company>
  <LinksUpToDate>false</LinksUpToDate>
  <CharactersWithSpaces>26211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张想佳</cp:lastModifiedBy>
  <cp:revision>6</cp:revision>
  <cp:lastPrinted>2017-10-08T03:39:00Z</cp:lastPrinted>
  <dcterms:created xsi:type="dcterms:W3CDTF">2020-11-12T07:21:00Z</dcterms:created>
  <dcterms:modified xsi:type="dcterms:W3CDTF">2020-11-13T07:08:00Z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