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8C1" w:rsidRDefault="001818C1">
      <w:pPr>
        <w:jc w:val="left"/>
        <w:rPr>
          <w:rFonts w:ascii="宋体" w:hAnsi="宋体" w:cs="宋体"/>
          <w:sz w:val="44"/>
          <w:szCs w:val="44"/>
        </w:rPr>
      </w:pPr>
    </w:p>
    <w:p w:rsidR="001818C1" w:rsidRDefault="001818C1">
      <w:pPr>
        <w:tabs>
          <w:tab w:val="left" w:pos="2450"/>
        </w:tabs>
        <w:spacing w:line="680" w:lineRule="exact"/>
        <w:rPr>
          <w:rFonts w:ascii="宋体" w:hAnsi="宋体" w:cs="宋体"/>
          <w:sz w:val="44"/>
          <w:szCs w:val="44"/>
        </w:rPr>
      </w:pPr>
    </w:p>
    <w:p w:rsidR="001818C1" w:rsidRDefault="001818C1">
      <w:pPr>
        <w:snapToGrid w:val="0"/>
        <w:spacing w:line="360" w:lineRule="auto"/>
        <w:jc w:val="center"/>
        <w:rPr>
          <w:rFonts w:ascii="宋体" w:hAnsi="宋体" w:cs="黑体"/>
          <w:b/>
          <w:spacing w:val="170"/>
          <w:kern w:val="0"/>
          <w:sz w:val="84"/>
          <w:szCs w:val="84"/>
        </w:rPr>
      </w:pPr>
    </w:p>
    <w:p w:rsidR="001818C1" w:rsidRDefault="00337963">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询价</w:t>
      </w:r>
      <w:r w:rsidR="001C13D0">
        <w:rPr>
          <w:rFonts w:ascii="宋体" w:hAnsi="宋体" w:cs="黑体" w:hint="eastAsia"/>
          <w:b/>
          <w:spacing w:val="170"/>
          <w:kern w:val="0"/>
          <w:sz w:val="84"/>
          <w:szCs w:val="84"/>
        </w:rPr>
        <w:t>通知书</w:t>
      </w:r>
    </w:p>
    <w:p w:rsidR="001818C1" w:rsidRDefault="00337963">
      <w:pPr>
        <w:tabs>
          <w:tab w:val="left" w:pos="2450"/>
        </w:tabs>
        <w:spacing w:line="680" w:lineRule="exact"/>
        <w:rPr>
          <w:rFonts w:ascii="宋体" w:hAnsi="宋体" w:cs="宋体"/>
          <w:sz w:val="44"/>
          <w:szCs w:val="44"/>
        </w:rPr>
      </w:pPr>
      <w:r>
        <w:rPr>
          <w:rFonts w:ascii="宋体" w:hAnsi="宋体" w:cs="宋体"/>
          <w:sz w:val="44"/>
          <w:szCs w:val="44"/>
        </w:rPr>
        <w:tab/>
      </w:r>
    </w:p>
    <w:p w:rsidR="001818C1" w:rsidRPr="00E04820" w:rsidRDefault="001818C1">
      <w:pPr>
        <w:adjustRightInd w:val="0"/>
        <w:snapToGrid w:val="0"/>
        <w:spacing w:line="800" w:lineRule="exact"/>
        <w:rPr>
          <w:rFonts w:ascii="宋体" w:hAnsi="宋体" w:cs="宋体"/>
          <w:sz w:val="44"/>
          <w:szCs w:val="44"/>
        </w:rPr>
      </w:pPr>
    </w:p>
    <w:p w:rsidR="001818C1" w:rsidRDefault="00337963">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采购项目编号：</w:t>
      </w:r>
      <w:r w:rsidR="003B185A" w:rsidRPr="003B185A">
        <w:rPr>
          <w:rFonts w:ascii="宋体" w:hAnsi="宋体"/>
          <w:bCs/>
          <w:sz w:val="28"/>
          <w:szCs w:val="32"/>
        </w:rPr>
        <w:t>CT-SX-2020003</w:t>
      </w:r>
    </w:p>
    <w:p w:rsidR="001818C1" w:rsidRPr="00193AB1" w:rsidRDefault="00337963">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采购项目名称：</w:t>
      </w:r>
      <w:r w:rsidR="00136AD9" w:rsidRPr="00136AD9">
        <w:rPr>
          <w:rFonts w:ascii="宋体" w:hAnsi="宋体" w:hint="eastAsia"/>
          <w:bCs/>
          <w:sz w:val="28"/>
          <w:szCs w:val="32"/>
        </w:rPr>
        <w:t>溧阳大队宿舍、淋浴房及卫生间环保免漆柜采购</w:t>
      </w:r>
      <w:r w:rsidR="00A1006A">
        <w:rPr>
          <w:rFonts w:ascii="宋体" w:hAnsi="宋体" w:hint="eastAsia"/>
          <w:bCs/>
          <w:sz w:val="28"/>
          <w:szCs w:val="32"/>
        </w:rPr>
        <w:t>及安装</w:t>
      </w:r>
      <w:r w:rsidR="00136AD9" w:rsidRPr="00136AD9">
        <w:rPr>
          <w:rFonts w:ascii="宋体" w:hAnsi="宋体" w:hint="eastAsia"/>
          <w:bCs/>
          <w:sz w:val="28"/>
          <w:szCs w:val="32"/>
        </w:rPr>
        <w:t>项目</w:t>
      </w:r>
    </w:p>
    <w:p w:rsidR="001818C1" w:rsidRPr="00193AB1" w:rsidRDefault="00337963" w:rsidP="00AA6993">
      <w:pPr>
        <w:adjustRightInd w:val="0"/>
        <w:snapToGrid w:val="0"/>
        <w:spacing w:line="800" w:lineRule="exact"/>
        <w:ind w:firstLineChars="600" w:firstLine="1680"/>
        <w:rPr>
          <w:rFonts w:ascii="宋体" w:hAnsi="宋体"/>
          <w:bCs/>
          <w:sz w:val="28"/>
          <w:szCs w:val="32"/>
        </w:rPr>
      </w:pPr>
      <w:r w:rsidRPr="004F4654">
        <w:rPr>
          <w:rFonts w:ascii="宋体" w:hAnsi="宋体" w:hint="eastAsia"/>
          <w:bCs/>
          <w:sz w:val="28"/>
          <w:szCs w:val="32"/>
        </w:rPr>
        <w:t>采</w:t>
      </w:r>
      <w:r w:rsidR="001C13D0">
        <w:rPr>
          <w:rFonts w:ascii="宋体" w:hAnsi="宋体" w:hint="eastAsia"/>
          <w:bCs/>
          <w:sz w:val="28"/>
          <w:szCs w:val="32"/>
        </w:rPr>
        <w:t xml:space="preserve"> </w:t>
      </w:r>
      <w:r w:rsidRPr="004F4654">
        <w:rPr>
          <w:rFonts w:ascii="宋体" w:hAnsi="宋体" w:hint="eastAsia"/>
          <w:bCs/>
          <w:sz w:val="28"/>
          <w:szCs w:val="32"/>
        </w:rPr>
        <w:t>购</w:t>
      </w:r>
      <w:r w:rsidR="001C13D0">
        <w:rPr>
          <w:rFonts w:ascii="宋体" w:hAnsi="宋体" w:hint="eastAsia"/>
          <w:bCs/>
          <w:sz w:val="28"/>
          <w:szCs w:val="32"/>
        </w:rPr>
        <w:t xml:space="preserve"> </w:t>
      </w:r>
      <w:r w:rsidRPr="004F4654">
        <w:rPr>
          <w:rFonts w:ascii="宋体" w:hAnsi="宋体" w:hint="eastAsia"/>
          <w:bCs/>
          <w:sz w:val="28"/>
          <w:szCs w:val="32"/>
        </w:rPr>
        <w:t>人名</w:t>
      </w:r>
      <w:r>
        <w:rPr>
          <w:rFonts w:ascii="宋体" w:hAnsi="宋体" w:hint="eastAsia"/>
          <w:bCs/>
          <w:sz w:val="28"/>
          <w:szCs w:val="32"/>
        </w:rPr>
        <w:t>称：</w:t>
      </w:r>
      <w:r w:rsidR="008A5E3C">
        <w:rPr>
          <w:rFonts w:ascii="宋体" w:hAnsi="宋体" w:hint="eastAsia"/>
          <w:bCs/>
          <w:sz w:val="28"/>
          <w:szCs w:val="32"/>
        </w:rPr>
        <w:t>常州市消防支队溧阳大队</w:t>
      </w:r>
      <w:r w:rsidR="009233B6" w:rsidDel="009233B6">
        <w:rPr>
          <w:rFonts w:ascii="宋体" w:hAnsi="宋体" w:hint="eastAsia"/>
          <w:bCs/>
          <w:sz w:val="28"/>
          <w:szCs w:val="32"/>
        </w:rPr>
        <w:t xml:space="preserve"> </w:t>
      </w:r>
    </w:p>
    <w:p w:rsidR="001818C1" w:rsidRDefault="001818C1">
      <w:pPr>
        <w:spacing w:line="680" w:lineRule="exact"/>
        <w:jc w:val="center"/>
        <w:rPr>
          <w:rFonts w:ascii="宋体" w:hAnsi="宋体" w:cs="宋体"/>
          <w:sz w:val="44"/>
          <w:szCs w:val="44"/>
        </w:rPr>
      </w:pPr>
    </w:p>
    <w:p w:rsidR="001818C1" w:rsidRDefault="001818C1">
      <w:pPr>
        <w:spacing w:line="480" w:lineRule="exact"/>
        <w:ind w:firstLineChars="250" w:firstLine="750"/>
        <w:jc w:val="center"/>
        <w:rPr>
          <w:rFonts w:ascii="宋体" w:hAnsi="宋体" w:cs="宋体"/>
          <w:sz w:val="30"/>
          <w:szCs w:val="30"/>
        </w:rPr>
      </w:pPr>
    </w:p>
    <w:p w:rsidR="001818C1" w:rsidRDefault="001818C1">
      <w:pPr>
        <w:spacing w:line="480" w:lineRule="exact"/>
        <w:jc w:val="center"/>
        <w:rPr>
          <w:rFonts w:ascii="宋体" w:hAnsi="宋体" w:cs="宋体"/>
          <w:sz w:val="36"/>
          <w:szCs w:val="36"/>
        </w:rPr>
      </w:pPr>
    </w:p>
    <w:p w:rsidR="001818C1" w:rsidRDefault="00337963">
      <w:pPr>
        <w:spacing w:line="480" w:lineRule="exact"/>
        <w:jc w:val="center"/>
        <w:rPr>
          <w:rFonts w:ascii="宋体" w:hAnsi="宋体" w:cs="宋体"/>
          <w:sz w:val="36"/>
          <w:szCs w:val="36"/>
        </w:rPr>
      </w:pPr>
      <w:r>
        <w:rPr>
          <w:rFonts w:ascii="宋体" w:hAnsi="宋体" w:cs="宋体" w:hint="eastAsia"/>
          <w:sz w:val="36"/>
          <w:szCs w:val="36"/>
        </w:rPr>
        <w:t>常州市城投建设工程招标有限公司</w:t>
      </w:r>
    </w:p>
    <w:p w:rsidR="001818C1" w:rsidRDefault="001818C1">
      <w:pPr>
        <w:jc w:val="center"/>
        <w:rPr>
          <w:rFonts w:ascii="宋体" w:hAnsi="宋体" w:cs="宋体"/>
          <w:sz w:val="36"/>
          <w:szCs w:val="36"/>
        </w:rPr>
      </w:pPr>
    </w:p>
    <w:p w:rsidR="001818C1" w:rsidRDefault="00E97978">
      <w:pPr>
        <w:jc w:val="center"/>
        <w:rPr>
          <w:rFonts w:ascii="宋体" w:hAnsi="宋体" w:cs="宋体"/>
          <w:b/>
          <w:sz w:val="30"/>
        </w:rPr>
      </w:pPr>
      <w:r>
        <w:rPr>
          <w:rFonts w:ascii="宋体" w:hAnsi="宋体" w:cs="宋体" w:hint="eastAsia"/>
          <w:w w:val="90"/>
          <w:sz w:val="44"/>
          <w:szCs w:val="44"/>
        </w:rPr>
        <w:t>二〇</w:t>
      </w:r>
      <w:r w:rsidR="008A5E3C">
        <w:rPr>
          <w:rFonts w:ascii="宋体" w:hAnsi="宋体" w:cs="宋体" w:hint="eastAsia"/>
          <w:w w:val="90"/>
          <w:sz w:val="44"/>
          <w:szCs w:val="44"/>
        </w:rPr>
        <w:t>二〇</w:t>
      </w:r>
      <w:r>
        <w:rPr>
          <w:rFonts w:ascii="宋体" w:hAnsi="宋体" w:cs="宋体" w:hint="eastAsia"/>
          <w:w w:val="90"/>
          <w:sz w:val="44"/>
          <w:szCs w:val="44"/>
        </w:rPr>
        <w:t>年</w:t>
      </w:r>
      <w:r w:rsidR="008A5E3C">
        <w:rPr>
          <w:rFonts w:ascii="宋体" w:hAnsi="宋体" w:cs="宋体" w:hint="eastAsia"/>
          <w:w w:val="90"/>
          <w:sz w:val="44"/>
          <w:szCs w:val="44"/>
        </w:rPr>
        <w:t>六</w:t>
      </w:r>
      <w:r>
        <w:rPr>
          <w:rFonts w:ascii="宋体" w:hAnsi="宋体" w:cs="宋体" w:hint="eastAsia"/>
          <w:w w:val="90"/>
          <w:sz w:val="44"/>
          <w:szCs w:val="44"/>
        </w:rPr>
        <w:t>月</w:t>
      </w:r>
    </w:p>
    <w:p w:rsidR="001818C1" w:rsidRDefault="001818C1">
      <w:pPr>
        <w:spacing w:before="100" w:after="240" w:line="500" w:lineRule="exact"/>
        <w:jc w:val="center"/>
        <w:rPr>
          <w:rFonts w:ascii="宋体" w:hAnsi="宋体" w:cs="宋体"/>
          <w:b/>
          <w:sz w:val="44"/>
          <w:szCs w:val="44"/>
        </w:rPr>
      </w:pPr>
    </w:p>
    <w:p w:rsidR="00DA5D19" w:rsidRDefault="00DA5D19">
      <w:pPr>
        <w:widowControl/>
        <w:jc w:val="left"/>
        <w:rPr>
          <w:rFonts w:ascii="宋体" w:hAnsi="宋体"/>
          <w:b/>
          <w:sz w:val="28"/>
          <w:szCs w:val="28"/>
        </w:rPr>
      </w:pPr>
      <w:r>
        <w:rPr>
          <w:rFonts w:ascii="宋体" w:hAnsi="宋体"/>
          <w:b/>
          <w:sz w:val="28"/>
          <w:szCs w:val="28"/>
        </w:rPr>
        <w:br w:type="page"/>
      </w:r>
    </w:p>
    <w:p w:rsidR="001818C1" w:rsidRDefault="006068B5">
      <w:pPr>
        <w:snapToGrid w:val="0"/>
        <w:jc w:val="center"/>
        <w:rPr>
          <w:rFonts w:ascii="宋体" w:hAnsi="宋体"/>
          <w:b/>
          <w:sz w:val="28"/>
          <w:szCs w:val="28"/>
        </w:rPr>
      </w:pPr>
      <w:r>
        <w:rPr>
          <w:rFonts w:ascii="宋体" w:hAnsi="宋体" w:hint="eastAsia"/>
          <w:b/>
          <w:sz w:val="28"/>
          <w:szCs w:val="28"/>
        </w:rPr>
        <w:lastRenderedPageBreak/>
        <w:t xml:space="preserve">   </w:t>
      </w:r>
      <w:r w:rsidR="00136AD9" w:rsidRPr="00136AD9">
        <w:rPr>
          <w:rFonts w:ascii="宋体" w:hAnsi="宋体" w:hint="eastAsia"/>
          <w:b/>
          <w:sz w:val="28"/>
          <w:szCs w:val="28"/>
        </w:rPr>
        <w:t>溧阳大队宿舍、淋浴房及卫生间环保免漆柜采购</w:t>
      </w:r>
      <w:r w:rsidR="00097BB7">
        <w:rPr>
          <w:rFonts w:ascii="宋体" w:hAnsi="宋体" w:hint="eastAsia"/>
          <w:b/>
          <w:sz w:val="28"/>
          <w:szCs w:val="28"/>
        </w:rPr>
        <w:t>及安装</w:t>
      </w:r>
      <w:r w:rsidR="00136AD9" w:rsidRPr="00136AD9">
        <w:rPr>
          <w:rFonts w:ascii="宋体" w:hAnsi="宋体" w:hint="eastAsia"/>
          <w:b/>
          <w:sz w:val="28"/>
          <w:szCs w:val="28"/>
        </w:rPr>
        <w:t>项目</w:t>
      </w:r>
      <w:r w:rsidR="00337963">
        <w:rPr>
          <w:rFonts w:ascii="宋体" w:hAnsi="宋体" w:hint="eastAsia"/>
          <w:b/>
          <w:sz w:val="28"/>
          <w:szCs w:val="28"/>
        </w:rPr>
        <w:t>询价公告</w:t>
      </w:r>
    </w:p>
    <w:p w:rsidR="001818C1" w:rsidRDefault="00337963">
      <w:pPr>
        <w:spacing w:line="360" w:lineRule="auto"/>
        <w:jc w:val="center"/>
        <w:rPr>
          <w:rFonts w:ascii="宋体" w:hAnsi="宋体" w:cs="宋体"/>
          <w:sz w:val="24"/>
          <w:szCs w:val="24"/>
        </w:rPr>
      </w:pPr>
      <w:r>
        <w:rPr>
          <w:rFonts w:ascii="宋体" w:hAnsi="宋体" w:cs="宋体" w:hint="eastAsia"/>
          <w:sz w:val="24"/>
          <w:szCs w:val="24"/>
        </w:rPr>
        <w:t>编号：</w:t>
      </w:r>
      <w:r w:rsidR="003B185A" w:rsidRPr="003B185A">
        <w:rPr>
          <w:rFonts w:ascii="宋体" w:hAnsi="宋体" w:cs="宋体"/>
          <w:sz w:val="24"/>
          <w:szCs w:val="24"/>
        </w:rPr>
        <w:t>CT-SX-2020003</w:t>
      </w:r>
    </w:p>
    <w:p w:rsidR="001818C1" w:rsidRDefault="00337963">
      <w:pPr>
        <w:overflowPunct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常州市城投建设工程招标有限公司受</w:t>
      </w:r>
      <w:r w:rsidR="00E05BCD" w:rsidRPr="004E0E8A">
        <w:rPr>
          <w:rFonts w:asciiTheme="minorEastAsia" w:eastAsiaTheme="minorEastAsia" w:hAnsiTheme="minorEastAsia" w:cs="宋体" w:hint="eastAsia"/>
          <w:b/>
          <w:szCs w:val="21"/>
        </w:rPr>
        <w:t>常州市消防支队溧阳大队</w:t>
      </w:r>
      <w:r w:rsidRPr="004E0E8A">
        <w:rPr>
          <w:rFonts w:asciiTheme="minorEastAsia" w:eastAsiaTheme="minorEastAsia" w:hAnsiTheme="minorEastAsia" w:cs="宋体" w:hint="eastAsia"/>
          <w:szCs w:val="21"/>
        </w:rPr>
        <w:t>的委托</w:t>
      </w:r>
      <w:r w:rsidRPr="004E0E8A">
        <w:rPr>
          <w:rFonts w:asciiTheme="minorEastAsia" w:eastAsiaTheme="minorEastAsia" w:hAnsiTheme="minorEastAsia"/>
          <w:color w:val="000000"/>
          <w:szCs w:val="21"/>
        </w:rPr>
        <w:t>，</w:t>
      </w:r>
      <w:r w:rsidR="00BB010D" w:rsidRPr="004E0E8A">
        <w:rPr>
          <w:rFonts w:asciiTheme="minorEastAsia" w:eastAsiaTheme="minorEastAsia" w:hAnsiTheme="minorEastAsia" w:hint="eastAsia"/>
          <w:color w:val="000000"/>
          <w:szCs w:val="21"/>
        </w:rPr>
        <w:t>现就</w:t>
      </w:r>
      <w:r w:rsidR="00AA6993" w:rsidRPr="004E0E8A">
        <w:rPr>
          <w:rFonts w:asciiTheme="minorEastAsia" w:eastAsiaTheme="minorEastAsia" w:hAnsiTheme="minorEastAsia" w:hint="eastAsia"/>
          <w:color w:val="000000"/>
          <w:szCs w:val="21"/>
        </w:rPr>
        <w:t>其</w:t>
      </w:r>
      <w:r w:rsidR="00136AD9" w:rsidRPr="004E0E8A">
        <w:rPr>
          <w:rFonts w:asciiTheme="minorEastAsia" w:eastAsiaTheme="minorEastAsia" w:hAnsiTheme="minorEastAsia" w:hint="eastAsia"/>
          <w:b/>
          <w:szCs w:val="21"/>
        </w:rPr>
        <w:t>溧阳大队宿舍、淋浴房及卫生间环保免漆柜</w:t>
      </w:r>
      <w:r w:rsidR="00A1006A" w:rsidRPr="004E0E8A">
        <w:rPr>
          <w:rFonts w:asciiTheme="minorEastAsia" w:eastAsiaTheme="minorEastAsia" w:hAnsiTheme="minorEastAsia" w:hint="eastAsia"/>
          <w:b/>
          <w:szCs w:val="21"/>
        </w:rPr>
        <w:t>采购及安装</w:t>
      </w:r>
      <w:r w:rsidR="00136AD9" w:rsidRPr="004E0E8A">
        <w:rPr>
          <w:rFonts w:asciiTheme="minorEastAsia" w:eastAsiaTheme="minorEastAsia" w:hAnsiTheme="minorEastAsia" w:hint="eastAsia"/>
          <w:b/>
          <w:szCs w:val="21"/>
        </w:rPr>
        <w:t>项目</w:t>
      </w:r>
      <w:r w:rsidRPr="004E0E8A">
        <w:rPr>
          <w:rFonts w:asciiTheme="minorEastAsia" w:eastAsiaTheme="minorEastAsia" w:hAnsiTheme="minorEastAsia" w:hint="eastAsia"/>
          <w:color w:val="000000"/>
          <w:szCs w:val="21"/>
        </w:rPr>
        <w:t>进</w:t>
      </w:r>
      <w:r>
        <w:rPr>
          <w:rFonts w:asciiTheme="minorEastAsia" w:eastAsiaTheme="minorEastAsia" w:hAnsiTheme="minorEastAsia" w:hint="eastAsia"/>
          <w:color w:val="000000"/>
          <w:szCs w:val="21"/>
        </w:rPr>
        <w:t>行</w:t>
      </w:r>
      <w:r>
        <w:rPr>
          <w:rFonts w:asciiTheme="minorEastAsia" w:eastAsiaTheme="minorEastAsia" w:hAnsiTheme="minorEastAsia" w:hint="eastAsia"/>
          <w:szCs w:val="21"/>
        </w:rPr>
        <w:t>询价</w:t>
      </w:r>
      <w:r>
        <w:rPr>
          <w:rFonts w:asciiTheme="minorEastAsia" w:eastAsiaTheme="minorEastAsia" w:hAnsiTheme="minorEastAsia" w:hint="eastAsia"/>
          <w:color w:val="000000"/>
          <w:szCs w:val="21"/>
        </w:rPr>
        <w:t>采购，有关事项公告如下：</w:t>
      </w:r>
    </w:p>
    <w:p w:rsidR="001818C1" w:rsidRDefault="00337963">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r w:rsidR="008A5E3C" w:rsidRPr="008A5E3C">
        <w:rPr>
          <w:rFonts w:asciiTheme="minorEastAsia" w:eastAsiaTheme="minorEastAsia" w:hAnsiTheme="minorEastAsia" w:hint="eastAsia"/>
          <w:szCs w:val="21"/>
        </w:rPr>
        <w:t>溧</w:t>
      </w:r>
      <w:r w:rsidR="00136AD9" w:rsidRPr="00136AD9">
        <w:rPr>
          <w:rFonts w:asciiTheme="minorEastAsia" w:eastAsiaTheme="minorEastAsia" w:hAnsiTheme="minorEastAsia" w:hint="eastAsia"/>
          <w:szCs w:val="21"/>
        </w:rPr>
        <w:t>阳大队宿舍、淋浴房及卫生间环保免漆柜</w:t>
      </w:r>
      <w:r w:rsidR="00A1006A" w:rsidRPr="00A1006A">
        <w:rPr>
          <w:rFonts w:asciiTheme="minorEastAsia" w:eastAsiaTheme="minorEastAsia" w:hAnsiTheme="minorEastAsia" w:hint="eastAsia"/>
          <w:szCs w:val="21"/>
        </w:rPr>
        <w:t>采购及安装</w:t>
      </w:r>
      <w:r w:rsidR="00136AD9" w:rsidRPr="00136AD9">
        <w:rPr>
          <w:rFonts w:asciiTheme="minorEastAsia" w:eastAsiaTheme="minorEastAsia" w:hAnsiTheme="minorEastAsia" w:hint="eastAsia"/>
          <w:szCs w:val="21"/>
        </w:rPr>
        <w:t>项目</w:t>
      </w:r>
    </w:p>
    <w:p w:rsidR="001818C1" w:rsidRDefault="00337963">
      <w:pPr>
        <w:snapToGrid w:val="0"/>
        <w:spacing w:line="360" w:lineRule="exact"/>
        <w:ind w:firstLineChars="200" w:firstLine="422"/>
        <w:rPr>
          <w:rFonts w:asciiTheme="minorEastAsia" w:eastAsiaTheme="minorEastAsia" w:hAnsiTheme="minorEastAsia"/>
          <w:bCs/>
          <w:spacing w:val="2"/>
          <w:szCs w:val="21"/>
        </w:rPr>
      </w:pPr>
      <w:r>
        <w:rPr>
          <w:rFonts w:asciiTheme="minorEastAsia" w:eastAsiaTheme="minorEastAsia" w:hAnsiTheme="minorEastAsia" w:hint="eastAsia"/>
          <w:b/>
          <w:szCs w:val="21"/>
        </w:rPr>
        <w:t>二、项目编号</w:t>
      </w:r>
      <w:r>
        <w:rPr>
          <w:rFonts w:asciiTheme="minorEastAsia" w:eastAsiaTheme="minorEastAsia" w:hAnsiTheme="minorEastAsia"/>
          <w:b/>
          <w:szCs w:val="21"/>
        </w:rPr>
        <w:t>：</w:t>
      </w:r>
      <w:r w:rsidR="003B185A" w:rsidRPr="003B185A">
        <w:rPr>
          <w:rFonts w:asciiTheme="minorEastAsia" w:eastAsiaTheme="minorEastAsia" w:hAnsiTheme="minorEastAsia"/>
          <w:b/>
          <w:szCs w:val="21"/>
        </w:rPr>
        <w:t>CT-SX-2020003</w:t>
      </w:r>
    </w:p>
    <w:p w:rsidR="00EA6CE8" w:rsidRDefault="00337963" w:rsidP="00EA6CE8">
      <w:pPr>
        <w:snapToGrid w:val="0"/>
        <w:spacing w:line="360" w:lineRule="exact"/>
        <w:ind w:firstLineChars="200" w:firstLine="430"/>
        <w:rPr>
          <w:rFonts w:ascii="宋体" w:hAnsi="宋体" w:cs="宋体"/>
          <w:b/>
          <w:color w:val="000000"/>
          <w:szCs w:val="21"/>
          <w:u w:val="single"/>
        </w:rPr>
      </w:pPr>
      <w:r>
        <w:rPr>
          <w:rFonts w:asciiTheme="minorEastAsia" w:eastAsiaTheme="minorEastAsia" w:hAnsiTheme="minorEastAsia" w:hint="eastAsia"/>
          <w:b/>
          <w:spacing w:val="2"/>
          <w:szCs w:val="21"/>
        </w:rPr>
        <w:t>三、项目预算</w:t>
      </w:r>
      <w:r>
        <w:rPr>
          <w:rFonts w:asciiTheme="minorEastAsia" w:eastAsiaTheme="minorEastAsia" w:hAnsiTheme="minorEastAsia"/>
          <w:b/>
          <w:spacing w:val="2"/>
          <w:szCs w:val="21"/>
        </w:rPr>
        <w:t>：</w:t>
      </w:r>
      <w:r w:rsidR="001F3D80" w:rsidRPr="00501458">
        <w:rPr>
          <w:rFonts w:asciiTheme="minorEastAsia" w:eastAsiaTheme="minorEastAsia" w:hAnsiTheme="minorEastAsia" w:hint="eastAsia"/>
          <w:b/>
          <w:spacing w:val="2"/>
          <w:szCs w:val="21"/>
        </w:rPr>
        <w:t>人民币</w:t>
      </w:r>
      <w:r w:rsidR="008C5104">
        <w:rPr>
          <w:rFonts w:asciiTheme="minorEastAsia" w:eastAsiaTheme="minorEastAsia" w:hAnsiTheme="minorEastAsia" w:hint="eastAsia"/>
          <w:b/>
          <w:spacing w:val="2"/>
          <w:szCs w:val="21"/>
        </w:rPr>
        <w:t>9万</w:t>
      </w:r>
      <w:r w:rsidR="001F3D80" w:rsidRPr="00501458">
        <w:rPr>
          <w:rFonts w:asciiTheme="minorEastAsia" w:eastAsiaTheme="minorEastAsia" w:hAnsiTheme="minorEastAsia" w:hint="eastAsia"/>
          <w:b/>
          <w:spacing w:val="2"/>
          <w:szCs w:val="21"/>
        </w:rPr>
        <w:t>元</w:t>
      </w:r>
    </w:p>
    <w:p w:rsidR="00AA6993" w:rsidRDefault="00337963">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四、项目简要说明</w:t>
      </w:r>
    </w:p>
    <w:p w:rsidR="001818C1" w:rsidRDefault="0032664E" w:rsidP="008C5104">
      <w:pPr>
        <w:snapToGrid w:val="0"/>
        <w:spacing w:line="360" w:lineRule="exact"/>
        <w:ind w:firstLineChars="200" w:firstLine="428"/>
        <w:rPr>
          <w:rFonts w:ascii="宋体" w:hAnsi="宋体" w:cs="宋体"/>
          <w:bCs/>
          <w:szCs w:val="21"/>
        </w:rPr>
      </w:pPr>
      <w:r w:rsidRPr="00C54B2C">
        <w:rPr>
          <w:rFonts w:asciiTheme="minorEastAsia" w:eastAsiaTheme="minorEastAsia" w:hAnsiTheme="minorEastAsia" w:hint="eastAsia"/>
          <w:spacing w:val="2"/>
          <w:szCs w:val="21"/>
        </w:rPr>
        <w:t>工程概况</w:t>
      </w:r>
      <w:r>
        <w:rPr>
          <w:rFonts w:asciiTheme="minorEastAsia" w:eastAsiaTheme="minorEastAsia" w:hAnsiTheme="minorEastAsia" w:hint="eastAsia"/>
          <w:spacing w:val="2"/>
          <w:szCs w:val="21"/>
        </w:rPr>
        <w:t>：本项目</w:t>
      </w:r>
      <w:r w:rsidR="008C5104">
        <w:rPr>
          <w:rFonts w:asciiTheme="minorEastAsia" w:eastAsiaTheme="minorEastAsia" w:hAnsiTheme="minorEastAsia" w:hint="eastAsia"/>
          <w:spacing w:val="2"/>
          <w:szCs w:val="21"/>
        </w:rPr>
        <w:t>是</w:t>
      </w:r>
      <w:r w:rsidR="00A1006A">
        <w:rPr>
          <w:rFonts w:asciiTheme="minorEastAsia" w:eastAsiaTheme="minorEastAsia" w:hAnsiTheme="minorEastAsia" w:hint="eastAsia"/>
          <w:spacing w:val="2"/>
          <w:szCs w:val="21"/>
        </w:rPr>
        <w:t>溧阳大队宿舍、淋浴房及卫生间环保免漆柜采购及安装</w:t>
      </w:r>
      <w:r w:rsidR="008C5104" w:rsidRPr="008C5104">
        <w:rPr>
          <w:rFonts w:asciiTheme="minorEastAsia" w:eastAsiaTheme="minorEastAsia" w:hAnsiTheme="minorEastAsia" w:hint="eastAsia"/>
          <w:spacing w:val="2"/>
          <w:szCs w:val="21"/>
        </w:rPr>
        <w:t>项目</w:t>
      </w:r>
      <w:r w:rsidR="008C5104">
        <w:rPr>
          <w:rFonts w:asciiTheme="minorEastAsia" w:eastAsiaTheme="minorEastAsia" w:hAnsiTheme="minorEastAsia" w:hint="eastAsia"/>
          <w:spacing w:val="2"/>
          <w:szCs w:val="21"/>
        </w:rPr>
        <w:t>。</w:t>
      </w:r>
      <w:r w:rsidR="00050F78" w:rsidRPr="00050F78">
        <w:rPr>
          <w:rFonts w:asciiTheme="minorEastAsia" w:eastAsiaTheme="minorEastAsia" w:hAnsiTheme="minorEastAsia" w:hint="eastAsia"/>
          <w:spacing w:val="2"/>
          <w:szCs w:val="21"/>
        </w:rPr>
        <w:t>包括但不限于招标文件及其技术要求范围内相应产品制造前的准备（包括现场踏勘、技术核对等）、产品（包括备品备件、专用工具）、技术资料、深化设计、制造、加工、检验、包装、发货、运输、装卸至现场指定</w:t>
      </w:r>
      <w:r w:rsidR="00127FD1">
        <w:rPr>
          <w:rFonts w:asciiTheme="minorEastAsia" w:eastAsiaTheme="minorEastAsia" w:hAnsiTheme="minorEastAsia" w:hint="eastAsia"/>
          <w:spacing w:val="2"/>
          <w:szCs w:val="21"/>
        </w:rPr>
        <w:t>地点、技术指导培训、验收、质保期及安装施工和询价文件所要求的其他</w:t>
      </w:r>
      <w:r w:rsidR="00050F78" w:rsidRPr="00050F78">
        <w:rPr>
          <w:rFonts w:asciiTheme="minorEastAsia" w:eastAsiaTheme="minorEastAsia" w:hAnsiTheme="minorEastAsia" w:hint="eastAsia"/>
          <w:spacing w:val="2"/>
          <w:szCs w:val="21"/>
        </w:rPr>
        <w:t>全部内容。</w:t>
      </w:r>
    </w:p>
    <w:p w:rsidR="001818C1" w:rsidRDefault="00337963" w:rsidP="002C691D">
      <w:pPr>
        <w:snapToGrid w:val="0"/>
        <w:spacing w:line="360" w:lineRule="exact"/>
        <w:ind w:firstLineChars="200" w:firstLine="422"/>
        <w:rPr>
          <w:rFonts w:asciiTheme="minorEastAsia" w:eastAsiaTheme="minorEastAsia" w:hAnsiTheme="minorEastAsia" w:cs="宋体"/>
          <w:szCs w:val="21"/>
        </w:rPr>
      </w:pPr>
      <w:r>
        <w:rPr>
          <w:rFonts w:asciiTheme="minorEastAsia" w:eastAsiaTheme="minorEastAsia" w:hAnsiTheme="minorEastAsia" w:hint="eastAsia"/>
          <w:b/>
          <w:bCs/>
          <w:szCs w:val="21"/>
        </w:rPr>
        <w:t>五、供应商资格要求</w:t>
      </w:r>
    </w:p>
    <w:p w:rsidR="001818C1" w:rsidRDefault="002C691D">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rsidR="001818C1" w:rsidRDefault="00337963">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sidR="002C691D">
        <w:rPr>
          <w:rFonts w:asciiTheme="minorEastAsia" w:eastAsiaTheme="minorEastAsia" w:hAnsiTheme="minorEastAsia" w:cs="宋体" w:hint="eastAsia"/>
          <w:color w:val="000000"/>
          <w:szCs w:val="21"/>
        </w:rPr>
        <w:t>.</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rsidR="001818C1" w:rsidRDefault="00337963">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w:t>
      </w:r>
      <w:r w:rsidR="002C691D">
        <w:rPr>
          <w:rFonts w:asciiTheme="minorEastAsia" w:eastAsiaTheme="minorEastAsia" w:hAnsiTheme="minorEastAsia" w:cs="宋体" w:hint="eastAsia"/>
          <w:color w:val="000000"/>
          <w:szCs w:val="21"/>
        </w:rPr>
        <w:t>.</w:t>
      </w:r>
      <w:r>
        <w:rPr>
          <w:rFonts w:asciiTheme="minorEastAsia" w:eastAsiaTheme="minorEastAsia" w:hAnsiTheme="minorEastAsia" w:cs="宋体" w:hint="eastAsia"/>
          <w:color w:val="000000"/>
          <w:szCs w:val="21"/>
        </w:rPr>
        <w:t xml:space="preserve">具有良好的商业信誉和健全的财务会计制度； </w:t>
      </w:r>
    </w:p>
    <w:p w:rsidR="001818C1" w:rsidRDefault="00337963">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w:t>
      </w:r>
      <w:r w:rsidR="002C691D">
        <w:rPr>
          <w:rFonts w:asciiTheme="minorEastAsia" w:eastAsiaTheme="minorEastAsia" w:hAnsiTheme="minorEastAsia" w:cs="宋体" w:hint="eastAsia"/>
          <w:color w:val="000000"/>
          <w:szCs w:val="21"/>
        </w:rPr>
        <w:t>.</w:t>
      </w:r>
      <w:r>
        <w:rPr>
          <w:rFonts w:asciiTheme="minorEastAsia" w:eastAsiaTheme="minorEastAsia" w:hAnsiTheme="minorEastAsia" w:cs="宋体" w:hint="eastAsia"/>
          <w:color w:val="000000"/>
          <w:szCs w:val="21"/>
        </w:rPr>
        <w:t xml:space="preserve">具有履行合同所必需的货物和专业技术能力； </w:t>
      </w:r>
    </w:p>
    <w:p w:rsidR="001818C1" w:rsidRDefault="00337963">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4</w:t>
      </w:r>
      <w:r w:rsidR="002C691D">
        <w:rPr>
          <w:rFonts w:asciiTheme="minorEastAsia" w:eastAsiaTheme="minorEastAsia" w:hAnsiTheme="minorEastAsia" w:cs="宋体" w:hint="eastAsia"/>
          <w:color w:val="000000"/>
          <w:szCs w:val="21"/>
        </w:rPr>
        <w:t>.</w:t>
      </w:r>
      <w:r>
        <w:rPr>
          <w:rFonts w:asciiTheme="minorEastAsia" w:eastAsiaTheme="minorEastAsia" w:hAnsiTheme="minorEastAsia" w:cs="宋体" w:hint="eastAsia"/>
          <w:color w:val="000000"/>
          <w:szCs w:val="21"/>
        </w:rPr>
        <w:t xml:space="preserve">有依法缴纳税收和社会保障资金的良好记录； </w:t>
      </w:r>
    </w:p>
    <w:p w:rsidR="001818C1" w:rsidRDefault="00337963">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5</w:t>
      </w:r>
      <w:r w:rsidR="002C691D">
        <w:rPr>
          <w:rFonts w:asciiTheme="minorEastAsia" w:eastAsiaTheme="minorEastAsia" w:hAnsiTheme="minorEastAsia" w:cs="宋体" w:hint="eastAsia"/>
          <w:color w:val="000000"/>
          <w:szCs w:val="21"/>
        </w:rPr>
        <w:t>.</w:t>
      </w:r>
      <w:r>
        <w:rPr>
          <w:rFonts w:asciiTheme="minorEastAsia" w:eastAsiaTheme="minorEastAsia" w:hAnsiTheme="minorEastAsia" w:cs="宋体" w:hint="eastAsia"/>
          <w:color w:val="000000"/>
          <w:szCs w:val="21"/>
        </w:rPr>
        <w:t xml:space="preserve">参加采购活动前三年内，在经营活动中没有重大违法记录； </w:t>
      </w:r>
    </w:p>
    <w:p w:rsidR="001818C1" w:rsidRDefault="00337963">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w:t>
      </w:r>
      <w:r w:rsidR="002C691D">
        <w:rPr>
          <w:rFonts w:asciiTheme="minorEastAsia" w:eastAsiaTheme="minorEastAsia" w:hAnsiTheme="minorEastAsia" w:cs="宋体" w:hint="eastAsia"/>
          <w:color w:val="000000"/>
          <w:szCs w:val="21"/>
        </w:rPr>
        <w:t>.</w:t>
      </w:r>
      <w:r>
        <w:rPr>
          <w:rFonts w:asciiTheme="minorEastAsia" w:eastAsiaTheme="minorEastAsia" w:hAnsiTheme="minorEastAsia" w:cs="宋体" w:hint="eastAsia"/>
          <w:color w:val="000000"/>
          <w:szCs w:val="21"/>
        </w:rPr>
        <w:t>法律、行政法规规定的其他条件；</w:t>
      </w:r>
    </w:p>
    <w:p w:rsidR="001818C1" w:rsidRDefault="00337963">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sidR="002C691D">
        <w:rPr>
          <w:rFonts w:asciiTheme="minorEastAsia" w:eastAsiaTheme="minorEastAsia" w:hAnsiTheme="minorEastAsia" w:cs="宋体" w:hint="eastAsia"/>
          <w:color w:val="000000"/>
          <w:szCs w:val="21"/>
        </w:rPr>
        <w:t>.</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rsidR="001818C1" w:rsidRDefault="00337963">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w:t>
      </w:r>
      <w:r w:rsidR="002C691D">
        <w:rPr>
          <w:rFonts w:asciiTheme="minorEastAsia" w:eastAsiaTheme="minorEastAsia" w:hAnsiTheme="minorEastAsia" w:cs="宋体" w:hint="eastAsia"/>
          <w:color w:val="000000"/>
          <w:szCs w:val="21"/>
        </w:rPr>
        <w:t>.</w:t>
      </w:r>
      <w:r w:rsidR="00B33CAB" w:rsidRPr="00B33CAB">
        <w:rPr>
          <w:rFonts w:asciiTheme="minorEastAsia" w:eastAsiaTheme="minorEastAsia" w:hAnsiTheme="minorEastAsia" w:cs="宋体" w:hint="eastAsia"/>
          <w:color w:val="000000"/>
          <w:szCs w:val="21"/>
        </w:rPr>
        <w:t xml:space="preserve"> </w:t>
      </w:r>
      <w:r w:rsidR="00B33CAB" w:rsidRPr="00790294">
        <w:rPr>
          <w:rFonts w:asciiTheme="minorEastAsia" w:eastAsiaTheme="minorEastAsia" w:hAnsiTheme="minorEastAsia" w:cs="宋体" w:hint="eastAsia"/>
          <w:color w:val="000000"/>
          <w:szCs w:val="21"/>
        </w:rPr>
        <w:t>未被“信用中国”网站（www.creditchina.gov.cn）</w:t>
      </w:r>
      <w:r w:rsidR="00B33CAB" w:rsidRPr="00A62E1B">
        <w:rPr>
          <w:rFonts w:ascii="宋体" w:hAnsi="宋体" w:hint="eastAsia"/>
          <w:szCs w:val="21"/>
        </w:rPr>
        <w:t>、中国政府采购网</w:t>
      </w:r>
      <w:r w:rsidR="00B33CAB" w:rsidRPr="00A62E1B">
        <w:rPr>
          <w:rFonts w:ascii="宋体" w:hAnsi="宋体"/>
          <w:szCs w:val="21"/>
        </w:rPr>
        <w:t>(www.ccgp.gov.cn)</w:t>
      </w:r>
      <w:r w:rsidR="00B33CAB" w:rsidRPr="00790294">
        <w:rPr>
          <w:rFonts w:asciiTheme="minorEastAsia" w:eastAsiaTheme="minorEastAsia" w:hAnsiTheme="minorEastAsia" w:cs="宋体" w:hint="eastAsia"/>
          <w:color w:val="000000"/>
          <w:szCs w:val="21"/>
        </w:rPr>
        <w:t>列入失信被执行人、重大税收违法案件当事人名单、政府采购严重失信行为记录名单</w:t>
      </w:r>
      <w:r w:rsidR="00B33CAB">
        <w:rPr>
          <w:rFonts w:asciiTheme="minorEastAsia" w:eastAsiaTheme="minorEastAsia" w:hAnsiTheme="minorEastAsia" w:cs="宋体" w:hint="eastAsia"/>
          <w:color w:val="000000"/>
          <w:szCs w:val="21"/>
        </w:rPr>
        <w:t>。</w:t>
      </w:r>
    </w:p>
    <w:p w:rsidR="00A27DD8" w:rsidRDefault="002C691D" w:rsidP="00A27DD8">
      <w:pPr>
        <w:spacing w:line="360" w:lineRule="exact"/>
        <w:ind w:firstLineChars="200" w:firstLine="422"/>
        <w:rPr>
          <w:rFonts w:ascii="宋体" w:hAnsi="宋体"/>
          <w:b/>
        </w:rPr>
      </w:pPr>
      <w:r>
        <w:rPr>
          <w:rFonts w:asciiTheme="minorEastAsia" w:eastAsiaTheme="minorEastAsia" w:hAnsiTheme="minorEastAsia" w:cs="宋体" w:hint="eastAsia"/>
          <w:b/>
          <w:color w:val="000000"/>
          <w:szCs w:val="21"/>
        </w:rPr>
        <w:t>（二）其他资格要求</w:t>
      </w:r>
    </w:p>
    <w:p w:rsidR="004F006A" w:rsidRPr="002C691D" w:rsidRDefault="00136AD9" w:rsidP="00A27DD8">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p>
    <w:p w:rsidR="001818C1" w:rsidRDefault="002C691D">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（三）</w:t>
      </w:r>
      <w:r w:rsidR="00337963">
        <w:rPr>
          <w:rFonts w:ascii="宋体" w:hAnsi="宋体" w:cs="宋体" w:hint="eastAsia"/>
          <w:b/>
          <w:bCs/>
          <w:szCs w:val="21"/>
        </w:rPr>
        <w:t>本项目不接受联合体</w:t>
      </w:r>
      <w:r w:rsidR="00337963">
        <w:rPr>
          <w:rFonts w:asciiTheme="minorEastAsia" w:eastAsiaTheme="minorEastAsia" w:hAnsiTheme="minorEastAsia" w:cs="宋体"/>
          <w:b/>
          <w:color w:val="000000"/>
          <w:szCs w:val="21"/>
        </w:rPr>
        <w:t>投标</w:t>
      </w:r>
    </w:p>
    <w:p w:rsidR="001818C1" w:rsidRDefault="00337963">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六、</w:t>
      </w:r>
      <w:r>
        <w:rPr>
          <w:rFonts w:asciiTheme="minorEastAsia" w:eastAsiaTheme="minorEastAsia" w:hAnsiTheme="minorEastAsia" w:hint="eastAsia"/>
          <w:b/>
          <w:bCs/>
          <w:szCs w:val="21"/>
        </w:rPr>
        <w:t>询价</w:t>
      </w:r>
      <w:r w:rsidR="00B33CAB">
        <w:rPr>
          <w:rFonts w:asciiTheme="minorEastAsia" w:eastAsiaTheme="minorEastAsia" w:hAnsiTheme="minorEastAsia" w:hint="eastAsia"/>
          <w:b/>
          <w:bCs/>
          <w:szCs w:val="21"/>
        </w:rPr>
        <w:t>通知书</w:t>
      </w:r>
      <w:r w:rsidR="00224761">
        <w:rPr>
          <w:rFonts w:asciiTheme="minorEastAsia" w:eastAsiaTheme="minorEastAsia" w:hAnsiTheme="minorEastAsia" w:hint="eastAsia"/>
          <w:b/>
          <w:bCs/>
          <w:szCs w:val="21"/>
        </w:rPr>
        <w:t>领购</w:t>
      </w:r>
      <w:r>
        <w:rPr>
          <w:rFonts w:asciiTheme="minorEastAsia" w:eastAsiaTheme="minorEastAsia" w:hAnsiTheme="minorEastAsia" w:hint="eastAsia"/>
          <w:b/>
          <w:bCs/>
          <w:szCs w:val="21"/>
        </w:rPr>
        <w:t>时间</w:t>
      </w:r>
    </w:p>
    <w:p w:rsidR="00DE31FB" w:rsidRDefault="00DE31FB" w:rsidP="00DE31FB">
      <w:pPr>
        <w:spacing w:line="360" w:lineRule="exact"/>
        <w:ind w:firstLineChars="200" w:firstLine="420"/>
        <w:rPr>
          <w:rFonts w:ascii="宋体"/>
          <w:b/>
          <w:kern w:val="0"/>
          <w:szCs w:val="21"/>
        </w:rPr>
      </w:pPr>
      <w:r w:rsidRPr="00DE31FB">
        <w:rPr>
          <w:rFonts w:asciiTheme="minorEastAsia" w:eastAsiaTheme="minorEastAsia" w:hAnsiTheme="minorEastAsia" w:hint="eastAsia"/>
          <w:bCs/>
          <w:szCs w:val="21"/>
        </w:rPr>
        <w:t>询价</w:t>
      </w:r>
      <w:r w:rsidR="00B33CAB">
        <w:rPr>
          <w:rFonts w:asciiTheme="minorEastAsia" w:eastAsiaTheme="minorEastAsia" w:hAnsiTheme="minorEastAsia" w:hint="eastAsia"/>
          <w:szCs w:val="21"/>
        </w:rPr>
        <w:t>通知书</w:t>
      </w:r>
      <w:r w:rsidR="00224761" w:rsidRPr="00224761">
        <w:rPr>
          <w:rFonts w:asciiTheme="minorEastAsia" w:eastAsiaTheme="minorEastAsia" w:hAnsiTheme="minorEastAsia" w:hint="eastAsia"/>
          <w:szCs w:val="21"/>
        </w:rPr>
        <w:t>领购</w:t>
      </w:r>
      <w:r w:rsidRPr="00DE31FB">
        <w:rPr>
          <w:rFonts w:asciiTheme="minorEastAsia" w:eastAsiaTheme="minorEastAsia" w:hAnsiTheme="minorEastAsia" w:hint="eastAsia"/>
          <w:szCs w:val="21"/>
        </w:rPr>
        <w:t>时间</w:t>
      </w:r>
      <w:r w:rsidRPr="00DE31FB">
        <w:rPr>
          <w:rFonts w:asciiTheme="minorEastAsia" w:eastAsiaTheme="minorEastAsia" w:hAnsiTheme="minorEastAsia" w:cs="宋体" w:hint="eastAsia"/>
          <w:kern w:val="0"/>
          <w:szCs w:val="21"/>
        </w:rPr>
        <w:t>：</w:t>
      </w:r>
      <w:r w:rsidR="008C1A68" w:rsidRPr="00DE31FB">
        <w:rPr>
          <w:rFonts w:asciiTheme="minorEastAsia" w:eastAsiaTheme="minorEastAsia" w:hAnsiTheme="minorEastAsia" w:cs="宋体" w:hint="eastAsia"/>
          <w:b/>
          <w:bCs/>
          <w:kern w:val="0"/>
          <w:szCs w:val="21"/>
        </w:rPr>
        <w:t>20</w:t>
      </w:r>
      <w:r w:rsidR="009B6A18">
        <w:rPr>
          <w:rFonts w:asciiTheme="minorEastAsia" w:eastAsiaTheme="minorEastAsia" w:hAnsiTheme="minorEastAsia" w:cs="宋体"/>
          <w:b/>
          <w:bCs/>
          <w:kern w:val="0"/>
          <w:szCs w:val="21"/>
        </w:rPr>
        <w:t>20</w:t>
      </w:r>
      <w:r w:rsidR="008C1A68" w:rsidRPr="00DE31FB">
        <w:rPr>
          <w:rFonts w:asciiTheme="minorEastAsia" w:eastAsiaTheme="minorEastAsia" w:hAnsiTheme="minorEastAsia" w:cs="宋体" w:hint="eastAsia"/>
          <w:b/>
          <w:bCs/>
          <w:kern w:val="0"/>
          <w:szCs w:val="21"/>
        </w:rPr>
        <w:t>年</w:t>
      </w:r>
      <w:r w:rsidR="009B6A18">
        <w:rPr>
          <w:rFonts w:asciiTheme="minorEastAsia" w:eastAsiaTheme="minorEastAsia" w:hAnsiTheme="minorEastAsia" w:cs="宋体" w:hint="eastAsia"/>
          <w:b/>
          <w:bCs/>
          <w:kern w:val="0"/>
          <w:szCs w:val="21"/>
        </w:rPr>
        <w:t>6</w:t>
      </w:r>
      <w:r w:rsidR="00254B97">
        <w:rPr>
          <w:rFonts w:asciiTheme="minorEastAsia" w:eastAsiaTheme="minorEastAsia" w:hAnsiTheme="minorEastAsia" w:cs="宋体"/>
          <w:b/>
          <w:bCs/>
          <w:kern w:val="0"/>
          <w:szCs w:val="21"/>
        </w:rPr>
        <w:t>月</w:t>
      </w:r>
      <w:r w:rsidR="009B6A18">
        <w:rPr>
          <w:rFonts w:asciiTheme="minorEastAsia" w:eastAsiaTheme="minorEastAsia" w:hAnsiTheme="minorEastAsia" w:cs="宋体" w:hint="eastAsia"/>
          <w:b/>
          <w:bCs/>
          <w:kern w:val="0"/>
          <w:szCs w:val="21"/>
        </w:rPr>
        <w:t>2</w:t>
      </w:r>
      <w:r w:rsidR="009B6A18">
        <w:rPr>
          <w:rFonts w:asciiTheme="minorEastAsia" w:eastAsiaTheme="minorEastAsia" w:hAnsiTheme="minorEastAsia" w:cs="宋体"/>
          <w:b/>
          <w:bCs/>
          <w:kern w:val="0"/>
          <w:szCs w:val="21"/>
        </w:rPr>
        <w:t>8</w:t>
      </w:r>
      <w:r w:rsidR="00254B97">
        <w:rPr>
          <w:rFonts w:asciiTheme="minorEastAsia" w:eastAsiaTheme="minorEastAsia" w:hAnsiTheme="minorEastAsia" w:cs="宋体"/>
          <w:b/>
          <w:bCs/>
          <w:kern w:val="0"/>
          <w:szCs w:val="21"/>
        </w:rPr>
        <w:t>日</w:t>
      </w:r>
      <w:r w:rsidRPr="00DE31FB">
        <w:rPr>
          <w:rFonts w:ascii="宋体" w:hint="eastAsia"/>
          <w:b/>
          <w:kern w:val="0"/>
          <w:szCs w:val="21"/>
        </w:rPr>
        <w:t>起</w:t>
      </w:r>
    </w:p>
    <w:p w:rsidR="00DE31FB" w:rsidRPr="00D710DC" w:rsidRDefault="005678DF" w:rsidP="009977F5">
      <w:pPr>
        <w:spacing w:line="360" w:lineRule="exact"/>
        <w:ind w:firstLineChars="200" w:firstLine="420"/>
        <w:rPr>
          <w:rFonts w:asciiTheme="minorEastAsia" w:eastAsiaTheme="minorEastAsia" w:hAnsiTheme="minorEastAsia" w:cs="宋体"/>
          <w:b/>
          <w:bCs/>
          <w:kern w:val="0"/>
          <w:szCs w:val="21"/>
        </w:rPr>
      </w:pPr>
      <w:r w:rsidRPr="00DE31FB">
        <w:rPr>
          <w:rFonts w:asciiTheme="minorEastAsia" w:eastAsiaTheme="minorEastAsia" w:hAnsiTheme="minorEastAsia" w:hint="eastAsia"/>
          <w:bCs/>
          <w:szCs w:val="21"/>
        </w:rPr>
        <w:t>询价</w:t>
      </w:r>
      <w:r>
        <w:rPr>
          <w:rFonts w:asciiTheme="minorEastAsia" w:eastAsiaTheme="minorEastAsia" w:hAnsiTheme="minorEastAsia" w:hint="eastAsia"/>
          <w:szCs w:val="21"/>
        </w:rPr>
        <w:t>通知</w:t>
      </w:r>
      <w:r w:rsidRPr="00D710DC">
        <w:rPr>
          <w:rFonts w:asciiTheme="minorEastAsia" w:eastAsiaTheme="minorEastAsia" w:hAnsiTheme="minorEastAsia" w:hint="eastAsia"/>
          <w:szCs w:val="21"/>
        </w:rPr>
        <w:t>书领购费用：</w:t>
      </w:r>
      <w:r w:rsidRPr="00213C06">
        <w:rPr>
          <w:rFonts w:asciiTheme="minorEastAsia" w:eastAsiaTheme="minorEastAsia" w:hAnsiTheme="minorEastAsia" w:hint="eastAsia"/>
          <w:b/>
          <w:szCs w:val="21"/>
        </w:rPr>
        <w:t>人民币</w:t>
      </w:r>
      <w:r w:rsidR="00213C06" w:rsidRPr="00213C06">
        <w:rPr>
          <w:rFonts w:asciiTheme="minorEastAsia" w:eastAsiaTheme="minorEastAsia" w:hAnsiTheme="minorEastAsia" w:hint="eastAsia"/>
          <w:b/>
          <w:szCs w:val="21"/>
        </w:rPr>
        <w:t>叁</w:t>
      </w:r>
      <w:r w:rsidRPr="00213C06">
        <w:rPr>
          <w:rFonts w:asciiTheme="minorEastAsia" w:eastAsiaTheme="minorEastAsia" w:hAnsiTheme="minorEastAsia" w:hint="eastAsia"/>
          <w:b/>
          <w:szCs w:val="21"/>
        </w:rPr>
        <w:t>佰元整</w:t>
      </w:r>
      <w:r w:rsidR="00587860" w:rsidRPr="00213C06">
        <w:rPr>
          <w:rFonts w:asciiTheme="minorEastAsia" w:eastAsiaTheme="minorEastAsia" w:hAnsiTheme="minorEastAsia" w:hint="eastAsia"/>
          <w:b/>
          <w:szCs w:val="21"/>
        </w:rPr>
        <w:t>（询价现场交纳）</w:t>
      </w:r>
    </w:p>
    <w:p w:rsidR="00254B97" w:rsidRPr="00D22570" w:rsidRDefault="00254B97" w:rsidP="00254B97">
      <w:pPr>
        <w:spacing w:line="360" w:lineRule="exact"/>
        <w:ind w:firstLineChars="200" w:firstLine="422"/>
        <w:rPr>
          <w:rFonts w:asciiTheme="minorEastAsia" w:eastAsiaTheme="minorEastAsia" w:hAnsiTheme="minorEastAsia" w:cs="宋体"/>
          <w:b/>
          <w:szCs w:val="21"/>
        </w:rPr>
      </w:pPr>
      <w:r w:rsidRPr="00D22570">
        <w:rPr>
          <w:rFonts w:asciiTheme="minorEastAsia" w:eastAsiaTheme="minorEastAsia" w:hAnsiTheme="minorEastAsia" w:cs="宋体" w:hint="eastAsia"/>
          <w:b/>
          <w:szCs w:val="21"/>
        </w:rPr>
        <w:t>七、</w:t>
      </w:r>
      <w:r>
        <w:rPr>
          <w:rFonts w:asciiTheme="minorEastAsia" w:eastAsiaTheme="minorEastAsia" w:hAnsiTheme="minorEastAsia" w:cs="宋体" w:hint="eastAsia"/>
          <w:b/>
          <w:szCs w:val="21"/>
        </w:rPr>
        <w:t>询价保证金</w:t>
      </w:r>
    </w:p>
    <w:p w:rsidR="00254B97" w:rsidRPr="000D3694" w:rsidRDefault="00254B97" w:rsidP="00254B97">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询价保证金</w:t>
      </w:r>
      <w:r w:rsidRPr="00D22570">
        <w:rPr>
          <w:rFonts w:asciiTheme="minorEastAsia" w:eastAsiaTheme="minorEastAsia" w:hAnsiTheme="minorEastAsia" w:cs="宋体" w:hint="eastAsia"/>
          <w:szCs w:val="21"/>
        </w:rPr>
        <w:t>数额：</w:t>
      </w:r>
      <w:r>
        <w:rPr>
          <w:rFonts w:asciiTheme="minorEastAsia" w:eastAsiaTheme="minorEastAsia" w:hAnsiTheme="minorEastAsia" w:cs="宋体" w:hint="eastAsia"/>
          <w:b/>
          <w:szCs w:val="21"/>
        </w:rPr>
        <w:t>人民币</w:t>
      </w:r>
      <w:r w:rsidR="00E05BCD">
        <w:rPr>
          <w:rFonts w:asciiTheme="minorEastAsia" w:eastAsiaTheme="minorEastAsia" w:hAnsiTheme="minorEastAsia" w:cs="宋体" w:hint="eastAsia"/>
          <w:b/>
          <w:szCs w:val="21"/>
        </w:rPr>
        <w:t>贰仟</w:t>
      </w:r>
      <w:r w:rsidRPr="000D3694">
        <w:rPr>
          <w:rFonts w:asciiTheme="minorEastAsia" w:eastAsiaTheme="minorEastAsia" w:hAnsiTheme="minorEastAsia" w:cs="宋体" w:hint="eastAsia"/>
          <w:b/>
          <w:szCs w:val="21"/>
        </w:rPr>
        <w:t>元整</w:t>
      </w:r>
    </w:p>
    <w:p w:rsidR="001768A7" w:rsidRPr="00E00D3B" w:rsidRDefault="001768A7" w:rsidP="001768A7">
      <w:pPr>
        <w:spacing w:line="360" w:lineRule="exact"/>
        <w:ind w:firstLineChars="200" w:firstLine="420"/>
        <w:rPr>
          <w:rFonts w:asciiTheme="majorEastAsia" w:eastAsiaTheme="majorEastAsia" w:hAnsiTheme="majorEastAsia" w:cs="宋体"/>
          <w:szCs w:val="21"/>
        </w:rPr>
      </w:pPr>
      <w:r w:rsidRPr="00E00D3B">
        <w:rPr>
          <w:rFonts w:asciiTheme="majorEastAsia" w:eastAsiaTheme="majorEastAsia" w:hAnsiTheme="majorEastAsia" w:cs="宋体" w:hint="eastAsia"/>
          <w:szCs w:val="21"/>
        </w:rPr>
        <w:t>收款单位：常州市城投建设工程招标有限公司</w:t>
      </w:r>
    </w:p>
    <w:p w:rsidR="001768A7" w:rsidRPr="00E00D3B" w:rsidRDefault="001768A7" w:rsidP="001768A7">
      <w:pPr>
        <w:spacing w:line="360" w:lineRule="exact"/>
        <w:ind w:firstLineChars="200" w:firstLine="420"/>
        <w:rPr>
          <w:rFonts w:ascii="宋体" w:hAnsi="宋体"/>
        </w:rPr>
      </w:pPr>
      <w:r w:rsidRPr="00E00D3B">
        <w:rPr>
          <w:rFonts w:ascii="宋体" w:hAnsi="宋体" w:hint="eastAsia"/>
        </w:rPr>
        <w:t>开户银行：江苏银行常州新北支行</w:t>
      </w:r>
    </w:p>
    <w:p w:rsidR="001768A7" w:rsidRPr="00E00D3B" w:rsidRDefault="001768A7" w:rsidP="001768A7">
      <w:pPr>
        <w:spacing w:line="360" w:lineRule="exact"/>
        <w:ind w:firstLineChars="200" w:firstLine="420"/>
        <w:rPr>
          <w:rFonts w:ascii="宋体" w:hAnsi="宋体"/>
        </w:rPr>
      </w:pPr>
      <w:r w:rsidRPr="00E00D3B">
        <w:rPr>
          <w:rFonts w:ascii="宋体" w:hAnsi="宋体" w:hint="eastAsia"/>
        </w:rPr>
        <w:t>银行账号：8260 0188 0002 45718</w:t>
      </w:r>
    </w:p>
    <w:p w:rsidR="00254B97" w:rsidRPr="00224761" w:rsidRDefault="00224761" w:rsidP="00254B97">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lastRenderedPageBreak/>
        <w:t>询价保证金</w:t>
      </w:r>
      <w:r w:rsidR="00254B97" w:rsidRPr="00D22570">
        <w:rPr>
          <w:rFonts w:asciiTheme="minorEastAsia" w:eastAsiaTheme="minorEastAsia" w:hAnsiTheme="minorEastAsia" w:cs="宋体" w:hint="eastAsia"/>
          <w:b/>
          <w:szCs w:val="21"/>
        </w:rPr>
        <w:t>到帐截止日期</w:t>
      </w:r>
      <w:r w:rsidR="00254B97" w:rsidRPr="00D22570">
        <w:rPr>
          <w:rFonts w:asciiTheme="minorEastAsia" w:eastAsiaTheme="minorEastAsia" w:hAnsiTheme="minorEastAsia" w:cs="宋体" w:hint="eastAsia"/>
          <w:szCs w:val="21"/>
        </w:rPr>
        <w:t>：</w:t>
      </w:r>
      <w:r w:rsidR="009B6A18" w:rsidRPr="00DE31FB">
        <w:rPr>
          <w:rFonts w:asciiTheme="minorEastAsia" w:eastAsiaTheme="minorEastAsia" w:hAnsiTheme="minorEastAsia" w:cs="宋体" w:hint="eastAsia"/>
          <w:b/>
          <w:bCs/>
          <w:kern w:val="0"/>
          <w:szCs w:val="21"/>
        </w:rPr>
        <w:t>20</w:t>
      </w:r>
      <w:r w:rsidR="009B6A18">
        <w:rPr>
          <w:rFonts w:asciiTheme="minorEastAsia" w:eastAsiaTheme="minorEastAsia" w:hAnsiTheme="minorEastAsia" w:cs="宋体"/>
          <w:b/>
          <w:bCs/>
          <w:kern w:val="0"/>
          <w:szCs w:val="21"/>
        </w:rPr>
        <w:t>20</w:t>
      </w:r>
      <w:r w:rsidR="009B6A18" w:rsidRPr="00DE31FB">
        <w:rPr>
          <w:rFonts w:asciiTheme="minorEastAsia" w:eastAsiaTheme="minorEastAsia" w:hAnsiTheme="minorEastAsia" w:cs="宋体" w:hint="eastAsia"/>
          <w:b/>
          <w:bCs/>
          <w:kern w:val="0"/>
          <w:szCs w:val="21"/>
        </w:rPr>
        <w:t>年</w:t>
      </w:r>
      <w:r w:rsidR="009B6A18">
        <w:rPr>
          <w:rFonts w:asciiTheme="minorEastAsia" w:eastAsiaTheme="minorEastAsia" w:hAnsiTheme="minorEastAsia" w:cs="宋体"/>
          <w:b/>
          <w:bCs/>
          <w:kern w:val="0"/>
          <w:szCs w:val="21"/>
        </w:rPr>
        <w:t>7月1日</w:t>
      </w:r>
    </w:p>
    <w:p w:rsidR="00254B97" w:rsidRPr="00D22570" w:rsidRDefault="00224761" w:rsidP="00254B97">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询价保证金</w:t>
      </w:r>
      <w:r w:rsidR="00254B97" w:rsidRPr="00D22570">
        <w:rPr>
          <w:rFonts w:asciiTheme="minorEastAsia" w:eastAsiaTheme="minorEastAsia" w:hAnsiTheme="minorEastAsia" w:cs="宋体" w:hint="eastAsia"/>
          <w:szCs w:val="21"/>
        </w:rPr>
        <w:t>交纳方式：银行电汇或转帐</w:t>
      </w:r>
      <w:r w:rsidR="00254B97" w:rsidRPr="00D22570">
        <w:rPr>
          <w:rFonts w:asciiTheme="minorEastAsia" w:eastAsiaTheme="minorEastAsia" w:hAnsiTheme="minorEastAsia" w:cs="宋体" w:hint="eastAsia"/>
          <w:b/>
          <w:bCs/>
          <w:szCs w:val="21"/>
        </w:rPr>
        <w:t>（备注项目编号）</w:t>
      </w:r>
    </w:p>
    <w:p w:rsidR="00254B97" w:rsidRPr="00D22570" w:rsidRDefault="00254B97" w:rsidP="00254B97">
      <w:pPr>
        <w:spacing w:line="360" w:lineRule="exact"/>
        <w:ind w:firstLineChars="200" w:firstLine="420"/>
        <w:rPr>
          <w:rFonts w:asciiTheme="minorEastAsia" w:eastAsiaTheme="minorEastAsia" w:hAnsiTheme="minorEastAsia" w:cs="宋体"/>
          <w:szCs w:val="21"/>
        </w:rPr>
      </w:pPr>
      <w:r w:rsidRPr="00D22570">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供应商</w:t>
      </w:r>
      <w:r w:rsidRPr="00D22570">
        <w:rPr>
          <w:rFonts w:asciiTheme="minorEastAsia" w:eastAsiaTheme="minorEastAsia" w:hAnsiTheme="minorEastAsia" w:cs="宋体" w:hint="eastAsia"/>
          <w:szCs w:val="21"/>
        </w:rPr>
        <w:t>必须自行将</w:t>
      </w:r>
      <w:r w:rsidR="00224761">
        <w:rPr>
          <w:rFonts w:asciiTheme="minorEastAsia" w:eastAsiaTheme="minorEastAsia" w:hAnsiTheme="minorEastAsia" w:cs="宋体" w:hint="eastAsia"/>
          <w:szCs w:val="21"/>
        </w:rPr>
        <w:t>询价保证金</w:t>
      </w:r>
      <w:r w:rsidRPr="00D22570">
        <w:rPr>
          <w:rFonts w:asciiTheme="minorEastAsia" w:eastAsiaTheme="minorEastAsia" w:hAnsiTheme="minorEastAsia" w:cs="宋体" w:hint="eastAsia"/>
          <w:szCs w:val="21"/>
        </w:rPr>
        <w:t>从</w:t>
      </w:r>
      <w:r w:rsidR="001741AE">
        <w:rPr>
          <w:rFonts w:asciiTheme="minorEastAsia" w:eastAsiaTheme="minorEastAsia" w:hAnsiTheme="minorEastAsia" w:cs="宋体" w:hint="eastAsia"/>
          <w:szCs w:val="21"/>
        </w:rPr>
        <w:t>供应商</w:t>
      </w:r>
      <w:r w:rsidRPr="00D22570">
        <w:rPr>
          <w:rFonts w:asciiTheme="minorEastAsia" w:eastAsiaTheme="minorEastAsia" w:hAnsiTheme="minorEastAsia" w:cs="宋体" w:hint="eastAsia"/>
          <w:szCs w:val="21"/>
        </w:rPr>
        <w:t>账户按规定方式和时间缴至上述指定帐户并到帐，拒绝以其它方式缴纳，禁止第三方代缴保证金，否则将被视为无效响应，其</w:t>
      </w:r>
      <w:r>
        <w:rPr>
          <w:rFonts w:asciiTheme="minorEastAsia" w:eastAsiaTheme="minorEastAsia" w:hAnsiTheme="minorEastAsia" w:cs="宋体" w:hint="eastAsia"/>
          <w:szCs w:val="21"/>
        </w:rPr>
        <w:t>响应文件</w:t>
      </w:r>
      <w:r w:rsidRPr="00D22570">
        <w:rPr>
          <w:rFonts w:asciiTheme="minorEastAsia" w:eastAsiaTheme="minorEastAsia" w:hAnsiTheme="minorEastAsia" w:cs="宋体" w:hint="eastAsia"/>
          <w:szCs w:val="21"/>
        </w:rPr>
        <w:t>将被拒绝。</w:t>
      </w:r>
    </w:p>
    <w:p w:rsidR="001818C1" w:rsidRPr="001F3D80" w:rsidRDefault="00254B97" w:rsidP="001F3D80">
      <w:pPr>
        <w:spacing w:line="360" w:lineRule="exact"/>
        <w:ind w:firstLineChars="200" w:firstLine="422"/>
        <w:rPr>
          <w:rFonts w:asciiTheme="minorEastAsia" w:eastAsiaTheme="minorEastAsia" w:hAnsiTheme="minorEastAsia" w:cs="宋体"/>
          <w:szCs w:val="21"/>
        </w:rPr>
      </w:pPr>
      <w:r>
        <w:rPr>
          <w:rFonts w:asciiTheme="minorEastAsia" w:eastAsiaTheme="minorEastAsia" w:hAnsiTheme="minorEastAsia" w:cs="宋体" w:hint="eastAsia"/>
          <w:b/>
          <w:szCs w:val="21"/>
        </w:rPr>
        <w:t>八</w:t>
      </w:r>
      <w:r w:rsidR="00337963">
        <w:rPr>
          <w:rFonts w:asciiTheme="minorEastAsia" w:eastAsiaTheme="minorEastAsia" w:hAnsiTheme="minorEastAsia" w:cs="宋体" w:hint="eastAsia"/>
          <w:b/>
          <w:szCs w:val="21"/>
        </w:rPr>
        <w:t>、勘查现场及标前答疑</w:t>
      </w:r>
    </w:p>
    <w:p w:rsidR="00A87443" w:rsidRPr="00A87443" w:rsidRDefault="00A87443" w:rsidP="00A87443">
      <w:pPr>
        <w:spacing w:line="340" w:lineRule="atLeast"/>
        <w:ind w:left="422"/>
        <w:rPr>
          <w:rFonts w:asciiTheme="minorEastAsia" w:eastAsiaTheme="minorEastAsia" w:hAnsiTheme="minorEastAsia" w:cs="宋体"/>
          <w:szCs w:val="21"/>
        </w:rPr>
      </w:pPr>
      <w:r w:rsidRPr="00A87443">
        <w:rPr>
          <w:rFonts w:asciiTheme="minorEastAsia" w:eastAsiaTheme="minorEastAsia" w:hAnsiTheme="minorEastAsia" w:cs="宋体" w:hint="eastAsia"/>
          <w:szCs w:val="21"/>
        </w:rPr>
        <w:t>1.</w:t>
      </w:r>
      <w:r w:rsidR="00E37BB9">
        <w:rPr>
          <w:rFonts w:asciiTheme="minorEastAsia" w:eastAsiaTheme="minorEastAsia" w:hAnsiTheme="minorEastAsia" w:cs="宋体" w:hint="eastAsia"/>
          <w:szCs w:val="21"/>
        </w:rPr>
        <w:t>供应商</w:t>
      </w:r>
      <w:r w:rsidRPr="00A87443">
        <w:rPr>
          <w:rFonts w:asciiTheme="minorEastAsia" w:eastAsiaTheme="minorEastAsia" w:hAnsiTheme="minorEastAsia" w:cs="宋体" w:hint="eastAsia"/>
          <w:szCs w:val="21"/>
        </w:rPr>
        <w:t>自行踏勘现场。</w:t>
      </w:r>
    </w:p>
    <w:p w:rsidR="001818C1" w:rsidRDefault="00A87443" w:rsidP="009602D5">
      <w:pPr>
        <w:spacing w:line="340" w:lineRule="atLeast"/>
        <w:ind w:firstLineChars="200" w:firstLine="420"/>
        <w:rPr>
          <w:rFonts w:ascii="宋体"/>
          <w:szCs w:val="21"/>
        </w:rPr>
      </w:pPr>
      <w:r>
        <w:rPr>
          <w:rFonts w:ascii="宋体" w:hint="eastAsia"/>
          <w:szCs w:val="21"/>
        </w:rPr>
        <w:t>2.</w:t>
      </w:r>
      <w:r w:rsidR="00337963">
        <w:rPr>
          <w:rFonts w:ascii="宋体" w:hint="eastAsia"/>
          <w:szCs w:val="21"/>
        </w:rPr>
        <w:t>参加询价的供应商若认为</w:t>
      </w:r>
      <w:r w:rsidR="000419E2">
        <w:rPr>
          <w:rFonts w:ascii="宋体" w:hint="eastAsia"/>
          <w:szCs w:val="21"/>
        </w:rPr>
        <w:t>询价通知书</w:t>
      </w:r>
      <w:r w:rsidR="00337963">
        <w:rPr>
          <w:rFonts w:ascii="宋体" w:hint="eastAsia"/>
          <w:szCs w:val="21"/>
        </w:rPr>
        <w:t>的资格要求和技术要求有倾向性或不公正性，可在响应文件递交截止期2日前以书面形式向我公司提出。对于没有提出澄清要求又参与了该项目的供应商将被视为完全认同该</w:t>
      </w:r>
      <w:r w:rsidR="000419E2">
        <w:rPr>
          <w:rFonts w:ascii="宋体" w:hint="eastAsia"/>
          <w:szCs w:val="21"/>
        </w:rPr>
        <w:t>询价通知书</w:t>
      </w:r>
      <w:r w:rsidR="00337963">
        <w:rPr>
          <w:rFonts w:ascii="宋体" w:hint="eastAsia"/>
          <w:szCs w:val="21"/>
        </w:rPr>
        <w:t>，响应文件递交截止期后不再受理针对</w:t>
      </w:r>
      <w:r w:rsidR="000419E2">
        <w:rPr>
          <w:rFonts w:ascii="宋体" w:hint="eastAsia"/>
          <w:szCs w:val="21"/>
        </w:rPr>
        <w:t>询价通知书</w:t>
      </w:r>
      <w:r w:rsidR="00337963">
        <w:rPr>
          <w:rFonts w:ascii="宋体" w:hint="eastAsia"/>
          <w:szCs w:val="21"/>
        </w:rPr>
        <w:t>的相关质疑和投诉。</w:t>
      </w:r>
    </w:p>
    <w:p w:rsidR="001818C1" w:rsidRPr="0070147C" w:rsidRDefault="00254B97" w:rsidP="009602D5">
      <w:pPr>
        <w:spacing w:line="340" w:lineRule="atLeast"/>
        <w:ind w:firstLineChars="200" w:firstLine="422"/>
        <w:rPr>
          <w:rFonts w:asciiTheme="minorEastAsia" w:eastAsiaTheme="minorEastAsia" w:hAnsiTheme="minorEastAsia"/>
          <w:b/>
          <w:bCs/>
          <w:szCs w:val="21"/>
        </w:rPr>
      </w:pPr>
      <w:r w:rsidRPr="0070147C">
        <w:rPr>
          <w:rFonts w:asciiTheme="minorEastAsia" w:eastAsiaTheme="minorEastAsia" w:hAnsiTheme="minorEastAsia" w:cs="宋体" w:hint="eastAsia"/>
          <w:b/>
          <w:szCs w:val="21"/>
        </w:rPr>
        <w:t>九</w:t>
      </w:r>
      <w:r w:rsidR="00337963" w:rsidRPr="0070147C">
        <w:rPr>
          <w:rFonts w:asciiTheme="minorEastAsia" w:eastAsiaTheme="minorEastAsia" w:hAnsiTheme="minorEastAsia" w:cs="宋体" w:hint="eastAsia"/>
          <w:b/>
          <w:szCs w:val="21"/>
        </w:rPr>
        <w:t>、</w:t>
      </w:r>
      <w:r w:rsidR="00B33CAB" w:rsidRPr="0070147C">
        <w:rPr>
          <w:rFonts w:asciiTheme="minorEastAsia" w:eastAsiaTheme="minorEastAsia" w:hAnsiTheme="minorEastAsia" w:cs="宋体" w:hint="eastAsia"/>
          <w:b/>
          <w:szCs w:val="21"/>
        </w:rPr>
        <w:t>询价</w:t>
      </w:r>
      <w:r w:rsidR="00337963" w:rsidRPr="0070147C">
        <w:rPr>
          <w:rFonts w:asciiTheme="minorEastAsia" w:eastAsiaTheme="minorEastAsia" w:hAnsiTheme="minorEastAsia" w:hint="eastAsia"/>
          <w:b/>
          <w:bCs/>
          <w:szCs w:val="21"/>
        </w:rPr>
        <w:t>响应文件提交及</w:t>
      </w:r>
      <w:r w:rsidR="000C32B2" w:rsidRPr="0070147C">
        <w:rPr>
          <w:rFonts w:asciiTheme="minorEastAsia" w:eastAsiaTheme="minorEastAsia" w:hAnsiTheme="minorEastAsia" w:hint="eastAsia"/>
          <w:b/>
          <w:bCs/>
          <w:szCs w:val="21"/>
        </w:rPr>
        <w:t>询价时间</w:t>
      </w:r>
    </w:p>
    <w:p w:rsidR="00A87443" w:rsidRPr="0070147C" w:rsidRDefault="00B33CAB" w:rsidP="009602D5">
      <w:pPr>
        <w:spacing w:line="340" w:lineRule="atLeast"/>
        <w:ind w:firstLineChars="200" w:firstLine="420"/>
        <w:rPr>
          <w:rFonts w:asciiTheme="minorEastAsia" w:eastAsiaTheme="minorEastAsia" w:hAnsiTheme="minorEastAsia" w:cs="宋体"/>
          <w:b/>
          <w:szCs w:val="21"/>
        </w:rPr>
      </w:pPr>
      <w:r w:rsidRPr="0070147C">
        <w:rPr>
          <w:rFonts w:asciiTheme="minorEastAsia" w:eastAsiaTheme="minorEastAsia" w:hAnsiTheme="minorEastAsia" w:hint="eastAsia"/>
          <w:szCs w:val="21"/>
        </w:rPr>
        <w:t>询价</w:t>
      </w:r>
      <w:r w:rsidR="00A87443" w:rsidRPr="0070147C">
        <w:rPr>
          <w:rFonts w:asciiTheme="minorEastAsia" w:eastAsiaTheme="minorEastAsia" w:hAnsiTheme="minorEastAsia" w:hint="eastAsia"/>
          <w:szCs w:val="21"/>
        </w:rPr>
        <w:t>响应文件提交时间：</w:t>
      </w:r>
      <w:r w:rsidR="00D76E8A" w:rsidRPr="0070147C">
        <w:rPr>
          <w:rFonts w:asciiTheme="minorEastAsia" w:eastAsiaTheme="minorEastAsia" w:hAnsiTheme="minorEastAsia" w:cs="宋体"/>
          <w:b/>
          <w:szCs w:val="21"/>
        </w:rPr>
        <w:t>20</w:t>
      </w:r>
      <w:r w:rsidR="009B6A18" w:rsidRPr="0070147C">
        <w:rPr>
          <w:rFonts w:asciiTheme="minorEastAsia" w:eastAsiaTheme="minorEastAsia" w:hAnsiTheme="minorEastAsia" w:cs="宋体"/>
          <w:b/>
          <w:szCs w:val="21"/>
        </w:rPr>
        <w:t>20</w:t>
      </w:r>
      <w:r w:rsidR="00D76E8A" w:rsidRPr="0070147C">
        <w:rPr>
          <w:rFonts w:asciiTheme="minorEastAsia" w:eastAsiaTheme="minorEastAsia" w:hAnsiTheme="minorEastAsia" w:cs="宋体" w:hint="eastAsia"/>
          <w:b/>
          <w:szCs w:val="21"/>
        </w:rPr>
        <w:t>年</w:t>
      </w:r>
      <w:r w:rsidR="009B6A18" w:rsidRPr="0070147C">
        <w:rPr>
          <w:rFonts w:asciiTheme="minorEastAsia" w:eastAsiaTheme="minorEastAsia" w:hAnsiTheme="minorEastAsia" w:cs="宋体" w:hint="eastAsia"/>
          <w:b/>
          <w:szCs w:val="21"/>
        </w:rPr>
        <w:t>7</w:t>
      </w:r>
      <w:r w:rsidR="00D76E8A" w:rsidRPr="0070147C">
        <w:rPr>
          <w:rFonts w:asciiTheme="minorEastAsia" w:eastAsiaTheme="minorEastAsia" w:hAnsiTheme="minorEastAsia" w:cs="宋体" w:hint="eastAsia"/>
          <w:b/>
          <w:szCs w:val="21"/>
        </w:rPr>
        <w:t>月</w:t>
      </w:r>
      <w:r w:rsidR="009B6A18" w:rsidRPr="0070147C">
        <w:rPr>
          <w:rFonts w:asciiTheme="minorEastAsia" w:eastAsiaTheme="minorEastAsia" w:hAnsiTheme="minorEastAsia" w:cs="宋体" w:hint="eastAsia"/>
          <w:b/>
          <w:szCs w:val="21"/>
        </w:rPr>
        <w:t>2</w:t>
      </w:r>
      <w:r w:rsidR="00D76E8A" w:rsidRPr="0070147C">
        <w:rPr>
          <w:rFonts w:asciiTheme="minorEastAsia" w:eastAsiaTheme="minorEastAsia" w:hAnsiTheme="minorEastAsia" w:cs="宋体" w:hint="eastAsia"/>
          <w:b/>
          <w:szCs w:val="21"/>
        </w:rPr>
        <w:t>日</w:t>
      </w:r>
      <w:r w:rsidR="0070147C" w:rsidRPr="0070147C">
        <w:rPr>
          <w:rFonts w:asciiTheme="minorEastAsia" w:eastAsiaTheme="minorEastAsia" w:hAnsiTheme="minorEastAsia" w:hint="eastAsia"/>
          <w:b/>
          <w:szCs w:val="21"/>
        </w:rPr>
        <w:t>14</w:t>
      </w:r>
      <w:r w:rsidR="00D76E8A" w:rsidRPr="0070147C">
        <w:rPr>
          <w:rFonts w:asciiTheme="minorEastAsia" w:eastAsiaTheme="minorEastAsia" w:hAnsiTheme="minorEastAsia"/>
          <w:b/>
          <w:szCs w:val="21"/>
        </w:rPr>
        <w:t>:30-1</w:t>
      </w:r>
      <w:r w:rsidR="0070147C" w:rsidRPr="0070147C">
        <w:rPr>
          <w:rFonts w:asciiTheme="minorEastAsia" w:eastAsiaTheme="minorEastAsia" w:hAnsiTheme="minorEastAsia" w:hint="eastAsia"/>
          <w:b/>
          <w:szCs w:val="21"/>
        </w:rPr>
        <w:t>5</w:t>
      </w:r>
      <w:r w:rsidR="00D76E8A" w:rsidRPr="0070147C">
        <w:rPr>
          <w:rFonts w:asciiTheme="minorEastAsia" w:eastAsiaTheme="minorEastAsia" w:hAnsiTheme="minorEastAsia"/>
          <w:b/>
          <w:szCs w:val="21"/>
        </w:rPr>
        <w:t>:00</w:t>
      </w:r>
      <w:r w:rsidR="00A87443" w:rsidRPr="0070147C">
        <w:rPr>
          <w:rFonts w:asciiTheme="minorEastAsia" w:eastAsiaTheme="minorEastAsia" w:hAnsiTheme="minorEastAsia" w:cs="宋体" w:hint="eastAsia"/>
          <w:b/>
          <w:szCs w:val="21"/>
        </w:rPr>
        <w:t>（北京时间）</w:t>
      </w:r>
    </w:p>
    <w:p w:rsidR="00DE31FB" w:rsidRPr="0070147C" w:rsidRDefault="00B33CAB" w:rsidP="009602D5">
      <w:pPr>
        <w:snapToGrid w:val="0"/>
        <w:spacing w:line="340" w:lineRule="atLeast"/>
        <w:ind w:firstLineChars="200" w:firstLine="420"/>
        <w:rPr>
          <w:rFonts w:asciiTheme="minorEastAsia" w:eastAsiaTheme="minorEastAsia" w:hAnsiTheme="minorEastAsia"/>
          <w:szCs w:val="21"/>
        </w:rPr>
      </w:pPr>
      <w:r w:rsidRPr="0070147C">
        <w:rPr>
          <w:rFonts w:asciiTheme="minorEastAsia" w:eastAsiaTheme="minorEastAsia" w:hAnsiTheme="minorEastAsia" w:hint="eastAsia"/>
          <w:szCs w:val="21"/>
        </w:rPr>
        <w:t>询价</w:t>
      </w:r>
      <w:r w:rsidR="00DE31FB" w:rsidRPr="0070147C">
        <w:rPr>
          <w:rFonts w:asciiTheme="minorEastAsia" w:eastAsiaTheme="minorEastAsia" w:hAnsiTheme="minorEastAsia" w:hint="eastAsia"/>
          <w:szCs w:val="21"/>
        </w:rPr>
        <w:t>响应文件提交截止暨</w:t>
      </w:r>
      <w:r w:rsidR="000C32B2" w:rsidRPr="0070147C">
        <w:rPr>
          <w:rFonts w:asciiTheme="minorEastAsia" w:eastAsiaTheme="minorEastAsia" w:hAnsiTheme="minorEastAsia" w:hint="eastAsia"/>
          <w:szCs w:val="21"/>
        </w:rPr>
        <w:t>询价开始</w:t>
      </w:r>
      <w:r w:rsidR="00DE31FB" w:rsidRPr="0070147C">
        <w:rPr>
          <w:rFonts w:asciiTheme="minorEastAsia" w:eastAsiaTheme="minorEastAsia" w:hAnsiTheme="minorEastAsia" w:hint="eastAsia"/>
          <w:szCs w:val="21"/>
        </w:rPr>
        <w:t>时间</w:t>
      </w:r>
      <w:r w:rsidR="009B6A18" w:rsidRPr="0070147C">
        <w:rPr>
          <w:rFonts w:asciiTheme="minorEastAsia" w:eastAsiaTheme="minorEastAsia" w:hAnsiTheme="minorEastAsia" w:hint="eastAsia"/>
          <w:szCs w:val="21"/>
        </w:rPr>
        <w:t>：</w:t>
      </w:r>
      <w:r w:rsidR="009B6A18" w:rsidRPr="0070147C">
        <w:rPr>
          <w:rFonts w:asciiTheme="minorEastAsia" w:eastAsiaTheme="minorEastAsia" w:hAnsiTheme="minorEastAsia" w:cs="宋体"/>
          <w:b/>
          <w:szCs w:val="21"/>
        </w:rPr>
        <w:t>2020</w:t>
      </w:r>
      <w:r w:rsidR="009B6A18" w:rsidRPr="0070147C">
        <w:rPr>
          <w:rFonts w:asciiTheme="minorEastAsia" w:eastAsiaTheme="minorEastAsia" w:hAnsiTheme="minorEastAsia" w:cs="宋体" w:hint="eastAsia"/>
          <w:b/>
          <w:szCs w:val="21"/>
        </w:rPr>
        <w:t>年7月2日</w:t>
      </w:r>
      <w:r w:rsidR="0070147C" w:rsidRPr="0070147C">
        <w:rPr>
          <w:rFonts w:asciiTheme="minorEastAsia" w:eastAsiaTheme="minorEastAsia" w:hAnsiTheme="minorEastAsia" w:hint="eastAsia"/>
          <w:b/>
          <w:szCs w:val="21"/>
        </w:rPr>
        <w:t>15</w:t>
      </w:r>
      <w:r w:rsidR="00D76E8A" w:rsidRPr="0070147C">
        <w:rPr>
          <w:rFonts w:asciiTheme="minorEastAsia" w:eastAsiaTheme="minorEastAsia" w:hAnsiTheme="minorEastAsia"/>
          <w:b/>
          <w:szCs w:val="21"/>
        </w:rPr>
        <w:t>:00</w:t>
      </w:r>
      <w:r w:rsidR="00A87443" w:rsidRPr="0070147C">
        <w:rPr>
          <w:rFonts w:asciiTheme="minorEastAsia" w:eastAsiaTheme="minorEastAsia" w:hAnsiTheme="minorEastAsia" w:hint="eastAsia"/>
          <w:b/>
          <w:szCs w:val="21"/>
        </w:rPr>
        <w:t>（北京时间）</w:t>
      </w:r>
    </w:p>
    <w:p w:rsidR="00DE31FB" w:rsidRPr="0070147C" w:rsidRDefault="000C32B2" w:rsidP="00F41475">
      <w:pPr>
        <w:spacing w:line="360" w:lineRule="exact"/>
        <w:ind w:firstLineChars="200" w:firstLine="420"/>
        <w:rPr>
          <w:rFonts w:asciiTheme="minorEastAsia" w:eastAsiaTheme="minorEastAsia" w:hAnsiTheme="minorEastAsia" w:cs="宋体"/>
          <w:kern w:val="0"/>
          <w:szCs w:val="21"/>
        </w:rPr>
      </w:pPr>
      <w:r w:rsidRPr="0070147C">
        <w:rPr>
          <w:rFonts w:asciiTheme="minorEastAsia" w:eastAsiaTheme="minorEastAsia" w:hAnsiTheme="minorEastAsia" w:hint="eastAsia"/>
          <w:szCs w:val="21"/>
        </w:rPr>
        <w:t>询价</w:t>
      </w:r>
      <w:r w:rsidR="00DE31FB" w:rsidRPr="0070147C">
        <w:rPr>
          <w:rFonts w:asciiTheme="minorEastAsia" w:eastAsiaTheme="minorEastAsia" w:hAnsiTheme="minorEastAsia" w:cs="宋体" w:hint="eastAsia"/>
          <w:szCs w:val="21"/>
        </w:rPr>
        <w:t>响应文件递交地点暨</w:t>
      </w:r>
      <w:r w:rsidRPr="0070147C">
        <w:rPr>
          <w:rFonts w:asciiTheme="minorEastAsia" w:eastAsiaTheme="minorEastAsia" w:hAnsiTheme="minorEastAsia" w:hint="eastAsia"/>
          <w:szCs w:val="21"/>
        </w:rPr>
        <w:t>询价开始</w:t>
      </w:r>
      <w:r w:rsidR="00DE31FB" w:rsidRPr="0070147C">
        <w:rPr>
          <w:rFonts w:asciiTheme="minorEastAsia" w:eastAsiaTheme="minorEastAsia" w:hAnsiTheme="minorEastAsia" w:cs="宋体" w:hint="eastAsia"/>
          <w:szCs w:val="21"/>
        </w:rPr>
        <w:t>地点：</w:t>
      </w:r>
      <w:r w:rsidR="00DE31FB" w:rsidRPr="0070147C">
        <w:rPr>
          <w:rFonts w:asciiTheme="minorEastAsia" w:eastAsiaTheme="minorEastAsia" w:hAnsiTheme="minorEastAsia" w:cs="宋体" w:hint="eastAsia"/>
          <w:kern w:val="0"/>
          <w:szCs w:val="21"/>
        </w:rPr>
        <w:t>常州市城投建设工程招标有限公司（</w:t>
      </w:r>
      <w:r w:rsidR="009233B6" w:rsidRPr="0070147C">
        <w:rPr>
          <w:rFonts w:asciiTheme="minorEastAsia" w:eastAsiaTheme="minorEastAsia" w:hAnsiTheme="minorEastAsia" w:cs="宋体" w:hint="eastAsia"/>
          <w:kern w:val="0"/>
          <w:szCs w:val="21"/>
        </w:rPr>
        <w:t>常州市新北区通江中路396号中创大厦4楼</w:t>
      </w:r>
      <w:r w:rsidR="00DE31FB" w:rsidRPr="0070147C">
        <w:rPr>
          <w:rFonts w:asciiTheme="minorEastAsia" w:eastAsiaTheme="minorEastAsia" w:hAnsiTheme="minorEastAsia" w:cs="宋体" w:hint="eastAsia"/>
          <w:kern w:val="0"/>
          <w:szCs w:val="21"/>
        </w:rPr>
        <w:t>）</w:t>
      </w:r>
    </w:p>
    <w:p w:rsidR="001818C1" w:rsidRPr="0070147C" w:rsidRDefault="00254B97" w:rsidP="009602D5">
      <w:pPr>
        <w:spacing w:line="340" w:lineRule="atLeast"/>
        <w:ind w:firstLineChars="200" w:firstLine="422"/>
        <w:rPr>
          <w:rFonts w:asciiTheme="minorEastAsia" w:eastAsiaTheme="minorEastAsia" w:hAnsiTheme="minorEastAsia" w:cs="宋体"/>
          <w:b/>
          <w:kern w:val="0"/>
          <w:szCs w:val="21"/>
        </w:rPr>
      </w:pPr>
      <w:r w:rsidRPr="0070147C">
        <w:rPr>
          <w:rFonts w:asciiTheme="minorEastAsia" w:eastAsiaTheme="minorEastAsia" w:hAnsiTheme="minorEastAsia" w:cs="宋体" w:hint="eastAsia"/>
          <w:b/>
          <w:kern w:val="0"/>
          <w:szCs w:val="21"/>
        </w:rPr>
        <w:t>十</w:t>
      </w:r>
      <w:r w:rsidR="00337963" w:rsidRPr="0070147C">
        <w:rPr>
          <w:rFonts w:asciiTheme="minorEastAsia" w:eastAsiaTheme="minorEastAsia" w:hAnsiTheme="minorEastAsia" w:cs="宋体" w:hint="eastAsia"/>
          <w:b/>
          <w:kern w:val="0"/>
          <w:szCs w:val="21"/>
        </w:rPr>
        <w:t>、说明</w:t>
      </w:r>
    </w:p>
    <w:p w:rsidR="001818C1" w:rsidRDefault="00337963" w:rsidP="009602D5">
      <w:pPr>
        <w:spacing w:line="340" w:lineRule="atLeast"/>
        <w:ind w:firstLineChars="200" w:firstLine="422"/>
        <w:rPr>
          <w:rFonts w:asciiTheme="minorEastAsia" w:eastAsiaTheme="minorEastAsia" w:hAnsiTheme="minorEastAsia" w:cs="宋体" w:hint="eastAsia"/>
          <w:b/>
          <w:bCs/>
          <w:szCs w:val="21"/>
        </w:rPr>
      </w:pPr>
      <w:r w:rsidRPr="0070147C">
        <w:rPr>
          <w:rFonts w:asciiTheme="minorEastAsia" w:eastAsiaTheme="minorEastAsia" w:hAnsiTheme="minorEastAsia" w:cs="宋体" w:hint="eastAsia"/>
          <w:b/>
          <w:bCs/>
          <w:szCs w:val="21"/>
        </w:rPr>
        <w:t>供应商递交的</w:t>
      </w:r>
      <w:r w:rsidR="000C32B2" w:rsidRPr="0070147C">
        <w:rPr>
          <w:rFonts w:asciiTheme="minorEastAsia" w:eastAsiaTheme="minorEastAsia" w:hAnsiTheme="minorEastAsia" w:cs="宋体" w:hint="eastAsia"/>
          <w:b/>
          <w:bCs/>
          <w:szCs w:val="21"/>
        </w:rPr>
        <w:t>询价</w:t>
      </w:r>
      <w:r w:rsidRPr="0070147C">
        <w:rPr>
          <w:rFonts w:asciiTheme="minorEastAsia" w:eastAsiaTheme="minorEastAsia" w:hAnsiTheme="minorEastAsia" w:cs="宋体" w:hint="eastAsia"/>
          <w:b/>
          <w:bCs/>
          <w:szCs w:val="21"/>
        </w:rPr>
        <w:t>响应文件概不退还。一经</w:t>
      </w:r>
      <w:r w:rsidR="005678DF" w:rsidRPr="0070147C">
        <w:rPr>
          <w:rFonts w:asciiTheme="minorEastAsia" w:eastAsiaTheme="minorEastAsia" w:hAnsiTheme="minorEastAsia" w:cs="宋体" w:hint="eastAsia"/>
          <w:b/>
          <w:bCs/>
          <w:szCs w:val="21"/>
        </w:rPr>
        <w:t>领购</w:t>
      </w:r>
      <w:r w:rsidRPr="0070147C">
        <w:rPr>
          <w:rFonts w:asciiTheme="minorEastAsia" w:eastAsiaTheme="minorEastAsia" w:hAnsiTheme="minorEastAsia" w:cs="宋体" w:hint="eastAsia"/>
          <w:b/>
          <w:bCs/>
          <w:szCs w:val="21"/>
        </w:rPr>
        <w:t>，供应商不得更改单位名称。</w:t>
      </w:r>
    </w:p>
    <w:p w:rsidR="00213C06" w:rsidRPr="00E92529" w:rsidRDefault="00213C06" w:rsidP="00213C06">
      <w:pPr>
        <w:pStyle w:val="af"/>
        <w:shd w:val="clear" w:color="auto" w:fill="FFFFFF"/>
        <w:spacing w:before="0" w:beforeAutospacing="0" w:after="0" w:afterAutospacing="0" w:line="360" w:lineRule="exact"/>
        <w:ind w:firstLine="421"/>
        <w:rPr>
          <w:rFonts w:ascii="宋体" w:hAnsi="宋体" w:cs="宋体"/>
          <w:b/>
          <w:bCs/>
          <w:kern w:val="2"/>
          <w:sz w:val="21"/>
          <w:szCs w:val="21"/>
        </w:rPr>
      </w:pPr>
      <w:r w:rsidRPr="00E92529">
        <w:rPr>
          <w:rFonts w:ascii="宋体" w:hAnsi="宋体" w:cs="宋体" w:hint="eastAsia"/>
          <w:b/>
          <w:bCs/>
          <w:kern w:val="2"/>
          <w:sz w:val="21"/>
          <w:szCs w:val="21"/>
        </w:rPr>
        <w:t>十</w:t>
      </w:r>
      <w:r>
        <w:rPr>
          <w:rFonts w:ascii="宋体" w:hAnsi="宋体" w:cs="宋体" w:hint="eastAsia"/>
          <w:b/>
          <w:bCs/>
          <w:kern w:val="2"/>
          <w:sz w:val="21"/>
          <w:szCs w:val="21"/>
        </w:rPr>
        <w:t>一</w:t>
      </w:r>
      <w:r w:rsidRPr="00E92529">
        <w:rPr>
          <w:rFonts w:ascii="宋体" w:hAnsi="宋体" w:cs="宋体" w:hint="eastAsia"/>
          <w:b/>
          <w:bCs/>
          <w:kern w:val="2"/>
          <w:sz w:val="21"/>
          <w:szCs w:val="21"/>
        </w:rPr>
        <w:t>、疫情防控措施</w:t>
      </w:r>
    </w:p>
    <w:p w:rsidR="00213C06" w:rsidRPr="00E92529" w:rsidRDefault="00213C06" w:rsidP="00213C06">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1、在采购活动前，根据参与人员规模研究制定活动预案，科学安排座位间距，缩短工作时间，设置场内外提示牌，对参加人员进行体温检测、扫码核验、信息登记等工作。会议室每隔两小时通一次风，使用完毕后及时消毒。</w:t>
      </w:r>
    </w:p>
    <w:p w:rsidR="00213C06" w:rsidRPr="00E92529" w:rsidRDefault="00213C06" w:rsidP="00213C06">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2、对于参与开评标活动的投标供应商、采购人授权代表，应如实填报《疫情期间参与政府采购活动开评标人员健康信息登记表》并加盖单位公章。在进入公司时，请凭《疫情期间参与政府采购活动开评标人员健康信息登记表》和本人身份证原件方能到指定开评标场所。</w:t>
      </w:r>
    </w:p>
    <w:p w:rsidR="00213C06" w:rsidRPr="00E92529" w:rsidRDefault="00213C06" w:rsidP="00213C06">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3、对于参与评标活动的评审专家，在进入公司时，请主动出示当日参与项目评审项目手机短信进入指定场所。进入评标场所前，须如实填写《疫情期间参与政府采购活动开评标人员健康信息登记表》及《承诺书》。对有疫情接触史及身体发烧等症状的评标专家不得应答专家随机抽取短信而参加评标活动。</w:t>
      </w:r>
    </w:p>
    <w:p w:rsidR="00213C06" w:rsidRPr="00E92529" w:rsidRDefault="00213C06" w:rsidP="00213C06">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4、适当限制参与开评标活动人数。疫情期间，为减少人员聚集，除采购人授权代表和投标供应商授权代表外，其他人员原则上不安排进入开评标场所。特殊情况应事先与公司人员联系。</w:t>
      </w:r>
    </w:p>
    <w:p w:rsidR="00213C06" w:rsidRPr="00E92529" w:rsidRDefault="00213C06" w:rsidP="00213C06">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5、参与采购活动的当事人应严格按照疫情期间管理要求，服从佩戴口罩、测量体温、健康信息登记等各项疫情防控规定。进场后请保持安全距离，分散等候，不得扎堆聚集，事完即走。自觉服从引导人员的指挥和管理。</w:t>
      </w:r>
    </w:p>
    <w:p w:rsidR="00213C06" w:rsidRPr="00E92529" w:rsidRDefault="00213C06" w:rsidP="00213C06">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6、其余事项严格按照苏财购【2020】13号文执行。</w:t>
      </w:r>
    </w:p>
    <w:p w:rsidR="00213C06" w:rsidRPr="0043538D" w:rsidRDefault="00213C06" w:rsidP="00213C06">
      <w:pPr>
        <w:spacing w:line="360" w:lineRule="exact"/>
        <w:ind w:firstLineChars="200" w:firstLine="420"/>
        <w:rPr>
          <w:rFonts w:ascii="宋体" w:hAnsi="宋体"/>
        </w:rPr>
      </w:pPr>
      <w:r w:rsidRPr="00E92529">
        <w:rPr>
          <w:rFonts w:asciiTheme="majorEastAsia" w:eastAsiaTheme="majorEastAsia" w:hAnsiTheme="majorEastAsia" w:cs="宋体" w:hint="eastAsia"/>
          <w:szCs w:val="21"/>
        </w:rPr>
        <w:t>7、因防控工作需要，给采购当事人带来诸多不便，还望多多理解和予以配合。</w:t>
      </w:r>
    </w:p>
    <w:p w:rsidR="001818C1" w:rsidRPr="0070147C" w:rsidRDefault="00337963" w:rsidP="009602D5">
      <w:pPr>
        <w:spacing w:line="340" w:lineRule="atLeast"/>
        <w:ind w:firstLineChars="200" w:firstLine="422"/>
        <w:rPr>
          <w:rFonts w:asciiTheme="minorEastAsia" w:eastAsiaTheme="minorEastAsia" w:hAnsiTheme="minorEastAsia" w:cs="宋体"/>
          <w:b/>
          <w:kern w:val="0"/>
          <w:szCs w:val="21"/>
        </w:rPr>
      </w:pPr>
      <w:r w:rsidRPr="0070147C">
        <w:rPr>
          <w:rFonts w:asciiTheme="minorEastAsia" w:eastAsiaTheme="minorEastAsia" w:hAnsiTheme="minorEastAsia" w:cs="宋体" w:hint="eastAsia"/>
          <w:b/>
          <w:kern w:val="0"/>
          <w:szCs w:val="21"/>
        </w:rPr>
        <w:t>十</w:t>
      </w:r>
      <w:r w:rsidR="00213C06">
        <w:rPr>
          <w:rFonts w:asciiTheme="minorEastAsia" w:eastAsiaTheme="minorEastAsia" w:hAnsiTheme="minorEastAsia" w:cs="宋体" w:hint="eastAsia"/>
          <w:b/>
          <w:kern w:val="0"/>
          <w:szCs w:val="21"/>
        </w:rPr>
        <w:t>二</w:t>
      </w:r>
      <w:r w:rsidRPr="0070147C">
        <w:rPr>
          <w:rFonts w:asciiTheme="minorEastAsia" w:eastAsiaTheme="minorEastAsia" w:hAnsiTheme="minorEastAsia" w:cs="宋体" w:hint="eastAsia"/>
          <w:b/>
          <w:kern w:val="0"/>
          <w:szCs w:val="21"/>
        </w:rPr>
        <w:t>、联系方式</w:t>
      </w:r>
    </w:p>
    <w:p w:rsidR="001818C1" w:rsidRPr="0070147C" w:rsidRDefault="00337963" w:rsidP="009602D5">
      <w:pPr>
        <w:spacing w:line="340" w:lineRule="atLeast"/>
        <w:ind w:firstLineChars="200" w:firstLine="420"/>
        <w:rPr>
          <w:rFonts w:asciiTheme="minorEastAsia" w:eastAsiaTheme="minorEastAsia" w:hAnsiTheme="minorEastAsia" w:cs="宋体"/>
          <w:szCs w:val="21"/>
        </w:rPr>
      </w:pPr>
      <w:r w:rsidRPr="0070147C">
        <w:rPr>
          <w:rFonts w:asciiTheme="minorEastAsia" w:eastAsiaTheme="minorEastAsia" w:hAnsiTheme="minorEastAsia" w:cs="宋体" w:hint="eastAsia"/>
          <w:szCs w:val="21"/>
        </w:rPr>
        <w:t>代理机构</w:t>
      </w:r>
      <w:r w:rsidRPr="0070147C">
        <w:rPr>
          <w:rFonts w:asciiTheme="minorEastAsia" w:eastAsiaTheme="minorEastAsia" w:hAnsiTheme="minorEastAsia" w:cs="宋体"/>
          <w:szCs w:val="21"/>
        </w:rPr>
        <w:t>联系人：</w:t>
      </w:r>
      <w:r w:rsidR="00E05BCD" w:rsidRPr="0070147C">
        <w:rPr>
          <w:rFonts w:ascii="宋体" w:hAnsi="宋体" w:cs="宋体" w:hint="eastAsia"/>
          <w:szCs w:val="21"/>
        </w:rPr>
        <w:t>魏昕</w:t>
      </w:r>
    </w:p>
    <w:p w:rsidR="009233B6" w:rsidRPr="0070147C" w:rsidRDefault="009233B6" w:rsidP="009233B6">
      <w:pPr>
        <w:spacing w:line="360" w:lineRule="exact"/>
        <w:ind w:firstLineChars="200" w:firstLine="420"/>
        <w:rPr>
          <w:rFonts w:asciiTheme="minorEastAsia" w:eastAsiaTheme="minorEastAsia" w:hAnsiTheme="minorEastAsia" w:cs="宋体"/>
          <w:szCs w:val="21"/>
        </w:rPr>
      </w:pPr>
      <w:r w:rsidRPr="0070147C">
        <w:rPr>
          <w:rFonts w:asciiTheme="minorEastAsia" w:eastAsiaTheme="minorEastAsia" w:hAnsiTheme="minorEastAsia" w:cs="宋体" w:hint="eastAsia"/>
          <w:szCs w:val="21"/>
        </w:rPr>
        <w:lastRenderedPageBreak/>
        <w:t>联系电话:0519-81580152  81580191  81580192（</w:t>
      </w:r>
      <w:r w:rsidR="00B50FA0" w:rsidRPr="0070147C">
        <w:rPr>
          <w:rFonts w:asciiTheme="minorEastAsia" w:eastAsiaTheme="minorEastAsia" w:hAnsiTheme="minorEastAsia" w:cs="宋体" w:hint="eastAsia"/>
          <w:szCs w:val="21"/>
        </w:rPr>
        <w:t>转</w:t>
      </w:r>
      <w:r w:rsidRPr="0070147C">
        <w:rPr>
          <w:rFonts w:asciiTheme="minorEastAsia" w:eastAsiaTheme="minorEastAsia" w:hAnsiTheme="minorEastAsia" w:cs="宋体" w:hint="eastAsia"/>
          <w:szCs w:val="21"/>
        </w:rPr>
        <w:t>分机号</w:t>
      </w:r>
      <w:r w:rsidR="00E05BCD" w:rsidRPr="0070147C">
        <w:rPr>
          <w:rFonts w:asciiTheme="minorEastAsia" w:eastAsiaTheme="minorEastAsia" w:hAnsiTheme="minorEastAsia" w:cs="宋体" w:hint="eastAsia"/>
          <w:szCs w:val="21"/>
        </w:rPr>
        <w:t>6034</w:t>
      </w:r>
      <w:r w:rsidRPr="0070147C">
        <w:rPr>
          <w:rFonts w:asciiTheme="minorEastAsia" w:eastAsiaTheme="minorEastAsia" w:hAnsiTheme="minorEastAsia" w:cs="宋体" w:hint="eastAsia"/>
          <w:szCs w:val="21"/>
        </w:rPr>
        <w:t>）</w:t>
      </w:r>
    </w:p>
    <w:p w:rsidR="009233B6" w:rsidRPr="0070147C" w:rsidRDefault="009233B6" w:rsidP="009602D5">
      <w:pPr>
        <w:spacing w:line="340" w:lineRule="atLeast"/>
        <w:ind w:firstLineChars="200" w:firstLine="420"/>
        <w:rPr>
          <w:rFonts w:asciiTheme="minorEastAsia" w:eastAsiaTheme="minorEastAsia" w:hAnsiTheme="minorEastAsia" w:cs="宋体"/>
          <w:szCs w:val="21"/>
        </w:rPr>
      </w:pPr>
      <w:r w:rsidRPr="0070147C">
        <w:rPr>
          <w:rFonts w:asciiTheme="minorEastAsia" w:eastAsiaTheme="minorEastAsia" w:hAnsiTheme="minorEastAsia" w:cs="宋体" w:hint="eastAsia"/>
          <w:szCs w:val="21"/>
        </w:rPr>
        <w:t>传    真:0519-81580105</w:t>
      </w:r>
    </w:p>
    <w:p w:rsidR="001818C1" w:rsidRPr="0070147C" w:rsidRDefault="00337963" w:rsidP="009602D5">
      <w:pPr>
        <w:spacing w:line="340" w:lineRule="atLeast"/>
        <w:ind w:firstLineChars="200" w:firstLine="420"/>
        <w:rPr>
          <w:rFonts w:asciiTheme="minorEastAsia" w:eastAsiaTheme="minorEastAsia" w:hAnsiTheme="minorEastAsia" w:cs="宋体"/>
          <w:szCs w:val="21"/>
        </w:rPr>
      </w:pPr>
      <w:r w:rsidRPr="0070147C">
        <w:rPr>
          <w:rFonts w:asciiTheme="minorEastAsia" w:eastAsiaTheme="minorEastAsia" w:hAnsiTheme="minorEastAsia" w:cs="宋体" w:hint="eastAsia"/>
          <w:szCs w:val="21"/>
        </w:rPr>
        <w:t>地    址：</w:t>
      </w:r>
      <w:r w:rsidR="009233B6" w:rsidRPr="0070147C">
        <w:rPr>
          <w:rFonts w:asciiTheme="minorEastAsia" w:eastAsiaTheme="minorEastAsia" w:hAnsiTheme="minorEastAsia" w:cs="宋体" w:hint="eastAsia"/>
          <w:szCs w:val="21"/>
        </w:rPr>
        <w:t>常州市新北区通江中路396号中创大厦4楼</w:t>
      </w:r>
    </w:p>
    <w:p w:rsidR="001818C1" w:rsidRPr="0070147C" w:rsidRDefault="00337963" w:rsidP="009602D5">
      <w:pPr>
        <w:spacing w:line="340" w:lineRule="atLeast"/>
        <w:ind w:firstLineChars="200" w:firstLine="420"/>
        <w:rPr>
          <w:rFonts w:asciiTheme="minorEastAsia" w:eastAsiaTheme="minorEastAsia" w:hAnsiTheme="minorEastAsia" w:cs="宋体"/>
          <w:szCs w:val="21"/>
        </w:rPr>
      </w:pPr>
      <w:r w:rsidRPr="0070147C">
        <w:rPr>
          <w:rFonts w:asciiTheme="minorEastAsia" w:eastAsiaTheme="minorEastAsia" w:hAnsiTheme="minorEastAsia" w:cs="宋体" w:hint="eastAsia"/>
          <w:szCs w:val="21"/>
        </w:rPr>
        <w:t>网    址：http://www.czctzb.com    邮    箱：czctzb@163.com</w:t>
      </w:r>
    </w:p>
    <w:p w:rsidR="001818C1" w:rsidRPr="0070147C" w:rsidRDefault="00337963" w:rsidP="009602D5">
      <w:pPr>
        <w:spacing w:line="340" w:lineRule="atLeast"/>
        <w:ind w:firstLineChars="200" w:firstLine="420"/>
        <w:rPr>
          <w:rFonts w:ascii="宋体" w:hAnsi="宋体" w:cs="宋体"/>
          <w:szCs w:val="21"/>
        </w:rPr>
      </w:pPr>
      <w:r w:rsidRPr="0070147C">
        <w:rPr>
          <w:rFonts w:ascii="宋体" w:hAnsi="宋体" w:hint="eastAsia"/>
          <w:szCs w:val="21"/>
        </w:rPr>
        <w:t>采购人名称：</w:t>
      </w:r>
      <w:r w:rsidR="00E05BCD" w:rsidRPr="0070147C">
        <w:rPr>
          <w:rFonts w:ascii="宋体" w:hAnsi="宋体" w:hint="eastAsia"/>
          <w:szCs w:val="21"/>
        </w:rPr>
        <w:t>常州市消防支队溧阳大队</w:t>
      </w:r>
    </w:p>
    <w:p w:rsidR="001818C1" w:rsidRPr="0070147C" w:rsidRDefault="00337963" w:rsidP="009602D5">
      <w:pPr>
        <w:snapToGrid w:val="0"/>
        <w:spacing w:line="340" w:lineRule="atLeast"/>
        <w:ind w:firstLineChars="200" w:firstLine="420"/>
        <w:rPr>
          <w:rFonts w:ascii="宋体" w:hAnsi="宋体"/>
          <w:szCs w:val="21"/>
        </w:rPr>
      </w:pPr>
      <w:r w:rsidRPr="0070147C">
        <w:rPr>
          <w:rFonts w:ascii="宋体" w:hAnsi="宋体" w:hint="eastAsia"/>
          <w:szCs w:val="21"/>
        </w:rPr>
        <w:t>联系人：</w:t>
      </w:r>
      <w:r w:rsidR="009233B6" w:rsidRPr="0070147C" w:rsidDel="009233B6">
        <w:rPr>
          <w:rFonts w:ascii="宋体" w:hint="eastAsia"/>
          <w:szCs w:val="21"/>
        </w:rPr>
        <w:t xml:space="preserve"> </w:t>
      </w:r>
      <w:r w:rsidR="009B6A18" w:rsidRPr="0070147C">
        <w:rPr>
          <w:rFonts w:ascii="宋体" w:hint="eastAsia"/>
          <w:szCs w:val="21"/>
        </w:rPr>
        <w:t>屠先生</w:t>
      </w:r>
    </w:p>
    <w:p w:rsidR="00AA6993" w:rsidRPr="0070147C" w:rsidRDefault="00337963" w:rsidP="009602D5">
      <w:pPr>
        <w:snapToGrid w:val="0"/>
        <w:spacing w:line="340" w:lineRule="atLeast"/>
        <w:ind w:firstLineChars="200" w:firstLine="420"/>
        <w:rPr>
          <w:rFonts w:ascii="宋体" w:hAnsi="宋体"/>
          <w:szCs w:val="21"/>
        </w:rPr>
      </w:pPr>
      <w:r w:rsidRPr="0070147C">
        <w:rPr>
          <w:rFonts w:ascii="宋体" w:hAnsi="宋体" w:hint="eastAsia"/>
          <w:szCs w:val="21"/>
        </w:rPr>
        <w:t>联系电话：</w:t>
      </w:r>
      <w:r w:rsidR="009B6A18" w:rsidRPr="0070147C">
        <w:rPr>
          <w:rFonts w:ascii="宋体" w:hAnsi="宋体" w:hint="eastAsia"/>
          <w:szCs w:val="21"/>
        </w:rPr>
        <w:t>0</w:t>
      </w:r>
      <w:r w:rsidR="009B6A18" w:rsidRPr="0070147C">
        <w:rPr>
          <w:rFonts w:ascii="宋体" w:hAnsi="宋体"/>
          <w:szCs w:val="21"/>
        </w:rPr>
        <w:t>519-87290119</w:t>
      </w:r>
    </w:p>
    <w:p w:rsidR="001818C1" w:rsidRPr="0070147C" w:rsidRDefault="00337963" w:rsidP="009602D5">
      <w:pPr>
        <w:snapToGrid w:val="0"/>
        <w:spacing w:line="340" w:lineRule="atLeast"/>
        <w:ind w:firstLineChars="200" w:firstLine="420"/>
        <w:rPr>
          <w:rFonts w:ascii="宋体" w:hAnsi="宋体"/>
          <w:spacing w:val="2"/>
          <w:szCs w:val="21"/>
        </w:rPr>
      </w:pPr>
      <w:r w:rsidRPr="0070147C">
        <w:rPr>
          <w:rFonts w:ascii="宋体" w:hAnsi="宋体" w:hint="eastAsia"/>
          <w:szCs w:val="21"/>
        </w:rPr>
        <w:t>联系地址：</w:t>
      </w:r>
      <w:r w:rsidR="008C5104" w:rsidRPr="0070147C">
        <w:rPr>
          <w:rFonts w:ascii="宋体" w:hAnsi="宋体" w:hint="eastAsia"/>
          <w:szCs w:val="21"/>
        </w:rPr>
        <w:t>江苏省溧阳市南环路</w:t>
      </w:r>
    </w:p>
    <w:p w:rsidR="001818C1" w:rsidRPr="0070147C" w:rsidRDefault="001818C1" w:rsidP="009602D5">
      <w:pPr>
        <w:spacing w:line="340" w:lineRule="atLeast"/>
        <w:ind w:right="360"/>
        <w:jc w:val="right"/>
        <w:rPr>
          <w:rFonts w:asciiTheme="minorEastAsia" w:eastAsiaTheme="minorEastAsia" w:hAnsiTheme="minorEastAsia" w:cs="宋体"/>
          <w:szCs w:val="21"/>
        </w:rPr>
      </w:pPr>
    </w:p>
    <w:p w:rsidR="001818C1" w:rsidRDefault="00337963" w:rsidP="009602D5">
      <w:pPr>
        <w:spacing w:line="340" w:lineRule="atLeas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常州市城投建设工程招标有限公司</w:t>
      </w:r>
    </w:p>
    <w:p w:rsidR="001818C1" w:rsidRPr="009602D5" w:rsidRDefault="008C1A68" w:rsidP="009602D5">
      <w:pPr>
        <w:spacing w:line="340" w:lineRule="atLeas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20</w:t>
      </w:r>
      <w:r w:rsidR="009B6A18">
        <w:rPr>
          <w:rFonts w:asciiTheme="minorEastAsia" w:eastAsiaTheme="minorEastAsia" w:hAnsiTheme="minorEastAsia" w:cs="宋体"/>
          <w:szCs w:val="21"/>
        </w:rPr>
        <w:t>20</w:t>
      </w:r>
      <w:r>
        <w:rPr>
          <w:rFonts w:asciiTheme="minorEastAsia" w:eastAsiaTheme="minorEastAsia" w:hAnsiTheme="minorEastAsia" w:cs="宋体" w:hint="eastAsia"/>
          <w:szCs w:val="21"/>
        </w:rPr>
        <w:t>年</w:t>
      </w:r>
      <w:r w:rsidR="009B6A18">
        <w:rPr>
          <w:rFonts w:asciiTheme="minorEastAsia" w:eastAsiaTheme="minorEastAsia" w:hAnsiTheme="minorEastAsia" w:cs="宋体" w:hint="eastAsia"/>
          <w:szCs w:val="21"/>
        </w:rPr>
        <w:t>6</w:t>
      </w:r>
      <w:r w:rsidR="00254B97">
        <w:rPr>
          <w:rFonts w:asciiTheme="minorEastAsia" w:eastAsiaTheme="minorEastAsia" w:hAnsiTheme="minorEastAsia" w:cs="宋体"/>
          <w:szCs w:val="21"/>
        </w:rPr>
        <w:t>月</w:t>
      </w:r>
      <w:r w:rsidR="009B6A18">
        <w:rPr>
          <w:rFonts w:asciiTheme="minorEastAsia" w:eastAsiaTheme="minorEastAsia" w:hAnsiTheme="minorEastAsia" w:cs="宋体" w:hint="eastAsia"/>
          <w:szCs w:val="21"/>
        </w:rPr>
        <w:t>2</w:t>
      </w:r>
      <w:r w:rsidR="009B6A18">
        <w:rPr>
          <w:rFonts w:asciiTheme="minorEastAsia" w:eastAsiaTheme="minorEastAsia" w:hAnsiTheme="minorEastAsia" w:cs="宋体"/>
          <w:szCs w:val="21"/>
        </w:rPr>
        <w:t>8</w:t>
      </w:r>
      <w:r w:rsidR="00254B97">
        <w:rPr>
          <w:rFonts w:asciiTheme="minorEastAsia" w:eastAsiaTheme="minorEastAsia" w:hAnsiTheme="minorEastAsia" w:cs="宋体"/>
          <w:szCs w:val="21"/>
        </w:rPr>
        <w:t>日</w:t>
      </w:r>
    </w:p>
    <w:p w:rsidR="00EF2DD4" w:rsidRDefault="00EF2DD4" w:rsidP="00E97978">
      <w:pPr>
        <w:pStyle w:val="a5"/>
      </w:pPr>
    </w:p>
    <w:p w:rsidR="00EF2DD4" w:rsidRDefault="00EF2DD4" w:rsidP="00E97978"/>
    <w:p w:rsidR="00EF2DD4" w:rsidRDefault="00EF2DD4" w:rsidP="00E97978"/>
    <w:p w:rsidR="00EF2DD4" w:rsidRDefault="00EF2DD4" w:rsidP="00E97978"/>
    <w:p w:rsidR="00EF2DD4" w:rsidRDefault="00EF2DD4" w:rsidP="00E97978"/>
    <w:p w:rsidR="00EF2DD4" w:rsidRDefault="00EF2DD4" w:rsidP="00E97978"/>
    <w:p w:rsidR="00EF2DD4" w:rsidRDefault="00EF2DD4" w:rsidP="00E97978"/>
    <w:p w:rsidR="00EF2DD4" w:rsidRDefault="00EF2DD4" w:rsidP="00E97978"/>
    <w:p w:rsidR="001C13D0" w:rsidRDefault="001C13D0">
      <w:pPr>
        <w:pStyle w:val="aa"/>
        <w:spacing w:line="340" w:lineRule="exact"/>
        <w:jc w:val="center"/>
        <w:rPr>
          <w:b/>
          <w:bCs/>
        </w:rPr>
      </w:pPr>
      <w:r>
        <w:rPr>
          <w:b/>
          <w:bCs/>
        </w:rPr>
        <w:br w:type="page"/>
      </w:r>
    </w:p>
    <w:p w:rsidR="001818C1" w:rsidRDefault="00337963">
      <w:pPr>
        <w:pStyle w:val="aa"/>
        <w:spacing w:line="340" w:lineRule="exact"/>
        <w:jc w:val="center"/>
        <w:rPr>
          <w:b/>
          <w:bCs/>
        </w:rPr>
      </w:pPr>
      <w:r>
        <w:rPr>
          <w:rFonts w:hint="eastAsia"/>
          <w:b/>
          <w:bCs/>
        </w:rPr>
        <w:lastRenderedPageBreak/>
        <w:t>询价</w:t>
      </w:r>
      <w:r w:rsidR="001C13D0">
        <w:rPr>
          <w:rFonts w:hint="eastAsia"/>
          <w:b/>
          <w:bCs/>
        </w:rPr>
        <w:t>通知书</w:t>
      </w:r>
    </w:p>
    <w:p w:rsidR="001818C1" w:rsidRPr="00E86FAD" w:rsidRDefault="009F0602">
      <w:pPr>
        <w:widowControl/>
        <w:snapToGrid w:val="0"/>
        <w:spacing w:line="360" w:lineRule="exact"/>
        <w:ind w:firstLineChars="200" w:firstLine="420"/>
        <w:jc w:val="left"/>
      </w:pPr>
      <w:r>
        <w:rPr>
          <w:rFonts w:asciiTheme="minorEastAsia" w:eastAsiaTheme="minorEastAsia" w:hAnsiTheme="minorEastAsia" w:cs="宋体" w:hint="eastAsia"/>
          <w:szCs w:val="21"/>
        </w:rPr>
        <w:t>常州市城投建设工程招标有限公司受</w:t>
      </w:r>
      <w:r w:rsidRPr="00E86FAD">
        <w:rPr>
          <w:rFonts w:asciiTheme="minorEastAsia" w:eastAsiaTheme="minorEastAsia" w:hAnsiTheme="minorEastAsia" w:cs="宋体" w:hint="eastAsia"/>
          <w:b/>
          <w:szCs w:val="21"/>
        </w:rPr>
        <w:t>常州市消防支队溧阳大队</w:t>
      </w:r>
      <w:r w:rsidRPr="00E86FAD">
        <w:rPr>
          <w:rFonts w:asciiTheme="minorEastAsia" w:eastAsiaTheme="minorEastAsia" w:hAnsiTheme="minorEastAsia" w:cs="宋体" w:hint="eastAsia"/>
          <w:szCs w:val="21"/>
        </w:rPr>
        <w:t>的委托</w:t>
      </w:r>
      <w:r w:rsidRPr="00E86FAD">
        <w:rPr>
          <w:rFonts w:asciiTheme="minorEastAsia" w:eastAsiaTheme="minorEastAsia" w:hAnsiTheme="minorEastAsia"/>
          <w:color w:val="000000"/>
          <w:szCs w:val="21"/>
        </w:rPr>
        <w:t>，</w:t>
      </w:r>
      <w:r w:rsidRPr="00E86FAD">
        <w:rPr>
          <w:rFonts w:asciiTheme="minorEastAsia" w:eastAsiaTheme="minorEastAsia" w:hAnsiTheme="minorEastAsia" w:hint="eastAsia"/>
          <w:color w:val="000000"/>
          <w:szCs w:val="21"/>
        </w:rPr>
        <w:t>现就其</w:t>
      </w:r>
      <w:r w:rsidR="00136AD9" w:rsidRPr="00E86FAD">
        <w:rPr>
          <w:rFonts w:asciiTheme="minorEastAsia" w:eastAsiaTheme="minorEastAsia" w:hAnsiTheme="minorEastAsia" w:hint="eastAsia"/>
          <w:b/>
          <w:szCs w:val="21"/>
        </w:rPr>
        <w:t>溧阳大队宿舍、淋浴房及卫生间环保免漆柜采购项目</w:t>
      </w:r>
      <w:r w:rsidRPr="00E86FAD">
        <w:rPr>
          <w:rFonts w:asciiTheme="minorEastAsia" w:eastAsiaTheme="minorEastAsia" w:hAnsiTheme="minorEastAsia" w:hint="eastAsia"/>
          <w:color w:val="000000"/>
          <w:szCs w:val="21"/>
        </w:rPr>
        <w:t>进行</w:t>
      </w:r>
      <w:r w:rsidRPr="00E86FAD">
        <w:rPr>
          <w:rFonts w:asciiTheme="minorEastAsia" w:eastAsiaTheme="minorEastAsia" w:hAnsiTheme="minorEastAsia" w:hint="eastAsia"/>
          <w:szCs w:val="21"/>
        </w:rPr>
        <w:t>询价</w:t>
      </w:r>
      <w:r w:rsidRPr="00E86FAD">
        <w:rPr>
          <w:rFonts w:asciiTheme="minorEastAsia" w:eastAsiaTheme="minorEastAsia" w:hAnsiTheme="minorEastAsia" w:hint="eastAsia"/>
          <w:color w:val="000000"/>
          <w:szCs w:val="21"/>
        </w:rPr>
        <w:t>采购</w:t>
      </w:r>
      <w:r w:rsidR="00337963" w:rsidRPr="00E86FAD">
        <w:rPr>
          <w:rFonts w:asciiTheme="minorEastAsia" w:eastAsiaTheme="minorEastAsia" w:hAnsiTheme="minorEastAsia" w:hint="eastAsia"/>
          <w:color w:val="000000"/>
          <w:szCs w:val="21"/>
        </w:rPr>
        <w:t>，</w:t>
      </w:r>
      <w:r w:rsidR="00337963" w:rsidRPr="00E86FAD">
        <w:rPr>
          <w:rFonts w:hint="eastAsia"/>
        </w:rPr>
        <w:t>特邀请符合条件的供应商参加。</w:t>
      </w:r>
    </w:p>
    <w:p w:rsidR="001818C1" w:rsidRDefault="00337963" w:rsidP="000E648F">
      <w:pPr>
        <w:widowControl/>
        <w:snapToGrid w:val="0"/>
        <w:spacing w:line="360" w:lineRule="exact"/>
        <w:ind w:firstLineChars="200" w:firstLine="422"/>
        <w:jc w:val="left"/>
        <w:rPr>
          <w:rFonts w:ascii="宋体" w:cs="宋体"/>
          <w:b/>
          <w:bCs/>
          <w:kern w:val="0"/>
          <w:szCs w:val="21"/>
        </w:rPr>
      </w:pPr>
      <w:r>
        <w:rPr>
          <w:rFonts w:ascii="宋体" w:cs="宋体" w:hint="eastAsia"/>
          <w:b/>
          <w:bCs/>
          <w:kern w:val="0"/>
          <w:szCs w:val="21"/>
        </w:rPr>
        <w:t>一、项目内容</w:t>
      </w:r>
    </w:p>
    <w:p w:rsidR="009F0602" w:rsidRDefault="009F0602" w:rsidP="009F0602">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项目名称</w:t>
      </w:r>
      <w:r>
        <w:rPr>
          <w:rFonts w:asciiTheme="minorEastAsia" w:eastAsiaTheme="minorEastAsia" w:hAnsiTheme="minorEastAsia"/>
          <w:b/>
          <w:szCs w:val="21"/>
        </w:rPr>
        <w:t>：</w:t>
      </w:r>
      <w:r w:rsidR="00136AD9" w:rsidRPr="00136AD9">
        <w:rPr>
          <w:rFonts w:asciiTheme="minorEastAsia" w:eastAsiaTheme="minorEastAsia" w:hAnsiTheme="minorEastAsia" w:hint="eastAsia"/>
          <w:szCs w:val="21"/>
        </w:rPr>
        <w:t>溧阳大队宿舍、淋浴房及卫生间环保免漆柜采购项目</w:t>
      </w:r>
    </w:p>
    <w:p w:rsidR="009F0602" w:rsidRDefault="009F0602" w:rsidP="009F0602">
      <w:pPr>
        <w:snapToGrid w:val="0"/>
        <w:spacing w:line="360" w:lineRule="exact"/>
        <w:ind w:firstLineChars="200" w:firstLine="422"/>
        <w:rPr>
          <w:rFonts w:asciiTheme="minorEastAsia" w:eastAsiaTheme="minorEastAsia" w:hAnsiTheme="minorEastAsia"/>
          <w:bCs/>
          <w:spacing w:val="2"/>
          <w:szCs w:val="21"/>
        </w:rPr>
      </w:pPr>
      <w:r>
        <w:rPr>
          <w:rFonts w:asciiTheme="minorEastAsia" w:eastAsiaTheme="minorEastAsia" w:hAnsiTheme="minorEastAsia" w:hint="eastAsia"/>
          <w:b/>
          <w:szCs w:val="21"/>
        </w:rPr>
        <w:t>项目编号</w:t>
      </w:r>
      <w:r>
        <w:rPr>
          <w:rFonts w:asciiTheme="minorEastAsia" w:eastAsiaTheme="minorEastAsia" w:hAnsiTheme="minorEastAsia"/>
          <w:b/>
          <w:szCs w:val="21"/>
        </w:rPr>
        <w:t>：</w:t>
      </w:r>
      <w:r w:rsidR="00444EEC" w:rsidRPr="00444EEC">
        <w:rPr>
          <w:rFonts w:asciiTheme="minorEastAsia" w:eastAsiaTheme="minorEastAsia" w:hAnsiTheme="minorEastAsia"/>
          <w:b/>
          <w:szCs w:val="21"/>
        </w:rPr>
        <w:t>CT-SX-2020003</w:t>
      </w:r>
    </w:p>
    <w:p w:rsidR="009F0602" w:rsidRDefault="009F0602" w:rsidP="009F0602">
      <w:pPr>
        <w:snapToGrid w:val="0"/>
        <w:spacing w:line="360" w:lineRule="exact"/>
        <w:ind w:firstLineChars="200" w:firstLine="430"/>
        <w:rPr>
          <w:rFonts w:ascii="宋体" w:hAnsi="宋体" w:cs="宋体"/>
          <w:b/>
          <w:color w:val="000000"/>
          <w:szCs w:val="21"/>
          <w:u w:val="single"/>
        </w:rPr>
      </w:pPr>
      <w:r>
        <w:rPr>
          <w:rFonts w:asciiTheme="minorEastAsia" w:eastAsiaTheme="minorEastAsia" w:hAnsiTheme="minorEastAsia" w:hint="eastAsia"/>
          <w:b/>
          <w:spacing w:val="2"/>
          <w:szCs w:val="21"/>
        </w:rPr>
        <w:t>项目预算</w:t>
      </w:r>
      <w:r>
        <w:rPr>
          <w:rFonts w:asciiTheme="minorEastAsia" w:eastAsiaTheme="minorEastAsia" w:hAnsiTheme="minorEastAsia"/>
          <w:b/>
          <w:spacing w:val="2"/>
          <w:szCs w:val="21"/>
        </w:rPr>
        <w:t>：</w:t>
      </w:r>
      <w:r w:rsidRPr="00501458">
        <w:rPr>
          <w:rFonts w:asciiTheme="minorEastAsia" w:eastAsiaTheme="minorEastAsia" w:hAnsiTheme="minorEastAsia" w:hint="eastAsia"/>
          <w:b/>
          <w:spacing w:val="2"/>
          <w:szCs w:val="21"/>
        </w:rPr>
        <w:t>人民币</w:t>
      </w:r>
      <w:r>
        <w:rPr>
          <w:rFonts w:asciiTheme="minorEastAsia" w:eastAsiaTheme="minorEastAsia" w:hAnsiTheme="minorEastAsia" w:hint="eastAsia"/>
          <w:b/>
          <w:spacing w:val="2"/>
          <w:szCs w:val="21"/>
        </w:rPr>
        <w:t>9万</w:t>
      </w:r>
      <w:r w:rsidRPr="00501458">
        <w:rPr>
          <w:rFonts w:asciiTheme="minorEastAsia" w:eastAsiaTheme="minorEastAsia" w:hAnsiTheme="minorEastAsia" w:hint="eastAsia"/>
          <w:b/>
          <w:spacing w:val="2"/>
          <w:szCs w:val="21"/>
        </w:rPr>
        <w:t>元</w:t>
      </w:r>
    </w:p>
    <w:p w:rsidR="001C13D0" w:rsidRDefault="00337963" w:rsidP="001C13D0">
      <w:pPr>
        <w:snapToGrid w:val="0"/>
        <w:spacing w:line="360" w:lineRule="exact"/>
        <w:ind w:firstLineChars="200" w:firstLine="430"/>
      </w:pPr>
      <w:r>
        <w:rPr>
          <w:rFonts w:asciiTheme="minorEastAsia" w:eastAsiaTheme="minorEastAsia" w:hAnsiTheme="minorEastAsia" w:hint="eastAsia"/>
          <w:b/>
          <w:spacing w:val="2"/>
          <w:szCs w:val="21"/>
        </w:rPr>
        <w:t>项目简要说明</w:t>
      </w:r>
      <w:r>
        <w:rPr>
          <w:rFonts w:hint="eastAsia"/>
        </w:rPr>
        <w:t>：</w:t>
      </w:r>
    </w:p>
    <w:p w:rsidR="00A82BC1" w:rsidRDefault="00A82BC1" w:rsidP="00A82BC1">
      <w:pPr>
        <w:snapToGrid w:val="0"/>
        <w:spacing w:line="360" w:lineRule="exact"/>
        <w:ind w:firstLineChars="200" w:firstLine="428"/>
        <w:rPr>
          <w:rFonts w:ascii="宋体" w:hAnsi="宋体" w:cs="宋体"/>
          <w:bCs/>
          <w:szCs w:val="21"/>
        </w:rPr>
      </w:pPr>
      <w:r w:rsidRPr="00C54B2C">
        <w:rPr>
          <w:rFonts w:asciiTheme="minorEastAsia" w:eastAsiaTheme="minorEastAsia" w:hAnsiTheme="minorEastAsia" w:hint="eastAsia"/>
          <w:spacing w:val="2"/>
          <w:szCs w:val="21"/>
        </w:rPr>
        <w:t>工程概况</w:t>
      </w:r>
      <w:r>
        <w:rPr>
          <w:rFonts w:asciiTheme="minorEastAsia" w:eastAsiaTheme="minorEastAsia" w:hAnsiTheme="minorEastAsia" w:hint="eastAsia"/>
          <w:spacing w:val="2"/>
          <w:szCs w:val="21"/>
        </w:rPr>
        <w:t>：本项目是溧阳大队宿舍、淋浴房及卫生间环保免漆柜采购及安装</w:t>
      </w:r>
      <w:r w:rsidRPr="008C5104">
        <w:rPr>
          <w:rFonts w:asciiTheme="minorEastAsia" w:eastAsiaTheme="minorEastAsia" w:hAnsiTheme="minorEastAsia" w:hint="eastAsia"/>
          <w:spacing w:val="2"/>
          <w:szCs w:val="21"/>
        </w:rPr>
        <w:t>项目</w:t>
      </w:r>
      <w:r>
        <w:rPr>
          <w:rFonts w:asciiTheme="minorEastAsia" w:eastAsiaTheme="minorEastAsia" w:hAnsiTheme="minorEastAsia" w:hint="eastAsia"/>
          <w:spacing w:val="2"/>
          <w:szCs w:val="21"/>
        </w:rPr>
        <w:t>。</w:t>
      </w:r>
      <w:r w:rsidRPr="00050F78">
        <w:rPr>
          <w:rFonts w:asciiTheme="minorEastAsia" w:eastAsiaTheme="minorEastAsia" w:hAnsiTheme="minorEastAsia" w:hint="eastAsia"/>
          <w:spacing w:val="2"/>
          <w:szCs w:val="21"/>
        </w:rPr>
        <w:t>包括但不限于招标文件及其技术要求范围内相应产品制造前的准备（包括现场踏勘、技术核对等）、产品（包括备品备件、专用工具）、技术资料、深化设计、制造、加工、检验、包装、发货、运输、装卸至现场指定地点、技术指导培训、验收、质保期及维保服务和招标文件所要求的相关服务等全部内容。</w:t>
      </w:r>
    </w:p>
    <w:p w:rsidR="001818C1" w:rsidRPr="000E648F" w:rsidRDefault="00337963" w:rsidP="009F0602">
      <w:pPr>
        <w:widowControl/>
        <w:snapToGrid w:val="0"/>
        <w:spacing w:line="360" w:lineRule="exact"/>
        <w:ind w:firstLineChars="200" w:firstLine="422"/>
        <w:jc w:val="left"/>
        <w:rPr>
          <w:rFonts w:ascii="宋体" w:cs="宋体"/>
          <w:kern w:val="0"/>
          <w:szCs w:val="21"/>
        </w:rPr>
      </w:pPr>
      <w:r w:rsidRPr="000E648F">
        <w:rPr>
          <w:rFonts w:ascii="宋体" w:cs="宋体" w:hint="eastAsia"/>
          <w:b/>
          <w:bCs/>
          <w:kern w:val="0"/>
          <w:szCs w:val="21"/>
        </w:rPr>
        <w:t>二、</w:t>
      </w:r>
      <w:r w:rsidR="001C13D0" w:rsidRPr="000E648F">
        <w:rPr>
          <w:rFonts w:asciiTheme="minorEastAsia" w:eastAsiaTheme="minorEastAsia" w:hAnsiTheme="minorEastAsia" w:hint="eastAsia"/>
          <w:b/>
          <w:bCs/>
          <w:szCs w:val="21"/>
        </w:rPr>
        <w:t>供应商资格要求</w:t>
      </w:r>
    </w:p>
    <w:p w:rsidR="001818C1" w:rsidRPr="000E648F" w:rsidRDefault="00337963" w:rsidP="000E648F">
      <w:pPr>
        <w:spacing w:line="360" w:lineRule="exact"/>
        <w:ind w:firstLineChars="200" w:firstLine="420"/>
        <w:rPr>
          <w:szCs w:val="21"/>
        </w:rPr>
      </w:pPr>
      <w:r w:rsidRPr="000E648F">
        <w:rPr>
          <w:rFonts w:hint="eastAsia"/>
          <w:szCs w:val="21"/>
        </w:rPr>
        <w:t>详见询价公告</w:t>
      </w:r>
      <w:r w:rsidR="004A5FEF">
        <w:rPr>
          <w:rFonts w:hint="eastAsia"/>
          <w:szCs w:val="21"/>
        </w:rPr>
        <w:t>。</w:t>
      </w:r>
    </w:p>
    <w:p w:rsidR="00DC25EA" w:rsidRPr="000E648F" w:rsidRDefault="00DC25EA" w:rsidP="000E648F">
      <w:pPr>
        <w:pStyle w:val="20"/>
        <w:spacing w:line="360" w:lineRule="exact"/>
        <w:ind w:firstLineChars="200" w:firstLine="422"/>
        <w:rPr>
          <w:b/>
          <w:szCs w:val="21"/>
        </w:rPr>
      </w:pPr>
      <w:r w:rsidRPr="000E648F">
        <w:rPr>
          <w:rFonts w:hint="eastAsia"/>
          <w:b/>
          <w:szCs w:val="21"/>
        </w:rPr>
        <w:t>三、</w:t>
      </w:r>
      <w:r w:rsidR="0093293F" w:rsidRPr="0093293F">
        <w:rPr>
          <w:rFonts w:hint="eastAsia"/>
          <w:b/>
          <w:szCs w:val="21"/>
        </w:rPr>
        <w:t>工程量清单</w:t>
      </w:r>
      <w:r w:rsidRPr="000E648F">
        <w:rPr>
          <w:b/>
          <w:szCs w:val="21"/>
        </w:rPr>
        <w:t>及要求</w:t>
      </w:r>
    </w:p>
    <w:p w:rsidR="00740136" w:rsidRDefault="00DC25EA" w:rsidP="000E648F">
      <w:pPr>
        <w:spacing w:line="360" w:lineRule="exact"/>
        <w:ind w:firstLineChars="200" w:firstLine="422"/>
        <w:rPr>
          <w:rFonts w:ascii="宋体" w:hAnsi="宋体" w:cs="宋体"/>
          <w:b/>
          <w:szCs w:val="21"/>
        </w:rPr>
      </w:pPr>
      <w:r w:rsidRPr="000E648F">
        <w:rPr>
          <w:rFonts w:ascii="宋体" w:hAnsi="宋体" w:hint="eastAsia"/>
          <w:b/>
          <w:szCs w:val="21"/>
        </w:rPr>
        <w:t>（一）</w:t>
      </w:r>
      <w:r w:rsidR="0093293F" w:rsidRPr="0093293F">
        <w:rPr>
          <w:rFonts w:ascii="宋体" w:hAnsi="宋体" w:cs="宋体" w:hint="eastAsia"/>
          <w:b/>
          <w:szCs w:val="21"/>
        </w:rPr>
        <w:t>工程量清单</w:t>
      </w:r>
      <w:r w:rsidR="004A5FEF">
        <w:rPr>
          <w:rFonts w:ascii="宋体" w:hAnsi="宋体" w:cs="宋体" w:hint="eastAsia"/>
          <w:b/>
          <w:szCs w:val="21"/>
        </w:rPr>
        <w:t>清单</w:t>
      </w:r>
      <w:r w:rsidR="004A5FEF">
        <w:rPr>
          <w:rFonts w:ascii="宋体" w:hAnsi="宋体" w:cs="宋体"/>
          <w:b/>
          <w:szCs w:val="21"/>
        </w:rPr>
        <w:t>：</w:t>
      </w:r>
    </w:p>
    <w:p w:rsidR="00DC25EA" w:rsidRDefault="00740136" w:rsidP="00740136">
      <w:pPr>
        <w:spacing w:line="360" w:lineRule="exact"/>
        <w:ind w:firstLineChars="200" w:firstLine="422"/>
        <w:rPr>
          <w:rFonts w:ascii="宋体" w:hAnsi="宋体" w:cs="宋体"/>
          <w:b/>
          <w:szCs w:val="21"/>
        </w:rPr>
      </w:pPr>
      <w:r>
        <w:rPr>
          <w:rFonts w:ascii="宋体" w:hAnsi="宋体" w:cs="宋体" w:hint="eastAsia"/>
          <w:b/>
          <w:szCs w:val="21"/>
        </w:rPr>
        <w:t>1.</w:t>
      </w:r>
      <w:r w:rsidR="000C79E4">
        <w:rPr>
          <w:rFonts w:ascii="宋体" w:hAnsi="宋体" w:cs="宋体" w:hint="eastAsia"/>
          <w:b/>
          <w:szCs w:val="21"/>
        </w:rPr>
        <w:t>环保免漆柜</w:t>
      </w:r>
    </w:p>
    <w:p w:rsidR="00740136" w:rsidRDefault="00740136" w:rsidP="00740136">
      <w:pPr>
        <w:spacing w:line="360" w:lineRule="exact"/>
        <w:ind w:firstLineChars="200" w:firstLine="422"/>
        <w:rPr>
          <w:rFonts w:ascii="宋体" w:hAnsi="宋体" w:cs="宋体"/>
          <w:b/>
          <w:szCs w:val="21"/>
        </w:rPr>
      </w:pPr>
      <w:r>
        <w:rPr>
          <w:rFonts w:ascii="宋体" w:hAnsi="宋体" w:cs="宋体" w:hint="eastAsia"/>
          <w:b/>
          <w:szCs w:val="21"/>
        </w:rPr>
        <w:t>2.</w:t>
      </w:r>
      <w:r w:rsidR="0093293F">
        <w:rPr>
          <w:rFonts w:ascii="宋体" w:hAnsi="宋体" w:cs="宋体" w:hint="eastAsia"/>
          <w:b/>
          <w:szCs w:val="21"/>
        </w:rPr>
        <w:t>以下规格为参考，实际已测量为准</w:t>
      </w:r>
      <w:r w:rsidR="000C79E4">
        <w:rPr>
          <w:rFonts w:ascii="宋体" w:hAnsi="宋体" w:cs="宋体" w:hint="eastAsia"/>
          <w:b/>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4111"/>
        <w:gridCol w:w="566"/>
        <w:gridCol w:w="484"/>
        <w:gridCol w:w="1036"/>
        <w:gridCol w:w="1648"/>
      </w:tblGrid>
      <w:tr w:rsidR="00753AC0" w:rsidRPr="00753AC0" w:rsidTr="0093293F">
        <w:trPr>
          <w:trHeight w:val="270"/>
        </w:trPr>
        <w:tc>
          <w:tcPr>
            <w:tcW w:w="397"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名称</w:t>
            </w:r>
          </w:p>
        </w:tc>
        <w:tc>
          <w:tcPr>
            <w:tcW w:w="241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图样</w:t>
            </w:r>
          </w:p>
        </w:tc>
        <w:tc>
          <w:tcPr>
            <w:tcW w:w="33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规格</w:t>
            </w:r>
          </w:p>
        </w:tc>
        <w:tc>
          <w:tcPr>
            <w:tcW w:w="284"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数量</w:t>
            </w:r>
          </w:p>
        </w:tc>
        <w:tc>
          <w:tcPr>
            <w:tcW w:w="608"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材质要求</w:t>
            </w:r>
          </w:p>
        </w:tc>
        <w:tc>
          <w:tcPr>
            <w:tcW w:w="968"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环保要求</w:t>
            </w:r>
          </w:p>
        </w:tc>
      </w:tr>
      <w:tr w:rsidR="00753AC0" w:rsidRPr="00753AC0" w:rsidTr="0093293F">
        <w:trPr>
          <w:trHeight w:val="5599"/>
        </w:trPr>
        <w:tc>
          <w:tcPr>
            <w:tcW w:w="397"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宿舍衣柜1</w:t>
            </w:r>
          </w:p>
        </w:tc>
        <w:tc>
          <w:tcPr>
            <w:tcW w:w="241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5408" behindDoc="0" locked="0" layoutInCell="1" allowOverlap="1">
                  <wp:simplePos x="0" y="0"/>
                  <wp:positionH relativeFrom="column">
                    <wp:posOffset>66675</wp:posOffset>
                  </wp:positionH>
                  <wp:positionV relativeFrom="paragraph">
                    <wp:posOffset>104775</wp:posOffset>
                  </wp:positionV>
                  <wp:extent cx="2428875" cy="3238500"/>
                  <wp:effectExtent l="0" t="0" r="0" b="0"/>
                  <wp:wrapNone/>
                  <wp:docPr id="2" name="图片 2" descr="微信图片_20200617211708.jpg"/>
                  <wp:cNvGraphicFramePr/>
                  <a:graphic xmlns:a="http://schemas.openxmlformats.org/drawingml/2006/main">
                    <a:graphicData uri="http://schemas.openxmlformats.org/drawingml/2006/picture">
                      <pic:pic xmlns:pic="http://schemas.openxmlformats.org/drawingml/2006/picture">
                        <pic:nvPicPr>
                          <pic:cNvPr id="2" name="图片 1" descr="微信图片_20200617211708.jpg"/>
                          <pic:cNvPicPr>
                            <a:picLocks noChangeAspect="1"/>
                          </pic:cNvPicPr>
                        </pic:nvPicPr>
                        <pic:blipFill>
                          <a:blip r:embed="rId9" cstate="print"/>
                          <a:stretch>
                            <a:fillRect/>
                          </a:stretch>
                        </pic:blipFill>
                        <pic:spPr>
                          <a:xfrm>
                            <a:off x="0" y="0"/>
                            <a:ext cx="2428875" cy="3238500"/>
                          </a:xfrm>
                          <a:prstGeom prst="rect">
                            <a:avLst/>
                          </a:prstGeom>
                        </pic:spPr>
                      </pic:pic>
                    </a:graphicData>
                  </a:graphic>
                </wp:anchor>
              </w:drawing>
            </w:r>
          </w:p>
        </w:tc>
        <w:tc>
          <w:tcPr>
            <w:tcW w:w="33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2.05m*0.6m*2.55m（h）</w:t>
            </w:r>
          </w:p>
        </w:tc>
        <w:tc>
          <w:tcPr>
            <w:tcW w:w="284"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8套</w:t>
            </w:r>
          </w:p>
        </w:tc>
        <w:tc>
          <w:tcPr>
            <w:tcW w:w="608" w:type="pct"/>
            <w:shd w:val="clear" w:color="auto" w:fill="auto"/>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柜体采用18厚E0级免漆板（颜色甲方定），柜门采用定制21厚E0级木纹平板饰面板（颜色甲方定），配不锈钢标准门铰、铝合金挂衣杆和C</w:t>
            </w:r>
            <w:r w:rsidRPr="00753AC0">
              <w:rPr>
                <w:rFonts w:ascii="宋体" w:hAnsi="宋体" w:cs="宋体" w:hint="eastAsia"/>
                <w:color w:val="000000"/>
                <w:kern w:val="0"/>
                <w:sz w:val="22"/>
                <w:szCs w:val="22"/>
              </w:rPr>
              <w:lastRenderedPageBreak/>
              <w:t>级拉手（拉手式样参照图样）</w:t>
            </w:r>
          </w:p>
        </w:tc>
        <w:tc>
          <w:tcPr>
            <w:tcW w:w="968" w:type="pct"/>
            <w:vMerge w:val="restart"/>
            <w:shd w:val="clear" w:color="auto" w:fill="auto"/>
            <w:vAlign w:val="center"/>
            <w:hideMark/>
          </w:tcPr>
          <w:p w:rsidR="00753AC0" w:rsidRPr="00753AC0" w:rsidRDefault="00753AC0" w:rsidP="00753AC0">
            <w:pPr>
              <w:widowControl/>
              <w:jc w:val="center"/>
              <w:rPr>
                <w:rFonts w:ascii="宋体" w:hAnsi="宋体" w:cs="宋体"/>
                <w:color w:val="000000"/>
                <w:kern w:val="0"/>
                <w:sz w:val="22"/>
                <w:szCs w:val="22"/>
              </w:rPr>
            </w:pPr>
            <w:r w:rsidRPr="00753AC0">
              <w:rPr>
                <w:rFonts w:ascii="宋体" w:hAnsi="宋体" w:cs="宋体" w:hint="eastAsia"/>
                <w:color w:val="000000"/>
                <w:kern w:val="0"/>
                <w:sz w:val="22"/>
                <w:szCs w:val="22"/>
              </w:rPr>
              <w:lastRenderedPageBreak/>
              <w:t>1、检测标准需达到以下要求：（均按照国家最新标准）</w:t>
            </w:r>
            <w:r w:rsidRPr="00753AC0">
              <w:rPr>
                <w:rFonts w:ascii="宋体" w:hAnsi="宋体" w:cs="宋体" w:hint="eastAsia"/>
                <w:color w:val="000000"/>
                <w:kern w:val="0"/>
                <w:sz w:val="22"/>
                <w:szCs w:val="22"/>
              </w:rPr>
              <w:br/>
              <w:t>“GB18580 -2017室内装饰装修材料人造板及其制品中甲醛释放限量”</w:t>
            </w:r>
            <w:r w:rsidRPr="00753AC0">
              <w:rPr>
                <w:rFonts w:ascii="宋体" w:hAnsi="宋体" w:cs="宋体" w:hint="eastAsia"/>
                <w:color w:val="000000"/>
                <w:kern w:val="0"/>
                <w:sz w:val="22"/>
                <w:szCs w:val="22"/>
              </w:rPr>
              <w:br/>
              <w:t>“GB18581-2009室内装饰装修材料溶济型木器涂料中有害物质限量”</w:t>
            </w:r>
            <w:r w:rsidRPr="00753AC0">
              <w:rPr>
                <w:rFonts w:ascii="宋体" w:hAnsi="宋体" w:cs="宋体" w:hint="eastAsia"/>
                <w:color w:val="000000"/>
                <w:kern w:val="0"/>
                <w:sz w:val="22"/>
                <w:szCs w:val="22"/>
              </w:rPr>
              <w:br/>
              <w:t>“GB18583 -2008室内装饰装修材料胶粘剂中有害物</w:t>
            </w:r>
            <w:r w:rsidRPr="00753AC0">
              <w:rPr>
                <w:rFonts w:ascii="宋体" w:hAnsi="宋体" w:cs="宋体" w:hint="eastAsia"/>
                <w:color w:val="000000"/>
                <w:kern w:val="0"/>
                <w:sz w:val="22"/>
                <w:szCs w:val="22"/>
              </w:rPr>
              <w:lastRenderedPageBreak/>
              <w:t>质限量”</w:t>
            </w:r>
            <w:r w:rsidRPr="00753AC0">
              <w:rPr>
                <w:rFonts w:ascii="宋体" w:hAnsi="宋体" w:cs="宋体" w:hint="eastAsia"/>
                <w:color w:val="000000"/>
                <w:kern w:val="0"/>
                <w:sz w:val="22"/>
                <w:szCs w:val="22"/>
              </w:rPr>
              <w:br/>
              <w:t>“GB18584-2001室内装饰装修材料木家具中有害物质限量”标准。</w:t>
            </w:r>
            <w:r w:rsidRPr="00753AC0">
              <w:rPr>
                <w:rFonts w:ascii="宋体" w:hAnsi="宋体" w:cs="宋体" w:hint="eastAsia"/>
                <w:color w:val="000000"/>
                <w:kern w:val="0"/>
                <w:sz w:val="22"/>
                <w:szCs w:val="22"/>
              </w:rPr>
              <w:br/>
              <w:t>“GB/T 3325-2008金属家具通用技术条件”</w:t>
            </w:r>
            <w:r w:rsidRPr="00753AC0">
              <w:rPr>
                <w:rFonts w:ascii="宋体" w:hAnsi="宋体" w:cs="宋体" w:hint="eastAsia"/>
                <w:color w:val="000000"/>
                <w:kern w:val="0"/>
                <w:sz w:val="22"/>
                <w:szCs w:val="22"/>
              </w:rPr>
              <w:br/>
              <w:t>2、家具安装完毕室内空气质量标准达到以下要求:</w:t>
            </w:r>
            <w:r w:rsidRPr="00753AC0">
              <w:rPr>
                <w:rFonts w:ascii="宋体" w:hAnsi="宋体" w:cs="宋体" w:hint="eastAsia"/>
                <w:color w:val="000000"/>
                <w:kern w:val="0"/>
                <w:sz w:val="22"/>
                <w:szCs w:val="22"/>
              </w:rPr>
              <w:br/>
              <w:t>甲醛含量≤0.08(mg/m3)</w:t>
            </w:r>
            <w:r w:rsidRPr="00753AC0">
              <w:rPr>
                <w:rFonts w:ascii="宋体" w:hAnsi="宋体" w:cs="宋体" w:hint="eastAsia"/>
                <w:color w:val="000000"/>
                <w:kern w:val="0"/>
                <w:sz w:val="22"/>
                <w:szCs w:val="22"/>
              </w:rPr>
              <w:br/>
              <w:t>苯含量≤0.09(mg/m3)</w:t>
            </w:r>
            <w:r w:rsidRPr="00753AC0">
              <w:rPr>
                <w:rFonts w:ascii="宋体" w:hAnsi="宋体" w:cs="宋体" w:hint="eastAsia"/>
                <w:color w:val="000000"/>
                <w:kern w:val="0"/>
                <w:sz w:val="22"/>
                <w:szCs w:val="22"/>
              </w:rPr>
              <w:br/>
              <w:t>TVOC≤0.5(mg/m3)</w:t>
            </w:r>
          </w:p>
        </w:tc>
      </w:tr>
      <w:tr w:rsidR="00753AC0" w:rsidRPr="00753AC0" w:rsidTr="0093293F">
        <w:trPr>
          <w:trHeight w:val="5599"/>
        </w:trPr>
        <w:tc>
          <w:tcPr>
            <w:tcW w:w="397"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lastRenderedPageBreak/>
              <w:t>宿舍衣柜2</w:t>
            </w:r>
          </w:p>
        </w:tc>
        <w:tc>
          <w:tcPr>
            <w:tcW w:w="241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6432" behindDoc="0" locked="0" layoutInCell="1" allowOverlap="1">
                  <wp:simplePos x="0" y="0"/>
                  <wp:positionH relativeFrom="column">
                    <wp:posOffset>66675</wp:posOffset>
                  </wp:positionH>
                  <wp:positionV relativeFrom="paragraph">
                    <wp:posOffset>123825</wp:posOffset>
                  </wp:positionV>
                  <wp:extent cx="2419350" cy="3228975"/>
                  <wp:effectExtent l="0" t="0" r="0" b="0"/>
                  <wp:wrapNone/>
                  <wp:docPr id="3" name="图片 3" descr="微信图片_20200617211732.jpg"/>
                  <wp:cNvGraphicFramePr/>
                  <a:graphic xmlns:a="http://schemas.openxmlformats.org/drawingml/2006/main">
                    <a:graphicData uri="http://schemas.openxmlformats.org/drawingml/2006/picture">
                      <pic:pic xmlns:pic="http://schemas.openxmlformats.org/drawingml/2006/picture">
                        <pic:nvPicPr>
                          <pic:cNvPr id="3" name="图片 2" descr="微信图片_20200617211732.jpg"/>
                          <pic:cNvPicPr>
                            <a:picLocks noChangeAspect="1"/>
                          </pic:cNvPicPr>
                        </pic:nvPicPr>
                        <pic:blipFill>
                          <a:blip r:embed="rId10" cstate="print"/>
                          <a:stretch>
                            <a:fillRect/>
                          </a:stretch>
                        </pic:blipFill>
                        <pic:spPr>
                          <a:xfrm>
                            <a:off x="0" y="0"/>
                            <a:ext cx="2421731" cy="3228975"/>
                          </a:xfrm>
                          <a:prstGeom prst="rect">
                            <a:avLst/>
                          </a:prstGeom>
                        </pic:spPr>
                      </pic:pic>
                    </a:graphicData>
                  </a:graphic>
                </wp:anchor>
              </w:drawing>
            </w:r>
          </w:p>
        </w:tc>
        <w:tc>
          <w:tcPr>
            <w:tcW w:w="33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1.65m*0.6m*2.55m(h)</w:t>
            </w:r>
          </w:p>
        </w:tc>
        <w:tc>
          <w:tcPr>
            <w:tcW w:w="284"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3套</w:t>
            </w:r>
          </w:p>
        </w:tc>
        <w:tc>
          <w:tcPr>
            <w:tcW w:w="608" w:type="pct"/>
            <w:shd w:val="clear" w:color="auto" w:fill="auto"/>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柜体采用18厚E0级免漆板（颜色甲方定），柜门采用定制21厚E0级木纹平板饰面板（颜色甲方定），配不锈钢标准门铰、铝合金挂衣杆和C级拉手（拉手式样参照图样）</w:t>
            </w:r>
          </w:p>
        </w:tc>
        <w:tc>
          <w:tcPr>
            <w:tcW w:w="968" w:type="pct"/>
            <w:vMerge/>
            <w:vAlign w:val="center"/>
            <w:hideMark/>
          </w:tcPr>
          <w:p w:rsidR="00753AC0" w:rsidRPr="00753AC0" w:rsidRDefault="00753AC0" w:rsidP="00753AC0">
            <w:pPr>
              <w:widowControl/>
              <w:jc w:val="left"/>
              <w:rPr>
                <w:rFonts w:ascii="宋体" w:hAnsi="宋体" w:cs="宋体"/>
                <w:color w:val="000000"/>
                <w:kern w:val="0"/>
                <w:sz w:val="22"/>
                <w:szCs w:val="22"/>
              </w:rPr>
            </w:pPr>
          </w:p>
        </w:tc>
      </w:tr>
      <w:tr w:rsidR="00753AC0" w:rsidRPr="00753AC0" w:rsidTr="0093293F">
        <w:trPr>
          <w:trHeight w:val="5599"/>
        </w:trPr>
        <w:tc>
          <w:tcPr>
            <w:tcW w:w="397"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lastRenderedPageBreak/>
              <w:t>宿舍卫生间洗脸池柜1</w:t>
            </w:r>
          </w:p>
        </w:tc>
        <w:tc>
          <w:tcPr>
            <w:tcW w:w="241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7456" behindDoc="0" locked="0" layoutInCell="1" allowOverlap="1">
                  <wp:simplePos x="0" y="0"/>
                  <wp:positionH relativeFrom="column">
                    <wp:posOffset>114300</wp:posOffset>
                  </wp:positionH>
                  <wp:positionV relativeFrom="paragraph">
                    <wp:posOffset>152400</wp:posOffset>
                  </wp:positionV>
                  <wp:extent cx="2390775" cy="3190875"/>
                  <wp:effectExtent l="0" t="0" r="0" b="0"/>
                  <wp:wrapNone/>
                  <wp:docPr id="4" name="图片 4" descr="微信图片_20200617211745.jpg"/>
                  <wp:cNvGraphicFramePr/>
                  <a:graphic xmlns:a="http://schemas.openxmlformats.org/drawingml/2006/main">
                    <a:graphicData uri="http://schemas.openxmlformats.org/drawingml/2006/picture">
                      <pic:pic xmlns:pic="http://schemas.openxmlformats.org/drawingml/2006/picture">
                        <pic:nvPicPr>
                          <pic:cNvPr id="4" name="图片 3" descr="微信图片_20200617211745.jpg"/>
                          <pic:cNvPicPr>
                            <a:picLocks noChangeAspect="1"/>
                          </pic:cNvPicPr>
                        </pic:nvPicPr>
                        <pic:blipFill>
                          <a:blip r:embed="rId11" cstate="print"/>
                          <a:stretch>
                            <a:fillRect/>
                          </a:stretch>
                        </pic:blipFill>
                        <pic:spPr>
                          <a:xfrm>
                            <a:off x="0" y="0"/>
                            <a:ext cx="2393157" cy="3190876"/>
                          </a:xfrm>
                          <a:prstGeom prst="rect">
                            <a:avLst/>
                          </a:prstGeom>
                        </pic:spPr>
                      </pic:pic>
                    </a:graphicData>
                  </a:graphic>
                </wp:anchor>
              </w:drawing>
            </w:r>
          </w:p>
        </w:tc>
        <w:tc>
          <w:tcPr>
            <w:tcW w:w="33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0.9m*0.6m*0.8m（h）</w:t>
            </w:r>
          </w:p>
        </w:tc>
        <w:tc>
          <w:tcPr>
            <w:tcW w:w="284"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9套</w:t>
            </w:r>
          </w:p>
        </w:tc>
        <w:tc>
          <w:tcPr>
            <w:tcW w:w="608" w:type="pct"/>
            <w:shd w:val="clear" w:color="auto" w:fill="auto"/>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柜体采用18厚E0级免漆板（颜色甲方定），柜门采用定制21厚E0级木纹平板饰面板（颜色甲方定），配不锈钢标准门铰和C级拉手（拉手式样参照图样）</w:t>
            </w:r>
          </w:p>
        </w:tc>
        <w:tc>
          <w:tcPr>
            <w:tcW w:w="968" w:type="pct"/>
            <w:vMerge/>
            <w:vAlign w:val="center"/>
            <w:hideMark/>
          </w:tcPr>
          <w:p w:rsidR="00753AC0" w:rsidRPr="00753AC0" w:rsidRDefault="00753AC0" w:rsidP="00753AC0">
            <w:pPr>
              <w:widowControl/>
              <w:jc w:val="left"/>
              <w:rPr>
                <w:rFonts w:ascii="宋体" w:hAnsi="宋体" w:cs="宋体"/>
                <w:color w:val="000000"/>
                <w:kern w:val="0"/>
                <w:sz w:val="22"/>
                <w:szCs w:val="22"/>
              </w:rPr>
            </w:pPr>
          </w:p>
        </w:tc>
      </w:tr>
      <w:tr w:rsidR="00753AC0" w:rsidRPr="00753AC0" w:rsidTr="0093293F">
        <w:trPr>
          <w:trHeight w:val="5599"/>
        </w:trPr>
        <w:tc>
          <w:tcPr>
            <w:tcW w:w="397"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宿舍卫生间洗面池柜2</w:t>
            </w:r>
          </w:p>
        </w:tc>
        <w:tc>
          <w:tcPr>
            <w:tcW w:w="241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8480" behindDoc="0" locked="0" layoutInCell="1" allowOverlap="1">
                  <wp:simplePos x="0" y="0"/>
                  <wp:positionH relativeFrom="column">
                    <wp:posOffset>123825</wp:posOffset>
                  </wp:positionH>
                  <wp:positionV relativeFrom="paragraph">
                    <wp:posOffset>200025</wp:posOffset>
                  </wp:positionV>
                  <wp:extent cx="2390775" cy="3190875"/>
                  <wp:effectExtent l="0" t="0" r="0" b="0"/>
                  <wp:wrapNone/>
                  <wp:docPr id="5" name="图片 5" descr="微信图片_20200617211800.jpg"/>
                  <wp:cNvGraphicFramePr/>
                  <a:graphic xmlns:a="http://schemas.openxmlformats.org/drawingml/2006/main">
                    <a:graphicData uri="http://schemas.openxmlformats.org/drawingml/2006/picture">
                      <pic:pic xmlns:pic="http://schemas.openxmlformats.org/drawingml/2006/picture">
                        <pic:nvPicPr>
                          <pic:cNvPr id="5" name="图片 4" descr="微信图片_20200617211800.jpg"/>
                          <pic:cNvPicPr>
                            <a:picLocks noChangeAspect="1"/>
                          </pic:cNvPicPr>
                        </pic:nvPicPr>
                        <pic:blipFill>
                          <a:blip r:embed="rId12" cstate="print"/>
                          <a:stretch>
                            <a:fillRect/>
                          </a:stretch>
                        </pic:blipFill>
                        <pic:spPr>
                          <a:xfrm>
                            <a:off x="0" y="0"/>
                            <a:ext cx="2393155" cy="3190873"/>
                          </a:xfrm>
                          <a:prstGeom prst="rect">
                            <a:avLst/>
                          </a:prstGeom>
                        </pic:spPr>
                      </pic:pic>
                    </a:graphicData>
                  </a:graphic>
                </wp:anchor>
              </w:drawing>
            </w:r>
          </w:p>
        </w:tc>
        <w:tc>
          <w:tcPr>
            <w:tcW w:w="33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1.35m*0.55m*0.8m（h）</w:t>
            </w:r>
          </w:p>
        </w:tc>
        <w:tc>
          <w:tcPr>
            <w:tcW w:w="284"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3套</w:t>
            </w:r>
          </w:p>
        </w:tc>
        <w:tc>
          <w:tcPr>
            <w:tcW w:w="608" w:type="pct"/>
            <w:shd w:val="clear" w:color="auto" w:fill="auto"/>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柜体采用18厚E0级免漆板（颜色甲方定），柜门采用定制21厚E0级木纹平板饰面板（颜色甲方定），配不锈钢标准门铰和C级拉手（拉手式样参照图样）</w:t>
            </w:r>
          </w:p>
        </w:tc>
        <w:tc>
          <w:tcPr>
            <w:tcW w:w="968" w:type="pct"/>
            <w:vMerge/>
            <w:vAlign w:val="center"/>
            <w:hideMark/>
          </w:tcPr>
          <w:p w:rsidR="00753AC0" w:rsidRPr="00753AC0" w:rsidRDefault="00753AC0" w:rsidP="00753AC0">
            <w:pPr>
              <w:widowControl/>
              <w:jc w:val="left"/>
              <w:rPr>
                <w:rFonts w:ascii="宋体" w:hAnsi="宋体" w:cs="宋体"/>
                <w:color w:val="000000"/>
                <w:kern w:val="0"/>
                <w:sz w:val="22"/>
                <w:szCs w:val="22"/>
              </w:rPr>
            </w:pPr>
          </w:p>
        </w:tc>
      </w:tr>
      <w:tr w:rsidR="00753AC0" w:rsidRPr="00753AC0" w:rsidTr="0093293F">
        <w:trPr>
          <w:trHeight w:val="5599"/>
        </w:trPr>
        <w:tc>
          <w:tcPr>
            <w:tcW w:w="397"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lastRenderedPageBreak/>
              <w:t>公共淋浴房更衣柜</w:t>
            </w:r>
          </w:p>
        </w:tc>
        <w:tc>
          <w:tcPr>
            <w:tcW w:w="241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9504" behindDoc="0" locked="0" layoutInCell="1" allowOverlap="1">
                  <wp:simplePos x="0" y="0"/>
                  <wp:positionH relativeFrom="column">
                    <wp:posOffset>152400</wp:posOffset>
                  </wp:positionH>
                  <wp:positionV relativeFrom="paragraph">
                    <wp:posOffset>276225</wp:posOffset>
                  </wp:positionV>
                  <wp:extent cx="2343150" cy="3133725"/>
                  <wp:effectExtent l="0" t="0" r="0" b="0"/>
                  <wp:wrapNone/>
                  <wp:docPr id="6" name="图片 6" descr="微信图片_20200617211725.jpg"/>
                  <wp:cNvGraphicFramePr/>
                  <a:graphic xmlns:a="http://schemas.openxmlformats.org/drawingml/2006/main">
                    <a:graphicData uri="http://schemas.openxmlformats.org/drawingml/2006/picture">
                      <pic:pic xmlns:pic="http://schemas.openxmlformats.org/drawingml/2006/picture">
                        <pic:nvPicPr>
                          <pic:cNvPr id="6" name="图片 5" descr="微信图片_20200617211725.jpg"/>
                          <pic:cNvPicPr>
                            <a:picLocks noChangeAspect="1"/>
                          </pic:cNvPicPr>
                        </pic:nvPicPr>
                        <pic:blipFill>
                          <a:blip r:embed="rId13" cstate="print"/>
                          <a:stretch>
                            <a:fillRect/>
                          </a:stretch>
                        </pic:blipFill>
                        <pic:spPr>
                          <a:xfrm>
                            <a:off x="0" y="0"/>
                            <a:ext cx="2350294" cy="3133725"/>
                          </a:xfrm>
                          <a:prstGeom prst="rect">
                            <a:avLst/>
                          </a:prstGeom>
                        </pic:spPr>
                      </pic:pic>
                    </a:graphicData>
                  </a:graphic>
                </wp:anchor>
              </w:drawing>
            </w:r>
          </w:p>
        </w:tc>
        <w:tc>
          <w:tcPr>
            <w:tcW w:w="33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2.1m*0.55m*2.2m(h)</w:t>
            </w:r>
          </w:p>
        </w:tc>
        <w:tc>
          <w:tcPr>
            <w:tcW w:w="284"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1套</w:t>
            </w:r>
          </w:p>
        </w:tc>
        <w:tc>
          <w:tcPr>
            <w:tcW w:w="608" w:type="pct"/>
            <w:shd w:val="clear" w:color="auto" w:fill="auto"/>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柜体及柜门采用18厚E0级免漆板（颜色甲方定），配不锈钢标准门铰、铝合金挂衣杆和C级拉手（拉手式样参照图样）</w:t>
            </w:r>
          </w:p>
        </w:tc>
        <w:tc>
          <w:tcPr>
            <w:tcW w:w="968" w:type="pct"/>
            <w:vMerge/>
            <w:vAlign w:val="center"/>
            <w:hideMark/>
          </w:tcPr>
          <w:p w:rsidR="00753AC0" w:rsidRPr="00753AC0" w:rsidRDefault="00753AC0" w:rsidP="00753AC0">
            <w:pPr>
              <w:widowControl/>
              <w:jc w:val="left"/>
              <w:rPr>
                <w:rFonts w:ascii="宋体" w:hAnsi="宋体" w:cs="宋体"/>
                <w:color w:val="000000"/>
                <w:kern w:val="0"/>
                <w:sz w:val="22"/>
                <w:szCs w:val="22"/>
              </w:rPr>
            </w:pPr>
          </w:p>
        </w:tc>
      </w:tr>
      <w:tr w:rsidR="00753AC0" w:rsidRPr="00753AC0" w:rsidTr="0093293F">
        <w:trPr>
          <w:trHeight w:val="5599"/>
        </w:trPr>
        <w:tc>
          <w:tcPr>
            <w:tcW w:w="397"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公共淋浴房储物柜</w:t>
            </w:r>
          </w:p>
        </w:tc>
        <w:tc>
          <w:tcPr>
            <w:tcW w:w="241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70528" behindDoc="0" locked="0" layoutInCell="1" allowOverlap="1">
                  <wp:simplePos x="0" y="0"/>
                  <wp:positionH relativeFrom="column">
                    <wp:posOffset>57150</wp:posOffset>
                  </wp:positionH>
                  <wp:positionV relativeFrom="paragraph">
                    <wp:posOffset>190500</wp:posOffset>
                  </wp:positionV>
                  <wp:extent cx="2438400" cy="3248025"/>
                  <wp:effectExtent l="0" t="0" r="0" b="0"/>
                  <wp:wrapNone/>
                  <wp:docPr id="7" name="图片 7" descr="微信图片_20200617211753.jpg"/>
                  <wp:cNvGraphicFramePr/>
                  <a:graphic xmlns:a="http://schemas.openxmlformats.org/drawingml/2006/main">
                    <a:graphicData uri="http://schemas.openxmlformats.org/drawingml/2006/picture">
                      <pic:pic xmlns:pic="http://schemas.openxmlformats.org/drawingml/2006/picture">
                        <pic:nvPicPr>
                          <pic:cNvPr id="7" name="图片 6" descr="微信图片_20200617211753.jpg"/>
                          <pic:cNvPicPr>
                            <a:picLocks noChangeAspect="1"/>
                          </pic:cNvPicPr>
                        </pic:nvPicPr>
                        <pic:blipFill>
                          <a:blip r:embed="rId14" cstate="print"/>
                          <a:stretch>
                            <a:fillRect/>
                          </a:stretch>
                        </pic:blipFill>
                        <pic:spPr>
                          <a:xfrm>
                            <a:off x="0" y="0"/>
                            <a:ext cx="2436018" cy="3248024"/>
                          </a:xfrm>
                          <a:prstGeom prst="rect">
                            <a:avLst/>
                          </a:prstGeom>
                        </pic:spPr>
                      </pic:pic>
                    </a:graphicData>
                  </a:graphic>
                </wp:anchor>
              </w:drawing>
            </w:r>
          </w:p>
        </w:tc>
        <w:tc>
          <w:tcPr>
            <w:tcW w:w="332"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2.05m*0.55m*0.8m（h）</w:t>
            </w:r>
          </w:p>
        </w:tc>
        <w:tc>
          <w:tcPr>
            <w:tcW w:w="284" w:type="pct"/>
            <w:shd w:val="clear" w:color="auto" w:fill="auto"/>
            <w:noWrap/>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1套</w:t>
            </w:r>
          </w:p>
        </w:tc>
        <w:tc>
          <w:tcPr>
            <w:tcW w:w="608" w:type="pct"/>
            <w:shd w:val="clear" w:color="auto" w:fill="auto"/>
            <w:vAlign w:val="center"/>
            <w:hideMark/>
          </w:tcPr>
          <w:p w:rsidR="00753AC0" w:rsidRPr="00753AC0" w:rsidRDefault="00753AC0" w:rsidP="00753AC0">
            <w:pPr>
              <w:widowControl/>
              <w:jc w:val="left"/>
              <w:rPr>
                <w:rFonts w:ascii="宋体" w:hAnsi="宋体" w:cs="宋体"/>
                <w:color w:val="000000"/>
                <w:kern w:val="0"/>
                <w:sz w:val="22"/>
                <w:szCs w:val="22"/>
              </w:rPr>
            </w:pPr>
            <w:r w:rsidRPr="00753AC0">
              <w:rPr>
                <w:rFonts w:ascii="宋体" w:hAnsi="宋体" w:cs="宋体" w:hint="eastAsia"/>
                <w:color w:val="000000"/>
                <w:kern w:val="0"/>
                <w:sz w:val="22"/>
                <w:szCs w:val="22"/>
              </w:rPr>
              <w:t>柜体、柜门、抽屉采用18厚E0级免漆板（颜色甲方定），配不锈钢标准门铰、缓冲侧装滑道三节抽屉导轨和C级拉手（拉手式样参照图样）</w:t>
            </w:r>
          </w:p>
        </w:tc>
        <w:tc>
          <w:tcPr>
            <w:tcW w:w="968" w:type="pct"/>
            <w:vMerge/>
            <w:vAlign w:val="center"/>
            <w:hideMark/>
          </w:tcPr>
          <w:p w:rsidR="00753AC0" w:rsidRPr="00753AC0" w:rsidRDefault="00753AC0" w:rsidP="00753AC0">
            <w:pPr>
              <w:widowControl/>
              <w:jc w:val="left"/>
              <w:rPr>
                <w:rFonts w:ascii="宋体" w:hAnsi="宋体" w:cs="宋体"/>
                <w:color w:val="000000"/>
                <w:kern w:val="0"/>
                <w:sz w:val="22"/>
                <w:szCs w:val="22"/>
              </w:rPr>
            </w:pPr>
          </w:p>
        </w:tc>
      </w:tr>
    </w:tbl>
    <w:p w:rsidR="009779BF" w:rsidRPr="00D94010" w:rsidRDefault="0093293F" w:rsidP="009779BF">
      <w:pPr>
        <w:spacing w:line="360" w:lineRule="exact"/>
        <w:ind w:firstLineChars="200" w:firstLine="420"/>
        <w:rPr>
          <w:rFonts w:ascii="宋体" w:hAnsi="宋体"/>
          <w:color w:val="000000"/>
          <w:szCs w:val="21"/>
        </w:rPr>
      </w:pPr>
      <w:r>
        <w:rPr>
          <w:rFonts w:ascii="宋体" w:hAnsi="宋体" w:hint="eastAsia"/>
          <w:color w:val="000000"/>
          <w:szCs w:val="21"/>
        </w:rPr>
        <w:t>3</w:t>
      </w:r>
      <w:r w:rsidR="009779BF">
        <w:rPr>
          <w:rFonts w:ascii="宋体" w:hAnsi="宋体" w:hint="eastAsia"/>
          <w:color w:val="000000"/>
          <w:szCs w:val="21"/>
        </w:rPr>
        <w:t>.</w:t>
      </w:r>
      <w:r w:rsidR="00BF75C0" w:rsidRPr="00BF75C0">
        <w:rPr>
          <w:rFonts w:ascii="宋体" w:hAnsi="宋体" w:hint="eastAsia"/>
          <w:color w:val="000000"/>
          <w:szCs w:val="21"/>
        </w:rPr>
        <w:t>工程地点</w:t>
      </w:r>
      <w:r w:rsidR="009779BF" w:rsidRPr="00D94010">
        <w:rPr>
          <w:rFonts w:ascii="宋体" w:hAnsi="宋体" w:hint="eastAsia"/>
          <w:color w:val="000000"/>
          <w:szCs w:val="21"/>
        </w:rPr>
        <w:t>:</w:t>
      </w:r>
      <w:r w:rsidR="009779BF" w:rsidRPr="00D9050F">
        <w:rPr>
          <w:rFonts w:hint="eastAsia"/>
        </w:rPr>
        <w:t xml:space="preserve"> </w:t>
      </w:r>
      <w:r w:rsidR="009779BF" w:rsidRPr="00D9050F">
        <w:rPr>
          <w:rFonts w:ascii="宋体" w:hAnsi="宋体" w:hint="eastAsia"/>
          <w:color w:val="000000"/>
          <w:szCs w:val="21"/>
        </w:rPr>
        <w:t>常州市消防支队溧阳大队</w:t>
      </w:r>
      <w:r w:rsidR="009779BF" w:rsidRPr="00D94010">
        <w:rPr>
          <w:rFonts w:ascii="宋体" w:hAnsi="宋体" w:hint="eastAsia"/>
          <w:color w:val="000000"/>
          <w:szCs w:val="21"/>
        </w:rPr>
        <w:t>。</w:t>
      </w:r>
    </w:p>
    <w:p w:rsidR="009779BF" w:rsidRPr="00D94010" w:rsidRDefault="009779BF" w:rsidP="009779BF">
      <w:pPr>
        <w:spacing w:line="360" w:lineRule="exact"/>
        <w:ind w:firstLineChars="200" w:firstLine="420"/>
        <w:rPr>
          <w:rFonts w:ascii="宋体" w:hAnsi="宋体"/>
          <w:color w:val="000000"/>
          <w:szCs w:val="21"/>
        </w:rPr>
      </w:pPr>
      <w:r>
        <w:rPr>
          <w:rFonts w:ascii="宋体" w:hAnsi="宋体" w:hint="eastAsia"/>
          <w:color w:val="000000"/>
          <w:szCs w:val="21"/>
        </w:rPr>
        <w:t>5.</w:t>
      </w:r>
      <w:r w:rsidR="0093293F">
        <w:rPr>
          <w:rFonts w:ascii="宋体" w:hAnsi="宋体" w:hint="eastAsia"/>
          <w:color w:val="000000"/>
          <w:szCs w:val="21"/>
        </w:rPr>
        <w:t>工期</w:t>
      </w:r>
      <w:r w:rsidRPr="00D94010">
        <w:rPr>
          <w:rFonts w:ascii="宋体" w:hAnsi="宋体" w:hint="eastAsia"/>
          <w:color w:val="000000"/>
          <w:szCs w:val="21"/>
        </w:rPr>
        <w:t>：自合同生效</w:t>
      </w:r>
      <w:r w:rsidRPr="00444EEC">
        <w:rPr>
          <w:rFonts w:ascii="宋体" w:hAnsi="宋体" w:hint="eastAsia"/>
          <w:color w:val="000000"/>
          <w:szCs w:val="21"/>
        </w:rPr>
        <w:t>之日起</w:t>
      </w:r>
      <w:r w:rsidR="00444EEC" w:rsidRPr="00444EEC">
        <w:rPr>
          <w:rFonts w:ascii="宋体" w:hAnsi="宋体" w:hint="eastAsia"/>
          <w:color w:val="000000"/>
          <w:szCs w:val="21"/>
        </w:rPr>
        <w:t>15</w:t>
      </w:r>
      <w:r w:rsidRPr="00444EEC">
        <w:rPr>
          <w:rFonts w:ascii="宋体" w:hAnsi="宋体" w:hint="eastAsia"/>
          <w:color w:val="000000"/>
          <w:szCs w:val="21"/>
        </w:rPr>
        <w:t xml:space="preserve"> 天内供货</w:t>
      </w:r>
      <w:r>
        <w:rPr>
          <w:rFonts w:ascii="宋体" w:hAnsi="宋体" w:hint="eastAsia"/>
          <w:color w:val="000000"/>
          <w:szCs w:val="21"/>
        </w:rPr>
        <w:t>并进场施工</w:t>
      </w:r>
      <w:r w:rsidRPr="00D94010">
        <w:rPr>
          <w:rFonts w:ascii="宋体" w:hAnsi="宋体" w:hint="eastAsia"/>
          <w:color w:val="000000"/>
          <w:szCs w:val="21"/>
        </w:rPr>
        <w:t>；根据</w:t>
      </w:r>
      <w:r>
        <w:rPr>
          <w:rFonts w:ascii="宋体" w:hAnsi="宋体" w:hint="eastAsia"/>
          <w:color w:val="000000"/>
          <w:szCs w:val="21"/>
        </w:rPr>
        <w:t>内装</w:t>
      </w:r>
      <w:r w:rsidRPr="00D94010">
        <w:rPr>
          <w:rFonts w:ascii="宋体" w:hAnsi="宋体" w:hint="eastAsia"/>
          <w:color w:val="000000"/>
          <w:szCs w:val="21"/>
        </w:rPr>
        <w:t>单位的施工进度计划要求，按时完成</w:t>
      </w:r>
      <w:r>
        <w:rPr>
          <w:rFonts w:ascii="宋体" w:hAnsi="宋体" w:hint="eastAsia"/>
          <w:color w:val="000000"/>
          <w:szCs w:val="21"/>
        </w:rPr>
        <w:t>产品</w:t>
      </w:r>
      <w:r w:rsidRPr="00D94010">
        <w:rPr>
          <w:rFonts w:ascii="宋体" w:hAnsi="宋体" w:hint="eastAsia"/>
          <w:color w:val="000000"/>
          <w:szCs w:val="21"/>
        </w:rPr>
        <w:t>供货、</w:t>
      </w:r>
      <w:r>
        <w:rPr>
          <w:rFonts w:ascii="宋体" w:hAnsi="宋体" w:hint="eastAsia"/>
          <w:color w:val="000000"/>
          <w:szCs w:val="21"/>
        </w:rPr>
        <w:t>现场</w:t>
      </w:r>
      <w:r w:rsidR="005B410B">
        <w:rPr>
          <w:rFonts w:ascii="宋体" w:hAnsi="宋体" w:hint="eastAsia"/>
          <w:color w:val="000000"/>
          <w:szCs w:val="21"/>
        </w:rPr>
        <w:t>安装</w:t>
      </w:r>
      <w:r>
        <w:rPr>
          <w:rFonts w:ascii="宋体" w:hAnsi="宋体" w:hint="eastAsia"/>
          <w:color w:val="000000"/>
          <w:szCs w:val="21"/>
        </w:rPr>
        <w:t>及</w:t>
      </w:r>
      <w:r w:rsidRPr="00D94010">
        <w:rPr>
          <w:rFonts w:ascii="宋体" w:hAnsi="宋体" w:hint="eastAsia"/>
          <w:color w:val="000000"/>
          <w:szCs w:val="21"/>
        </w:rPr>
        <w:t>验收</w:t>
      </w:r>
      <w:r>
        <w:rPr>
          <w:rFonts w:ascii="宋体" w:hAnsi="宋体" w:hint="eastAsia"/>
          <w:color w:val="000000"/>
          <w:szCs w:val="21"/>
        </w:rPr>
        <w:t>等</w:t>
      </w:r>
      <w:r w:rsidRPr="00D94010">
        <w:rPr>
          <w:rFonts w:ascii="宋体" w:hAnsi="宋体" w:hint="eastAsia"/>
          <w:color w:val="000000"/>
          <w:szCs w:val="21"/>
        </w:rPr>
        <w:t>工作。</w:t>
      </w:r>
    </w:p>
    <w:p w:rsidR="009779BF" w:rsidRPr="00D94010" w:rsidRDefault="009779BF" w:rsidP="009779BF">
      <w:pPr>
        <w:spacing w:line="360" w:lineRule="exact"/>
        <w:ind w:firstLineChars="200" w:firstLine="420"/>
        <w:rPr>
          <w:rFonts w:ascii="宋体" w:hAnsi="宋体"/>
          <w:color w:val="000000"/>
          <w:szCs w:val="21"/>
        </w:rPr>
      </w:pPr>
      <w:r>
        <w:rPr>
          <w:rFonts w:ascii="宋体" w:hAnsi="宋体" w:hint="eastAsia"/>
          <w:color w:val="000000"/>
          <w:szCs w:val="21"/>
        </w:rPr>
        <w:t>6.</w:t>
      </w:r>
      <w:r w:rsidRPr="00D94010">
        <w:rPr>
          <w:rFonts w:ascii="宋体" w:hAnsi="宋体" w:hint="eastAsia"/>
          <w:color w:val="000000"/>
          <w:szCs w:val="21"/>
        </w:rPr>
        <w:t>质量保证及其期限：免费质量保证期为</w:t>
      </w:r>
      <w:r>
        <w:rPr>
          <w:rFonts w:ascii="宋体" w:hAnsi="宋体" w:hint="eastAsia"/>
          <w:color w:val="000000"/>
          <w:szCs w:val="21"/>
        </w:rPr>
        <w:t>一</w:t>
      </w:r>
      <w:r w:rsidRPr="00D94010">
        <w:rPr>
          <w:rFonts w:ascii="宋体" w:hAnsi="宋体" w:hint="eastAsia"/>
          <w:color w:val="000000"/>
          <w:szCs w:val="21"/>
        </w:rPr>
        <w:t>年，免费质保期内无偿更换非人为损坏的零部件。计算期自验收合格之日起计算。</w:t>
      </w:r>
    </w:p>
    <w:p w:rsidR="00DC25EA" w:rsidRDefault="00DC25EA" w:rsidP="000E648F">
      <w:pPr>
        <w:adjustRightInd w:val="0"/>
        <w:snapToGrid w:val="0"/>
        <w:spacing w:line="360" w:lineRule="exact"/>
        <w:rPr>
          <w:rFonts w:ascii="宋体" w:hAnsi="宋体" w:cs="宋体"/>
          <w:b/>
          <w:szCs w:val="21"/>
        </w:rPr>
      </w:pPr>
      <w:r w:rsidRPr="000E648F">
        <w:rPr>
          <w:rFonts w:ascii="宋体" w:hAnsi="宋体" w:cs="宋体" w:hint="eastAsia"/>
          <w:b/>
          <w:szCs w:val="21"/>
        </w:rPr>
        <w:t xml:space="preserve">    </w:t>
      </w:r>
      <w:r w:rsidRPr="000E648F">
        <w:rPr>
          <w:rFonts w:ascii="宋体" w:hAnsi="宋体" w:hint="eastAsia"/>
          <w:b/>
          <w:szCs w:val="21"/>
        </w:rPr>
        <w:t>（二）</w:t>
      </w:r>
      <w:r w:rsidR="000B1784">
        <w:rPr>
          <w:rFonts w:ascii="宋体" w:hAnsi="宋体" w:cs="宋体" w:hint="eastAsia"/>
          <w:b/>
          <w:szCs w:val="21"/>
        </w:rPr>
        <w:t>基本</w:t>
      </w:r>
      <w:r w:rsidRPr="000E648F">
        <w:rPr>
          <w:rFonts w:ascii="宋体" w:hAnsi="宋体" w:cs="宋体" w:hint="eastAsia"/>
          <w:b/>
          <w:szCs w:val="21"/>
        </w:rPr>
        <w:t>要求：</w:t>
      </w:r>
      <w:r w:rsidR="00740136">
        <w:rPr>
          <w:rFonts w:ascii="宋体" w:hAnsi="宋体" w:cs="宋体" w:hint="eastAsia"/>
          <w:b/>
          <w:szCs w:val="21"/>
        </w:rPr>
        <w:t xml:space="preserve"> </w:t>
      </w:r>
    </w:p>
    <w:p w:rsidR="00725BC7" w:rsidRDefault="00725BC7" w:rsidP="00725BC7">
      <w:pPr>
        <w:spacing w:line="380" w:lineRule="exact"/>
        <w:ind w:right="210" w:firstLineChars="200" w:firstLine="420"/>
        <w:jc w:val="left"/>
        <w:rPr>
          <w:rFonts w:ascii="宋体" w:hAnsi="宋体"/>
          <w:bCs/>
          <w:szCs w:val="21"/>
        </w:rPr>
      </w:pPr>
      <w:r>
        <w:rPr>
          <w:rFonts w:ascii="宋体" w:hAnsi="宋体" w:hint="eastAsia"/>
          <w:bCs/>
          <w:szCs w:val="21"/>
        </w:rPr>
        <w:lastRenderedPageBreak/>
        <w:t>1</w:t>
      </w:r>
      <w:r w:rsidR="0090171F">
        <w:rPr>
          <w:rFonts w:ascii="宋体" w:hAnsi="宋体" w:hint="eastAsia"/>
          <w:bCs/>
          <w:szCs w:val="21"/>
        </w:rPr>
        <w:t>．</w:t>
      </w:r>
      <w:r>
        <w:rPr>
          <w:rFonts w:ascii="宋体" w:hAnsi="宋体" w:hint="eastAsia"/>
          <w:bCs/>
          <w:szCs w:val="21"/>
        </w:rPr>
        <w:t>投标单位提供的产品必须是崭新的、未使用过的优质产品；</w:t>
      </w:r>
    </w:p>
    <w:p w:rsidR="005B410B" w:rsidRDefault="00725BC7" w:rsidP="00725BC7">
      <w:pPr>
        <w:adjustRightInd w:val="0"/>
        <w:snapToGrid w:val="0"/>
        <w:spacing w:line="360" w:lineRule="exact"/>
        <w:ind w:firstLineChars="200" w:firstLine="420"/>
        <w:rPr>
          <w:rFonts w:ascii="宋体" w:hAnsi="宋体"/>
          <w:bCs/>
          <w:szCs w:val="21"/>
        </w:rPr>
      </w:pPr>
      <w:r w:rsidRPr="00725BC7">
        <w:rPr>
          <w:rFonts w:ascii="宋体" w:hAnsi="宋体" w:cs="宋体" w:hint="eastAsia"/>
          <w:szCs w:val="21"/>
        </w:rPr>
        <w:t>2.</w:t>
      </w:r>
      <w:r>
        <w:rPr>
          <w:rFonts w:ascii="宋体" w:hAnsi="宋体" w:hint="eastAsia"/>
          <w:bCs/>
          <w:szCs w:val="21"/>
        </w:rPr>
        <w:t>成交供应商开始制造产品之前，采购方有权要求</w:t>
      </w:r>
      <w:r w:rsidR="0090171F">
        <w:rPr>
          <w:rFonts w:ascii="宋体" w:hAnsi="宋体" w:hint="eastAsia"/>
          <w:bCs/>
          <w:szCs w:val="21"/>
        </w:rPr>
        <w:t>成交供应商</w:t>
      </w:r>
      <w:r>
        <w:rPr>
          <w:rFonts w:ascii="宋体" w:hAnsi="宋体" w:hint="eastAsia"/>
          <w:bCs/>
          <w:szCs w:val="21"/>
        </w:rPr>
        <w:t>对产品进行微调；同时，</w:t>
      </w:r>
      <w:r w:rsidR="0090171F">
        <w:rPr>
          <w:rFonts w:ascii="宋体" w:hAnsi="宋体" w:hint="eastAsia"/>
          <w:bCs/>
          <w:szCs w:val="21"/>
        </w:rPr>
        <w:t>成交供应商</w:t>
      </w:r>
      <w:r>
        <w:rPr>
          <w:rFonts w:ascii="宋体" w:hAnsi="宋体" w:hint="eastAsia"/>
          <w:bCs/>
          <w:szCs w:val="21"/>
        </w:rPr>
        <w:t>需安排专人到现场实地测量相关尺寸，以此确定各类物品的最终尺寸大小</w:t>
      </w:r>
      <w:r w:rsidR="00287E7F">
        <w:rPr>
          <w:rFonts w:ascii="宋体" w:hAnsi="宋体" w:hint="eastAsia"/>
          <w:bCs/>
          <w:szCs w:val="21"/>
        </w:rPr>
        <w:t>；</w:t>
      </w:r>
    </w:p>
    <w:p w:rsidR="0090171F" w:rsidRDefault="0090171F" w:rsidP="0090171F">
      <w:pPr>
        <w:adjustRightInd w:val="0"/>
        <w:snapToGrid w:val="0"/>
        <w:spacing w:line="360" w:lineRule="exact"/>
        <w:ind w:firstLineChars="200" w:firstLine="420"/>
        <w:rPr>
          <w:rFonts w:ascii="宋体" w:hAnsi="宋体"/>
          <w:bCs/>
          <w:szCs w:val="21"/>
        </w:rPr>
      </w:pPr>
      <w:r>
        <w:rPr>
          <w:rFonts w:ascii="宋体" w:hAnsi="宋体" w:hint="eastAsia"/>
          <w:bCs/>
          <w:szCs w:val="21"/>
        </w:rPr>
        <w:t>3.</w:t>
      </w:r>
      <w:r w:rsidRPr="0090171F">
        <w:rPr>
          <w:rFonts w:ascii="宋体" w:hAnsi="宋体" w:hint="eastAsia"/>
          <w:bCs/>
          <w:szCs w:val="21"/>
        </w:rPr>
        <w:t xml:space="preserve"> </w:t>
      </w:r>
      <w:r>
        <w:rPr>
          <w:rFonts w:ascii="宋体" w:hAnsi="宋体" w:hint="eastAsia"/>
          <w:bCs/>
          <w:szCs w:val="21"/>
        </w:rPr>
        <w:t>成交供应商应保证所提供的产品经正确安装、正常运转和保养后，在其使用寿命期内应具有满意的性能。在货物质量保证期内中标人应对由于设计、工艺或者材料的缺陷而发生的任何不足或者故障负责</w:t>
      </w:r>
      <w:r w:rsidR="00287E7F">
        <w:rPr>
          <w:rFonts w:ascii="宋体" w:hAnsi="宋体" w:hint="eastAsia"/>
          <w:bCs/>
          <w:szCs w:val="21"/>
        </w:rPr>
        <w:t>；</w:t>
      </w:r>
    </w:p>
    <w:p w:rsidR="004905C2" w:rsidRDefault="00287E7F" w:rsidP="00287E7F">
      <w:pPr>
        <w:adjustRightInd w:val="0"/>
        <w:snapToGrid w:val="0"/>
        <w:spacing w:line="360" w:lineRule="exact"/>
        <w:ind w:firstLineChars="200" w:firstLine="420"/>
        <w:rPr>
          <w:rFonts w:ascii="宋体" w:hAnsi="宋体"/>
          <w:bCs/>
          <w:szCs w:val="21"/>
        </w:rPr>
      </w:pPr>
      <w:r>
        <w:rPr>
          <w:rFonts w:ascii="宋体" w:hAnsi="宋体" w:hint="eastAsia"/>
          <w:bCs/>
          <w:szCs w:val="21"/>
        </w:rPr>
        <w:t>4.对材料的要求：</w:t>
      </w:r>
    </w:p>
    <w:p w:rsidR="00287E7F" w:rsidRDefault="004905C2" w:rsidP="00287E7F">
      <w:pPr>
        <w:adjustRightInd w:val="0"/>
        <w:snapToGrid w:val="0"/>
        <w:spacing w:line="360" w:lineRule="exact"/>
        <w:ind w:firstLineChars="200" w:firstLine="420"/>
        <w:rPr>
          <w:rFonts w:ascii="宋体" w:hAnsi="宋体"/>
          <w:bCs/>
          <w:szCs w:val="21"/>
        </w:rPr>
      </w:pPr>
      <w:r>
        <w:rPr>
          <w:rFonts w:ascii="宋体" w:hAnsi="宋体" w:hint="eastAsia"/>
          <w:bCs/>
          <w:szCs w:val="21"/>
        </w:rPr>
        <w:t>4.1实木：</w:t>
      </w:r>
      <w:r w:rsidR="00287E7F" w:rsidRPr="00DD4311">
        <w:rPr>
          <w:rFonts w:ascii="宋体" w:hAnsi="宋体" w:hint="eastAsia"/>
          <w:bCs/>
          <w:szCs w:val="21"/>
        </w:rPr>
        <w:t>采用榆木实木，要求木材色泽均匀，纹理清晰，质地细密，并经防虫处理；含水率符合常州地区平衡含水率标准，符合GB/T3324 的要求，不能使用有虫孔、节疤、蓝斑、裂纹等木料，并随时提供国家检验检测机构出具的抽检报告给</w:t>
      </w:r>
      <w:r w:rsidR="00287E7F">
        <w:rPr>
          <w:rFonts w:ascii="宋体" w:hAnsi="宋体" w:hint="eastAsia"/>
          <w:bCs/>
          <w:szCs w:val="21"/>
        </w:rPr>
        <w:t>招标人</w:t>
      </w:r>
      <w:r w:rsidR="00287E7F" w:rsidRPr="00DD4311">
        <w:rPr>
          <w:rFonts w:ascii="宋体" w:hAnsi="宋体" w:hint="eastAsia"/>
          <w:bCs/>
          <w:szCs w:val="21"/>
        </w:rPr>
        <w:t>进行查验。</w:t>
      </w:r>
    </w:p>
    <w:p w:rsidR="004905C2" w:rsidRPr="00DD4311" w:rsidRDefault="004905C2" w:rsidP="004905C2">
      <w:pPr>
        <w:spacing w:line="380" w:lineRule="exact"/>
        <w:ind w:right="210" w:firstLineChars="200" w:firstLine="420"/>
        <w:jc w:val="left"/>
        <w:rPr>
          <w:rFonts w:ascii="宋体" w:hAnsi="宋体"/>
          <w:bCs/>
          <w:szCs w:val="21"/>
        </w:rPr>
      </w:pPr>
      <w:r>
        <w:rPr>
          <w:rFonts w:ascii="宋体" w:hAnsi="宋体" w:hint="eastAsia"/>
          <w:bCs/>
          <w:szCs w:val="21"/>
        </w:rPr>
        <w:t>4.2</w:t>
      </w:r>
      <w:r w:rsidRPr="00DD4311">
        <w:rPr>
          <w:rFonts w:ascii="宋体" w:hAnsi="宋体" w:hint="eastAsia"/>
          <w:bCs/>
          <w:szCs w:val="21"/>
        </w:rPr>
        <w:t>木皮：树种按照设计材料表要求，采用天然榆木皮；含水率符合国家平衡含水率标准；木皮完整干净、无腐料，颜色均匀平整，木纹纹路自然清晰。</w:t>
      </w:r>
    </w:p>
    <w:p w:rsidR="004905C2" w:rsidRDefault="004905C2" w:rsidP="004905C2">
      <w:pPr>
        <w:spacing w:line="380" w:lineRule="exact"/>
        <w:ind w:right="210" w:firstLineChars="200" w:firstLine="420"/>
        <w:jc w:val="left"/>
        <w:rPr>
          <w:rFonts w:ascii="宋体" w:hAnsi="宋体"/>
          <w:bCs/>
          <w:szCs w:val="21"/>
        </w:rPr>
      </w:pPr>
      <w:r w:rsidRPr="00DD4311">
        <w:rPr>
          <w:rFonts w:ascii="宋体" w:hAnsi="宋体" w:hint="eastAsia"/>
          <w:bCs/>
          <w:szCs w:val="21"/>
        </w:rPr>
        <w:t>4</w:t>
      </w:r>
      <w:r>
        <w:rPr>
          <w:rFonts w:ascii="宋体" w:hAnsi="宋体" w:hint="eastAsia"/>
          <w:bCs/>
          <w:szCs w:val="21"/>
        </w:rPr>
        <w:t>.3</w:t>
      </w:r>
      <w:r w:rsidRPr="00DD4311">
        <w:rPr>
          <w:rFonts w:ascii="宋体" w:hAnsi="宋体" w:hint="eastAsia"/>
          <w:bCs/>
          <w:szCs w:val="21"/>
        </w:rPr>
        <w:t>五金配件</w:t>
      </w:r>
      <w:r>
        <w:rPr>
          <w:rFonts w:ascii="宋体" w:hAnsi="宋体" w:hint="eastAsia"/>
          <w:bCs/>
          <w:szCs w:val="21"/>
        </w:rPr>
        <w:t>：</w:t>
      </w:r>
      <w:r w:rsidRPr="00DD4311">
        <w:rPr>
          <w:rFonts w:ascii="宋体" w:hAnsi="宋体" w:hint="eastAsia"/>
          <w:bCs/>
          <w:szCs w:val="21"/>
        </w:rPr>
        <w:t>铰链、抽屉滑轨均采用带阻尼的型号；外观无油污、无毛刺、无刮手现象，五金均采用优质产品，丝纹无磨损，螺帽表面无打伤、划伤。</w:t>
      </w:r>
    </w:p>
    <w:p w:rsidR="007C41A1" w:rsidRDefault="007C41A1" w:rsidP="004905C2">
      <w:pPr>
        <w:spacing w:line="380" w:lineRule="exact"/>
        <w:ind w:right="210" w:firstLineChars="200" w:firstLine="420"/>
        <w:jc w:val="left"/>
        <w:rPr>
          <w:rFonts w:ascii="宋体" w:hAnsi="宋体" w:cs="宋体"/>
        </w:rPr>
      </w:pPr>
      <w:r>
        <w:rPr>
          <w:rFonts w:ascii="宋体" w:hAnsi="宋体" w:hint="eastAsia"/>
          <w:bCs/>
          <w:szCs w:val="21"/>
        </w:rPr>
        <w:t>5.</w:t>
      </w:r>
      <w:r>
        <w:rPr>
          <w:rFonts w:ascii="宋体" w:hAnsi="宋体" w:cs="宋体" w:hint="eastAsia"/>
        </w:rPr>
        <w:t>工程施工期间涉及安全由成交供应商全部负责，涉及安全所产生的相关费用一律由成交供应商承担。</w:t>
      </w:r>
    </w:p>
    <w:p w:rsidR="007C41A1" w:rsidRPr="00DD4311" w:rsidRDefault="007C41A1" w:rsidP="004905C2">
      <w:pPr>
        <w:spacing w:line="380" w:lineRule="exact"/>
        <w:ind w:right="210" w:firstLineChars="200" w:firstLine="420"/>
        <w:jc w:val="left"/>
        <w:rPr>
          <w:rFonts w:ascii="宋体" w:hAnsi="宋体"/>
          <w:bCs/>
          <w:szCs w:val="21"/>
        </w:rPr>
      </w:pPr>
      <w:r>
        <w:rPr>
          <w:rFonts w:ascii="宋体" w:hAnsi="宋体" w:cs="宋体" w:hint="eastAsia"/>
        </w:rPr>
        <w:t>6.成交供应商应当办理有关施工现场交通、环卫、施工噪声等管理手续，若发生费用由成交供应商负责。</w:t>
      </w:r>
    </w:p>
    <w:p w:rsidR="00DC25EA" w:rsidRPr="00E86FAD" w:rsidRDefault="00DC25EA" w:rsidP="000E648F">
      <w:pPr>
        <w:spacing w:line="360" w:lineRule="exact"/>
        <w:ind w:firstLineChars="200" w:firstLine="420"/>
        <w:rPr>
          <w:rFonts w:ascii="宋体" w:hAnsi="宋体"/>
          <w:szCs w:val="21"/>
        </w:rPr>
      </w:pPr>
      <w:r w:rsidRPr="00E86FAD">
        <w:rPr>
          <w:rFonts w:ascii="宋体" w:hAnsi="宋体" w:hint="eastAsia"/>
          <w:szCs w:val="21"/>
        </w:rPr>
        <w:t>（三）付款方式</w:t>
      </w:r>
    </w:p>
    <w:p w:rsidR="00D3753A" w:rsidRPr="00D94010" w:rsidRDefault="00D3753A" w:rsidP="00D3753A">
      <w:pPr>
        <w:spacing w:line="360" w:lineRule="exact"/>
        <w:ind w:firstLineChars="200" w:firstLine="420"/>
        <w:rPr>
          <w:rFonts w:ascii="宋体" w:hAnsi="宋体"/>
          <w:szCs w:val="21"/>
        </w:rPr>
      </w:pPr>
      <w:r>
        <w:rPr>
          <w:rFonts w:ascii="宋体" w:hAnsi="宋体" w:hint="eastAsia"/>
          <w:szCs w:val="21"/>
        </w:rPr>
        <w:t>1.</w:t>
      </w:r>
      <w:r w:rsidRPr="00D94010">
        <w:rPr>
          <w:rFonts w:ascii="宋体" w:hAnsi="宋体" w:hint="eastAsia"/>
          <w:szCs w:val="21"/>
        </w:rPr>
        <w:t>全部产品运至现场并经收货验收合格后30天内，</w:t>
      </w:r>
      <w:r w:rsidR="00C628AB">
        <w:rPr>
          <w:rFonts w:ascii="宋体" w:hAnsi="宋体" w:hint="eastAsia"/>
          <w:szCs w:val="21"/>
        </w:rPr>
        <w:t>支付</w:t>
      </w:r>
      <w:r w:rsidRPr="00D94010">
        <w:rPr>
          <w:rFonts w:ascii="宋体" w:hAnsi="宋体" w:hint="eastAsia"/>
          <w:szCs w:val="21"/>
        </w:rPr>
        <w:t>合同总价的</w:t>
      </w:r>
      <w:r>
        <w:rPr>
          <w:rFonts w:ascii="宋体" w:hAnsi="宋体" w:hint="eastAsia"/>
          <w:szCs w:val="21"/>
        </w:rPr>
        <w:t>3</w:t>
      </w:r>
      <w:r w:rsidRPr="00D94010">
        <w:rPr>
          <w:rFonts w:ascii="宋体" w:hAnsi="宋体" w:hint="eastAsia"/>
          <w:szCs w:val="21"/>
        </w:rPr>
        <w:t>0%；</w:t>
      </w:r>
    </w:p>
    <w:p w:rsidR="00D3753A" w:rsidRPr="00D94010" w:rsidRDefault="00D3753A" w:rsidP="00D3753A">
      <w:pPr>
        <w:spacing w:line="360" w:lineRule="exact"/>
        <w:ind w:firstLineChars="200" w:firstLine="420"/>
        <w:rPr>
          <w:rFonts w:ascii="宋体" w:hAnsi="宋体"/>
          <w:szCs w:val="21"/>
        </w:rPr>
      </w:pPr>
      <w:r>
        <w:rPr>
          <w:rFonts w:ascii="宋体" w:hAnsi="宋体" w:hint="eastAsia"/>
          <w:szCs w:val="21"/>
        </w:rPr>
        <w:t>2.</w:t>
      </w:r>
      <w:r w:rsidR="005B410B">
        <w:rPr>
          <w:rFonts w:ascii="宋体" w:hAnsi="宋体" w:hint="eastAsia"/>
          <w:szCs w:val="21"/>
        </w:rPr>
        <w:t>安装</w:t>
      </w:r>
      <w:r w:rsidRPr="00D94010">
        <w:rPr>
          <w:rFonts w:ascii="宋体" w:hAnsi="宋体" w:hint="eastAsia"/>
          <w:szCs w:val="21"/>
        </w:rPr>
        <w:t>竣工验收合格后30天内，</w:t>
      </w:r>
      <w:r w:rsidR="00C628AB">
        <w:rPr>
          <w:rFonts w:ascii="宋体" w:hAnsi="宋体" w:hint="eastAsia"/>
          <w:szCs w:val="21"/>
        </w:rPr>
        <w:t>支付</w:t>
      </w:r>
      <w:r w:rsidRPr="00D94010">
        <w:rPr>
          <w:rFonts w:ascii="宋体" w:hAnsi="宋体" w:hint="eastAsia"/>
          <w:szCs w:val="21"/>
        </w:rPr>
        <w:t>合同总价的</w:t>
      </w:r>
      <w:r w:rsidR="00C628AB">
        <w:rPr>
          <w:rFonts w:ascii="宋体" w:hAnsi="宋体" w:hint="eastAsia"/>
          <w:szCs w:val="21"/>
        </w:rPr>
        <w:t>6</w:t>
      </w:r>
      <w:r w:rsidRPr="00D94010">
        <w:rPr>
          <w:rFonts w:ascii="宋体" w:hAnsi="宋体" w:hint="eastAsia"/>
          <w:szCs w:val="21"/>
        </w:rPr>
        <w:t>0%；</w:t>
      </w:r>
    </w:p>
    <w:p w:rsidR="00DC25EA" w:rsidRPr="00D3753A" w:rsidRDefault="00C628AB" w:rsidP="000E648F">
      <w:pPr>
        <w:spacing w:line="360" w:lineRule="exact"/>
        <w:ind w:firstLineChars="200" w:firstLine="420"/>
        <w:rPr>
          <w:rFonts w:ascii="宋体" w:hAnsi="宋体"/>
          <w:color w:val="FF0000"/>
          <w:szCs w:val="21"/>
        </w:rPr>
      </w:pPr>
      <w:r>
        <w:rPr>
          <w:rFonts w:ascii="宋体" w:hAnsi="宋体" w:hint="eastAsia"/>
          <w:szCs w:val="21"/>
        </w:rPr>
        <w:t>3.质保期结束后</w:t>
      </w:r>
      <w:r w:rsidR="00EB3A89">
        <w:rPr>
          <w:rFonts w:ascii="宋体" w:hAnsi="宋体" w:hint="eastAsia"/>
          <w:szCs w:val="21"/>
        </w:rPr>
        <w:t>（年）</w:t>
      </w:r>
      <w:r w:rsidRPr="00D94010">
        <w:rPr>
          <w:rFonts w:ascii="宋体" w:hAnsi="宋体" w:hint="eastAsia"/>
          <w:szCs w:val="21"/>
        </w:rPr>
        <w:t>，</w:t>
      </w:r>
      <w:r>
        <w:rPr>
          <w:rFonts w:ascii="宋体" w:hAnsi="宋体" w:hint="eastAsia"/>
          <w:szCs w:val="21"/>
        </w:rPr>
        <w:t>支付</w:t>
      </w:r>
      <w:r w:rsidR="00EB3A89">
        <w:rPr>
          <w:rFonts w:ascii="宋体" w:hAnsi="宋体" w:hint="eastAsia"/>
          <w:szCs w:val="21"/>
        </w:rPr>
        <w:t>剩余</w:t>
      </w:r>
      <w:r w:rsidRPr="00D94010">
        <w:rPr>
          <w:rFonts w:ascii="宋体" w:hAnsi="宋体" w:hint="eastAsia"/>
          <w:szCs w:val="21"/>
        </w:rPr>
        <w:t>合同总价的</w:t>
      </w:r>
      <w:r w:rsidR="00EB3A89">
        <w:rPr>
          <w:rFonts w:ascii="宋体" w:hAnsi="宋体" w:hint="eastAsia"/>
          <w:szCs w:val="21"/>
        </w:rPr>
        <w:t>1</w:t>
      </w:r>
      <w:r w:rsidRPr="00D94010">
        <w:rPr>
          <w:rFonts w:ascii="宋体" w:hAnsi="宋体" w:hint="eastAsia"/>
          <w:szCs w:val="21"/>
        </w:rPr>
        <w:t>0%</w:t>
      </w:r>
      <w:r w:rsidR="00EB3A89">
        <w:rPr>
          <w:rFonts w:ascii="宋体" w:hAnsi="宋体" w:hint="eastAsia"/>
          <w:szCs w:val="21"/>
        </w:rPr>
        <w:t>。</w:t>
      </w:r>
    </w:p>
    <w:p w:rsidR="00B33CAB" w:rsidRPr="00B33CAB" w:rsidRDefault="007C20D6" w:rsidP="00B33CAB">
      <w:pPr>
        <w:widowControl/>
        <w:snapToGrid w:val="0"/>
        <w:spacing w:line="360" w:lineRule="exact"/>
        <w:ind w:firstLineChars="200" w:firstLine="422"/>
        <w:jc w:val="left"/>
        <w:rPr>
          <w:rFonts w:ascii="宋体" w:cs="宋体"/>
          <w:b/>
          <w:bCs/>
          <w:kern w:val="0"/>
          <w:szCs w:val="21"/>
        </w:rPr>
      </w:pPr>
      <w:r>
        <w:rPr>
          <w:rFonts w:ascii="宋体" w:cs="宋体" w:hint="eastAsia"/>
          <w:b/>
          <w:bCs/>
          <w:kern w:val="0"/>
          <w:szCs w:val="21"/>
        </w:rPr>
        <w:t>四</w:t>
      </w:r>
      <w:r w:rsidR="00337963">
        <w:rPr>
          <w:rFonts w:ascii="宋体" w:cs="宋体" w:hint="eastAsia"/>
          <w:b/>
          <w:bCs/>
          <w:kern w:val="0"/>
          <w:szCs w:val="21"/>
        </w:rPr>
        <w:t>、</w:t>
      </w:r>
      <w:r w:rsidR="00B33CAB" w:rsidRPr="00B33CAB">
        <w:rPr>
          <w:rFonts w:ascii="宋体" w:cs="宋体" w:hint="eastAsia"/>
          <w:b/>
          <w:bCs/>
          <w:kern w:val="0"/>
          <w:szCs w:val="21"/>
        </w:rPr>
        <w:t>询价响应文件的内容：</w:t>
      </w:r>
    </w:p>
    <w:p w:rsidR="00B33CAB" w:rsidRDefault="00B33CAB" w:rsidP="00B33CAB">
      <w:pPr>
        <w:widowControl/>
        <w:snapToGrid w:val="0"/>
        <w:spacing w:line="360" w:lineRule="exact"/>
        <w:ind w:firstLineChars="200" w:firstLine="422"/>
        <w:jc w:val="left"/>
        <w:rPr>
          <w:rFonts w:ascii="宋体" w:cs="宋体"/>
          <w:b/>
          <w:bCs/>
          <w:kern w:val="0"/>
          <w:szCs w:val="21"/>
        </w:rPr>
      </w:pPr>
      <w:r w:rsidRPr="00B33CAB">
        <w:rPr>
          <w:rFonts w:ascii="宋体" w:cs="宋体" w:hint="eastAsia"/>
          <w:b/>
          <w:bCs/>
          <w:kern w:val="0"/>
          <w:szCs w:val="21"/>
        </w:rPr>
        <w:t>（一）资格证明材料（</w:t>
      </w:r>
      <w:r w:rsidR="00713654">
        <w:rPr>
          <w:rFonts w:ascii="宋体" w:cs="宋体" w:hint="eastAsia"/>
          <w:b/>
          <w:bCs/>
          <w:kern w:val="0"/>
          <w:szCs w:val="21"/>
        </w:rPr>
        <w:t>提供</w:t>
      </w:r>
      <w:r w:rsidRPr="00B33CAB">
        <w:rPr>
          <w:rFonts w:ascii="宋体" w:cs="宋体" w:hint="eastAsia"/>
          <w:b/>
          <w:bCs/>
          <w:kern w:val="0"/>
          <w:szCs w:val="21"/>
        </w:rPr>
        <w:t>复印件</w:t>
      </w:r>
      <w:r w:rsidR="00713654">
        <w:rPr>
          <w:rFonts w:ascii="宋体" w:cs="宋体" w:hint="eastAsia"/>
          <w:b/>
          <w:bCs/>
          <w:kern w:val="0"/>
          <w:szCs w:val="21"/>
        </w:rPr>
        <w:t>并</w:t>
      </w:r>
      <w:r w:rsidR="00713654">
        <w:rPr>
          <w:rFonts w:ascii="宋体" w:cs="宋体"/>
          <w:b/>
          <w:bCs/>
          <w:kern w:val="0"/>
          <w:szCs w:val="21"/>
        </w:rPr>
        <w:t>加</w:t>
      </w:r>
      <w:r w:rsidRPr="00B33CAB">
        <w:rPr>
          <w:rFonts w:ascii="宋体" w:cs="宋体" w:hint="eastAsia"/>
          <w:b/>
          <w:bCs/>
          <w:kern w:val="0"/>
          <w:szCs w:val="21"/>
        </w:rPr>
        <w:t>盖公章）</w:t>
      </w:r>
    </w:p>
    <w:p w:rsidR="00713654" w:rsidRPr="00713654" w:rsidRDefault="000C32B2" w:rsidP="00713654">
      <w:pPr>
        <w:ind w:firstLineChars="200" w:firstLine="420"/>
      </w:pPr>
      <w:r w:rsidRPr="00713654">
        <w:rPr>
          <w:rFonts w:ascii="宋体" w:cs="宋体" w:hint="eastAsia"/>
          <w:bCs/>
          <w:kern w:val="0"/>
          <w:szCs w:val="21"/>
        </w:rPr>
        <w:t>1.</w:t>
      </w:r>
      <w:r w:rsidR="00713654" w:rsidRPr="00713654">
        <w:rPr>
          <w:rFonts w:asciiTheme="minorEastAsia" w:eastAsiaTheme="minorEastAsia" w:hAnsiTheme="minorEastAsia" w:cs="宋体" w:hint="eastAsia"/>
          <w:color w:val="000000"/>
          <w:szCs w:val="21"/>
        </w:rPr>
        <w:t xml:space="preserve"> 一般资格证明</w:t>
      </w:r>
      <w:r w:rsidR="00713654" w:rsidRPr="00713654">
        <w:rPr>
          <w:rFonts w:asciiTheme="minorEastAsia" w:eastAsiaTheme="minorEastAsia" w:hAnsiTheme="minorEastAsia" w:cs="宋体"/>
          <w:color w:val="000000"/>
          <w:szCs w:val="21"/>
        </w:rPr>
        <w:t>材料</w:t>
      </w:r>
    </w:p>
    <w:p w:rsidR="00335D65" w:rsidRPr="00713654" w:rsidRDefault="00335D65" w:rsidP="00335D65">
      <w:pPr>
        <w:widowControl/>
        <w:snapToGrid w:val="0"/>
        <w:spacing w:line="360" w:lineRule="exact"/>
        <w:ind w:firstLineChars="200" w:firstLine="420"/>
        <w:jc w:val="left"/>
        <w:rPr>
          <w:rFonts w:ascii="宋体" w:cs="宋体"/>
          <w:bCs/>
          <w:kern w:val="0"/>
          <w:szCs w:val="21"/>
        </w:rPr>
      </w:pPr>
      <w:r w:rsidRPr="00713654">
        <w:rPr>
          <w:rFonts w:ascii="宋体" w:cs="宋体" w:hint="eastAsia"/>
          <w:bCs/>
          <w:kern w:val="0"/>
          <w:szCs w:val="21"/>
        </w:rPr>
        <w:t>★</w:t>
      </w:r>
      <w:r>
        <w:rPr>
          <w:rFonts w:ascii="宋体" w:cs="宋体" w:hint="eastAsia"/>
          <w:bCs/>
          <w:kern w:val="0"/>
          <w:szCs w:val="21"/>
        </w:rPr>
        <w:t>（</w:t>
      </w:r>
      <w:r>
        <w:rPr>
          <w:rFonts w:ascii="宋体" w:cs="宋体"/>
          <w:bCs/>
          <w:kern w:val="0"/>
          <w:szCs w:val="21"/>
        </w:rPr>
        <w:t>1</w:t>
      </w:r>
      <w:r>
        <w:rPr>
          <w:rFonts w:ascii="宋体" w:cs="宋体" w:hint="eastAsia"/>
          <w:bCs/>
          <w:kern w:val="0"/>
          <w:szCs w:val="21"/>
        </w:rPr>
        <w:t>）响应</w:t>
      </w:r>
      <w:r w:rsidRPr="00713654">
        <w:rPr>
          <w:rFonts w:ascii="宋体" w:cs="宋体" w:hint="eastAsia"/>
          <w:bCs/>
          <w:kern w:val="0"/>
          <w:szCs w:val="21"/>
        </w:rPr>
        <w:t>函</w:t>
      </w:r>
      <w:r w:rsidR="00BB69D4">
        <w:rPr>
          <w:rFonts w:ascii="宋体" w:cs="宋体" w:hint="eastAsia"/>
          <w:bCs/>
          <w:kern w:val="0"/>
          <w:szCs w:val="21"/>
        </w:rPr>
        <w:t>（附件1）</w:t>
      </w:r>
    </w:p>
    <w:p w:rsidR="000C32B2" w:rsidRPr="00713654" w:rsidRDefault="000C32B2" w:rsidP="000C32B2">
      <w:pPr>
        <w:widowControl/>
        <w:snapToGrid w:val="0"/>
        <w:spacing w:line="360" w:lineRule="exact"/>
        <w:ind w:firstLineChars="200" w:firstLine="420"/>
        <w:jc w:val="left"/>
        <w:rPr>
          <w:rFonts w:ascii="宋体" w:cs="宋体"/>
          <w:bCs/>
          <w:kern w:val="0"/>
          <w:szCs w:val="21"/>
        </w:rPr>
      </w:pPr>
      <w:r w:rsidRPr="00713654">
        <w:rPr>
          <w:rFonts w:ascii="宋体" w:cs="宋体" w:hint="eastAsia"/>
          <w:bCs/>
          <w:kern w:val="0"/>
          <w:szCs w:val="21"/>
        </w:rPr>
        <w:t>★</w:t>
      </w:r>
      <w:r w:rsidR="00713654">
        <w:rPr>
          <w:rFonts w:ascii="宋体" w:cs="宋体" w:hint="eastAsia"/>
          <w:bCs/>
          <w:kern w:val="0"/>
          <w:szCs w:val="21"/>
        </w:rPr>
        <w:t>（</w:t>
      </w:r>
      <w:r w:rsidR="00335D65">
        <w:rPr>
          <w:rFonts w:ascii="宋体" w:cs="宋体"/>
          <w:bCs/>
          <w:kern w:val="0"/>
          <w:szCs w:val="21"/>
        </w:rPr>
        <w:t>2</w:t>
      </w:r>
      <w:r w:rsidR="00713654">
        <w:rPr>
          <w:rFonts w:ascii="宋体" w:cs="宋体" w:hint="eastAsia"/>
          <w:bCs/>
          <w:kern w:val="0"/>
          <w:szCs w:val="21"/>
        </w:rPr>
        <w:t>）</w:t>
      </w:r>
      <w:r w:rsidRPr="00713654">
        <w:rPr>
          <w:rFonts w:ascii="宋体" w:cs="宋体" w:hint="eastAsia"/>
          <w:bCs/>
          <w:kern w:val="0"/>
          <w:szCs w:val="21"/>
        </w:rPr>
        <w:t>营业执照副本</w:t>
      </w:r>
    </w:p>
    <w:p w:rsidR="00B33CAB" w:rsidRPr="00335D65" w:rsidRDefault="00B33CAB" w:rsidP="00B33CAB">
      <w:pPr>
        <w:widowControl/>
        <w:snapToGrid w:val="0"/>
        <w:spacing w:line="360" w:lineRule="exact"/>
        <w:ind w:firstLineChars="200" w:firstLine="420"/>
        <w:jc w:val="left"/>
        <w:rPr>
          <w:rFonts w:ascii="宋体" w:cs="宋体"/>
          <w:bCs/>
          <w:kern w:val="0"/>
          <w:szCs w:val="21"/>
        </w:rPr>
      </w:pPr>
      <w:r w:rsidRPr="00713654">
        <w:rPr>
          <w:rFonts w:ascii="宋体" w:cs="宋体" w:hint="eastAsia"/>
          <w:bCs/>
          <w:kern w:val="0"/>
          <w:szCs w:val="21"/>
        </w:rPr>
        <w:t>★</w:t>
      </w:r>
      <w:r w:rsidR="00713654">
        <w:rPr>
          <w:rFonts w:ascii="宋体" w:cs="宋体" w:hint="eastAsia"/>
          <w:bCs/>
          <w:kern w:val="0"/>
          <w:szCs w:val="21"/>
        </w:rPr>
        <w:t>（</w:t>
      </w:r>
      <w:r w:rsidR="00335D65">
        <w:rPr>
          <w:rFonts w:ascii="宋体" w:cs="宋体"/>
          <w:bCs/>
          <w:kern w:val="0"/>
          <w:szCs w:val="21"/>
        </w:rPr>
        <w:t>3</w:t>
      </w:r>
      <w:r w:rsidR="00713654">
        <w:rPr>
          <w:rFonts w:ascii="宋体" w:cs="宋体" w:hint="eastAsia"/>
          <w:bCs/>
          <w:kern w:val="0"/>
          <w:szCs w:val="21"/>
        </w:rPr>
        <w:t>）</w:t>
      </w:r>
      <w:r w:rsidR="00335D65" w:rsidRPr="00335D65">
        <w:rPr>
          <w:rFonts w:cs="宋体" w:hint="eastAsia"/>
          <w:szCs w:val="21"/>
        </w:rPr>
        <w:t>法定代表人资格证明书、法定代表人身份证复印件（双面）</w:t>
      </w:r>
      <w:r w:rsidR="00BB69D4">
        <w:rPr>
          <w:rFonts w:cs="宋体" w:hint="eastAsia"/>
          <w:szCs w:val="21"/>
        </w:rPr>
        <w:t>（附件</w:t>
      </w:r>
      <w:r w:rsidR="00BB69D4">
        <w:rPr>
          <w:rFonts w:cs="宋体" w:hint="eastAsia"/>
          <w:szCs w:val="21"/>
        </w:rPr>
        <w:t>2</w:t>
      </w:r>
      <w:r w:rsidR="00BB69D4">
        <w:rPr>
          <w:rFonts w:cs="宋体" w:hint="eastAsia"/>
          <w:szCs w:val="21"/>
        </w:rPr>
        <w:t>）</w:t>
      </w:r>
    </w:p>
    <w:p w:rsidR="00B33CAB" w:rsidRPr="00713654" w:rsidRDefault="00B33CAB" w:rsidP="00B33CAB">
      <w:pPr>
        <w:widowControl/>
        <w:snapToGrid w:val="0"/>
        <w:spacing w:line="360" w:lineRule="exact"/>
        <w:ind w:firstLineChars="200" w:firstLine="420"/>
        <w:jc w:val="left"/>
        <w:rPr>
          <w:rFonts w:ascii="宋体" w:cs="宋体"/>
          <w:bCs/>
          <w:kern w:val="0"/>
          <w:szCs w:val="21"/>
        </w:rPr>
      </w:pPr>
      <w:r w:rsidRPr="00713654">
        <w:rPr>
          <w:rFonts w:ascii="宋体" w:cs="宋体" w:hint="eastAsia"/>
          <w:bCs/>
          <w:kern w:val="0"/>
          <w:szCs w:val="21"/>
        </w:rPr>
        <w:t>★</w:t>
      </w:r>
      <w:r w:rsidR="00713654">
        <w:rPr>
          <w:rFonts w:ascii="宋体" w:cs="宋体" w:hint="eastAsia"/>
          <w:bCs/>
          <w:kern w:val="0"/>
          <w:szCs w:val="21"/>
        </w:rPr>
        <w:t>（</w:t>
      </w:r>
      <w:r w:rsidR="00335D65">
        <w:rPr>
          <w:rFonts w:ascii="宋体" w:cs="宋体"/>
          <w:bCs/>
          <w:kern w:val="0"/>
          <w:szCs w:val="21"/>
        </w:rPr>
        <w:t>4</w:t>
      </w:r>
      <w:r w:rsidR="00713654">
        <w:rPr>
          <w:rFonts w:ascii="宋体" w:cs="宋体" w:hint="eastAsia"/>
          <w:bCs/>
          <w:kern w:val="0"/>
          <w:szCs w:val="21"/>
        </w:rPr>
        <w:t>）</w:t>
      </w:r>
      <w:r w:rsidR="00335D65" w:rsidRPr="00335D65">
        <w:rPr>
          <w:rFonts w:ascii="宋体" w:cs="宋体" w:hint="eastAsia"/>
          <w:bCs/>
          <w:kern w:val="0"/>
          <w:szCs w:val="21"/>
        </w:rPr>
        <w:t>授权委托书、代理人身份证复印件（双面）、供应商近三个月（自开标之日往前推）为其缴纳社保的记录（如果有授权委托情况的，必须提供）</w:t>
      </w:r>
      <w:r w:rsidR="00BB69D4">
        <w:rPr>
          <w:rFonts w:ascii="宋体" w:cs="宋体" w:hint="eastAsia"/>
          <w:bCs/>
          <w:kern w:val="0"/>
          <w:szCs w:val="21"/>
        </w:rPr>
        <w:t>（附件3）</w:t>
      </w:r>
    </w:p>
    <w:p w:rsidR="00713654" w:rsidRPr="00713654" w:rsidRDefault="00B33CAB" w:rsidP="00713654">
      <w:pPr>
        <w:widowControl/>
        <w:snapToGrid w:val="0"/>
        <w:spacing w:line="360" w:lineRule="exact"/>
        <w:ind w:firstLineChars="200" w:firstLine="420"/>
        <w:jc w:val="left"/>
        <w:rPr>
          <w:rFonts w:ascii="宋体"/>
          <w:szCs w:val="21"/>
        </w:rPr>
      </w:pPr>
      <w:r w:rsidRPr="00713654">
        <w:rPr>
          <w:rFonts w:ascii="宋体" w:cs="宋体" w:hint="eastAsia"/>
          <w:bCs/>
          <w:kern w:val="0"/>
          <w:szCs w:val="21"/>
        </w:rPr>
        <w:t>★</w:t>
      </w:r>
      <w:r w:rsidR="00713654">
        <w:rPr>
          <w:rFonts w:ascii="宋体" w:cs="宋体" w:hint="eastAsia"/>
          <w:bCs/>
          <w:kern w:val="0"/>
          <w:szCs w:val="21"/>
        </w:rPr>
        <w:t>（5）</w:t>
      </w:r>
      <w:r w:rsidR="00713654" w:rsidRPr="00713654">
        <w:rPr>
          <w:rFonts w:ascii="宋体" w:hint="eastAsia"/>
          <w:szCs w:val="21"/>
        </w:rPr>
        <w:t>保证金单据</w:t>
      </w:r>
    </w:p>
    <w:p w:rsidR="00713654" w:rsidRPr="00713654" w:rsidRDefault="00713654" w:rsidP="00713654">
      <w:pPr>
        <w:widowControl/>
        <w:snapToGrid w:val="0"/>
        <w:spacing w:line="360" w:lineRule="exact"/>
        <w:ind w:firstLineChars="200" w:firstLine="420"/>
        <w:jc w:val="left"/>
        <w:rPr>
          <w:rFonts w:ascii="宋体" w:cs="宋体"/>
          <w:bCs/>
          <w:kern w:val="0"/>
          <w:szCs w:val="21"/>
        </w:rPr>
      </w:pPr>
      <w:r w:rsidRPr="00713654">
        <w:rPr>
          <w:rFonts w:ascii="宋体" w:cs="宋体" w:hint="eastAsia"/>
          <w:bCs/>
          <w:kern w:val="0"/>
          <w:szCs w:val="21"/>
        </w:rPr>
        <w:t>★</w:t>
      </w:r>
      <w:r>
        <w:rPr>
          <w:rFonts w:ascii="宋体" w:cs="宋体" w:hint="eastAsia"/>
          <w:bCs/>
          <w:kern w:val="0"/>
          <w:szCs w:val="21"/>
        </w:rPr>
        <w:t>（</w:t>
      </w:r>
      <w:r w:rsidR="00335D65">
        <w:rPr>
          <w:rFonts w:ascii="宋体" w:cs="宋体"/>
          <w:bCs/>
          <w:kern w:val="0"/>
          <w:szCs w:val="21"/>
        </w:rPr>
        <w:t>6</w:t>
      </w:r>
      <w:r>
        <w:rPr>
          <w:rFonts w:ascii="宋体" w:cs="宋体" w:hint="eastAsia"/>
          <w:bCs/>
          <w:kern w:val="0"/>
          <w:szCs w:val="21"/>
        </w:rPr>
        <w:t>）</w:t>
      </w:r>
      <w:r w:rsidRPr="00713654">
        <w:rPr>
          <w:rFonts w:ascii="宋体" w:cs="宋体" w:hint="eastAsia"/>
          <w:bCs/>
          <w:kern w:val="0"/>
          <w:szCs w:val="21"/>
        </w:rPr>
        <w:t>未被“信用中国”网站（www.creditchina.gov.cn）、中国政府采购网(www.ccgp.gov.cn)列入失信被执行人、重大税收违法案件当事人名单、政府采购严重失信行为记录名单</w:t>
      </w:r>
    </w:p>
    <w:p w:rsidR="00713654" w:rsidRDefault="00713654" w:rsidP="00713654">
      <w:pPr>
        <w:ind w:firstLineChars="200" w:firstLine="422"/>
      </w:pPr>
      <w:r>
        <w:rPr>
          <w:rFonts w:asciiTheme="minorEastAsia" w:eastAsiaTheme="minorEastAsia" w:hAnsiTheme="minorEastAsia" w:cs="宋体" w:hint="eastAsia"/>
          <w:b/>
          <w:color w:val="000000"/>
          <w:szCs w:val="21"/>
        </w:rPr>
        <w:t>2.其他资格证明</w:t>
      </w:r>
      <w:r>
        <w:rPr>
          <w:rFonts w:asciiTheme="minorEastAsia" w:eastAsiaTheme="minorEastAsia" w:hAnsiTheme="minorEastAsia" w:cs="宋体"/>
          <w:b/>
          <w:color w:val="000000"/>
          <w:szCs w:val="21"/>
        </w:rPr>
        <w:t>材料</w:t>
      </w:r>
    </w:p>
    <w:p w:rsidR="004A5FEF" w:rsidRDefault="00740136" w:rsidP="00B33CAB">
      <w:pPr>
        <w:widowControl/>
        <w:snapToGrid w:val="0"/>
        <w:spacing w:line="360" w:lineRule="exact"/>
        <w:ind w:firstLineChars="200" w:firstLine="420"/>
        <w:jc w:val="left"/>
        <w:rPr>
          <w:rFonts w:ascii="宋体" w:cs="宋体"/>
          <w:bCs/>
          <w:kern w:val="0"/>
          <w:szCs w:val="21"/>
        </w:rPr>
      </w:pPr>
      <w:r>
        <w:rPr>
          <w:rFonts w:ascii="宋体" w:cs="宋体" w:hint="eastAsia"/>
          <w:bCs/>
          <w:kern w:val="0"/>
          <w:szCs w:val="21"/>
        </w:rPr>
        <w:t>/</w:t>
      </w:r>
    </w:p>
    <w:p w:rsidR="00B33CAB" w:rsidRPr="00B33CAB" w:rsidRDefault="00B33CAB" w:rsidP="00322A6D">
      <w:pPr>
        <w:widowControl/>
        <w:snapToGrid w:val="0"/>
        <w:spacing w:line="360" w:lineRule="exact"/>
        <w:ind w:firstLineChars="200" w:firstLine="422"/>
        <w:jc w:val="left"/>
        <w:rPr>
          <w:rFonts w:ascii="宋体" w:cs="宋体"/>
          <w:b/>
          <w:bCs/>
          <w:kern w:val="0"/>
          <w:szCs w:val="21"/>
        </w:rPr>
      </w:pPr>
      <w:r w:rsidRPr="00B33CAB">
        <w:rPr>
          <w:rFonts w:ascii="宋体" w:cs="宋体" w:hint="eastAsia"/>
          <w:b/>
          <w:bCs/>
          <w:kern w:val="0"/>
          <w:szCs w:val="21"/>
        </w:rPr>
        <w:t>（二）符合性证明材料</w:t>
      </w:r>
    </w:p>
    <w:p w:rsidR="00B33CAB" w:rsidRPr="00B82131" w:rsidRDefault="00B33CAB" w:rsidP="00322A6D">
      <w:pPr>
        <w:widowControl/>
        <w:snapToGrid w:val="0"/>
        <w:spacing w:line="360" w:lineRule="exact"/>
        <w:ind w:firstLineChars="200" w:firstLine="420"/>
        <w:jc w:val="left"/>
        <w:rPr>
          <w:rFonts w:ascii="宋体" w:cs="宋体"/>
          <w:bCs/>
          <w:kern w:val="0"/>
          <w:szCs w:val="21"/>
        </w:rPr>
      </w:pPr>
      <w:r w:rsidRPr="00B82131">
        <w:rPr>
          <w:rFonts w:ascii="宋体" w:cs="宋体" w:hint="eastAsia"/>
          <w:bCs/>
          <w:kern w:val="0"/>
          <w:szCs w:val="21"/>
        </w:rPr>
        <w:t>★</w:t>
      </w:r>
      <w:r w:rsidR="00BB69D4" w:rsidRPr="00B82131">
        <w:rPr>
          <w:rFonts w:ascii="宋体" w:cs="宋体" w:hint="eastAsia"/>
          <w:bCs/>
          <w:kern w:val="0"/>
          <w:szCs w:val="21"/>
        </w:rPr>
        <w:t>1</w:t>
      </w:r>
      <w:r w:rsidR="00BB69D4" w:rsidRPr="00B82131">
        <w:rPr>
          <w:rFonts w:ascii="宋体" w:cs="宋体"/>
          <w:bCs/>
          <w:kern w:val="0"/>
          <w:szCs w:val="21"/>
        </w:rPr>
        <w:t>.</w:t>
      </w:r>
      <w:r w:rsidRPr="00B82131">
        <w:rPr>
          <w:rFonts w:ascii="宋体" w:cs="宋体" w:hint="eastAsia"/>
          <w:bCs/>
          <w:kern w:val="0"/>
          <w:szCs w:val="21"/>
        </w:rPr>
        <w:t>报价</w:t>
      </w:r>
      <w:r w:rsidR="000C32B2" w:rsidRPr="00B82131">
        <w:rPr>
          <w:rFonts w:ascii="宋体" w:cs="宋体" w:hint="eastAsia"/>
          <w:bCs/>
          <w:kern w:val="0"/>
          <w:szCs w:val="21"/>
        </w:rPr>
        <w:t>一览</w:t>
      </w:r>
      <w:r w:rsidRPr="00B82131">
        <w:rPr>
          <w:rFonts w:ascii="宋体" w:cs="宋体" w:hint="eastAsia"/>
          <w:bCs/>
          <w:kern w:val="0"/>
          <w:szCs w:val="21"/>
        </w:rPr>
        <w:t>表（附件</w:t>
      </w:r>
      <w:r w:rsidR="00BB69D4" w:rsidRPr="00B82131">
        <w:rPr>
          <w:rFonts w:ascii="宋体" w:cs="宋体"/>
          <w:bCs/>
          <w:kern w:val="0"/>
          <w:szCs w:val="21"/>
        </w:rPr>
        <w:t>4</w:t>
      </w:r>
      <w:r w:rsidRPr="00B82131">
        <w:rPr>
          <w:rFonts w:ascii="宋体" w:cs="宋体" w:hint="eastAsia"/>
          <w:bCs/>
          <w:kern w:val="0"/>
          <w:szCs w:val="21"/>
        </w:rPr>
        <w:t>）</w:t>
      </w:r>
    </w:p>
    <w:p w:rsidR="00B33CAB" w:rsidRPr="00B82131" w:rsidRDefault="00B33CAB" w:rsidP="00322A6D">
      <w:pPr>
        <w:widowControl/>
        <w:snapToGrid w:val="0"/>
        <w:spacing w:line="360" w:lineRule="exact"/>
        <w:ind w:firstLineChars="200" w:firstLine="420"/>
        <w:jc w:val="left"/>
        <w:rPr>
          <w:rFonts w:ascii="宋体" w:cs="宋体"/>
          <w:bCs/>
          <w:kern w:val="0"/>
          <w:szCs w:val="21"/>
        </w:rPr>
      </w:pPr>
      <w:r w:rsidRPr="00B82131">
        <w:rPr>
          <w:rFonts w:ascii="宋体" w:cs="宋体" w:hint="eastAsia"/>
          <w:bCs/>
          <w:kern w:val="0"/>
          <w:szCs w:val="21"/>
        </w:rPr>
        <w:lastRenderedPageBreak/>
        <w:t>★</w:t>
      </w:r>
      <w:r w:rsidR="00BB69D4" w:rsidRPr="00B82131">
        <w:rPr>
          <w:rFonts w:ascii="宋体" w:cs="宋体" w:hint="eastAsia"/>
          <w:bCs/>
          <w:kern w:val="0"/>
          <w:szCs w:val="21"/>
        </w:rPr>
        <w:t>2</w:t>
      </w:r>
      <w:r w:rsidR="00BB69D4" w:rsidRPr="00B82131">
        <w:rPr>
          <w:rFonts w:ascii="宋体" w:cs="宋体"/>
          <w:bCs/>
          <w:kern w:val="0"/>
          <w:szCs w:val="21"/>
        </w:rPr>
        <w:t>.</w:t>
      </w:r>
      <w:r w:rsidR="00213C06" w:rsidRPr="002535A7">
        <w:rPr>
          <w:rFonts w:ascii="宋体" w:cs="宋体" w:hint="eastAsia"/>
          <w:bCs/>
          <w:kern w:val="0"/>
          <w:szCs w:val="21"/>
        </w:rPr>
        <w:t>工程量清单报价表</w:t>
      </w:r>
      <w:r w:rsidRPr="00B82131">
        <w:rPr>
          <w:rFonts w:ascii="宋体" w:cs="宋体" w:hint="eastAsia"/>
          <w:bCs/>
          <w:kern w:val="0"/>
          <w:szCs w:val="21"/>
        </w:rPr>
        <w:t>（附件</w:t>
      </w:r>
      <w:r w:rsidR="00BB69D4" w:rsidRPr="00B82131">
        <w:rPr>
          <w:rFonts w:ascii="宋体" w:cs="宋体"/>
          <w:bCs/>
          <w:kern w:val="0"/>
          <w:szCs w:val="21"/>
        </w:rPr>
        <w:t>5</w:t>
      </w:r>
      <w:r w:rsidRPr="00B82131">
        <w:rPr>
          <w:rFonts w:ascii="宋体" w:cs="宋体" w:hint="eastAsia"/>
          <w:bCs/>
          <w:kern w:val="0"/>
          <w:szCs w:val="21"/>
        </w:rPr>
        <w:t>）</w:t>
      </w:r>
    </w:p>
    <w:p w:rsidR="000C32B2" w:rsidRPr="00B82131" w:rsidRDefault="004A5FEF" w:rsidP="00322A6D">
      <w:pPr>
        <w:widowControl/>
        <w:snapToGrid w:val="0"/>
        <w:spacing w:line="360" w:lineRule="exact"/>
        <w:ind w:firstLineChars="200" w:firstLine="420"/>
        <w:jc w:val="left"/>
        <w:rPr>
          <w:rFonts w:ascii="宋体" w:cs="宋体"/>
          <w:bCs/>
          <w:kern w:val="0"/>
          <w:szCs w:val="21"/>
        </w:rPr>
      </w:pPr>
      <w:r>
        <w:rPr>
          <w:rFonts w:ascii="宋体" w:cs="宋体"/>
          <w:bCs/>
          <w:kern w:val="0"/>
          <w:szCs w:val="21"/>
        </w:rPr>
        <w:t>3</w:t>
      </w:r>
      <w:r w:rsidR="00BB69D4" w:rsidRPr="00B82131">
        <w:rPr>
          <w:rFonts w:ascii="宋体" w:cs="宋体"/>
          <w:bCs/>
          <w:kern w:val="0"/>
          <w:szCs w:val="21"/>
        </w:rPr>
        <w:t>.</w:t>
      </w:r>
      <w:r w:rsidR="00213C06">
        <w:rPr>
          <w:rFonts w:ascii="宋体" w:cs="宋体" w:hint="eastAsia"/>
          <w:bCs/>
          <w:kern w:val="0"/>
          <w:szCs w:val="21"/>
        </w:rPr>
        <w:t>本项目实施方案</w:t>
      </w:r>
    </w:p>
    <w:p w:rsidR="00B33CAB" w:rsidRPr="00B82131" w:rsidRDefault="004A5FEF" w:rsidP="00322A6D">
      <w:pPr>
        <w:widowControl/>
        <w:snapToGrid w:val="0"/>
        <w:spacing w:line="360" w:lineRule="exact"/>
        <w:ind w:firstLineChars="200" w:firstLine="420"/>
        <w:jc w:val="left"/>
        <w:rPr>
          <w:rFonts w:ascii="宋体" w:cs="宋体"/>
          <w:bCs/>
          <w:kern w:val="0"/>
          <w:szCs w:val="21"/>
        </w:rPr>
      </w:pPr>
      <w:r>
        <w:rPr>
          <w:rFonts w:ascii="宋体" w:cs="宋体"/>
          <w:bCs/>
          <w:kern w:val="0"/>
          <w:szCs w:val="21"/>
        </w:rPr>
        <w:t>4</w:t>
      </w:r>
      <w:r w:rsidR="00BB69D4" w:rsidRPr="00B82131">
        <w:rPr>
          <w:rFonts w:ascii="宋体" w:cs="宋体"/>
          <w:bCs/>
          <w:kern w:val="0"/>
          <w:szCs w:val="21"/>
        </w:rPr>
        <w:t>.</w:t>
      </w:r>
      <w:r w:rsidR="00B33CAB" w:rsidRPr="00B82131">
        <w:rPr>
          <w:rFonts w:ascii="宋体" w:cs="宋体" w:hint="eastAsia"/>
          <w:bCs/>
          <w:kern w:val="0"/>
          <w:szCs w:val="21"/>
        </w:rPr>
        <w:t>偏离表（附件</w:t>
      </w:r>
      <w:r w:rsidR="00213C06">
        <w:rPr>
          <w:rFonts w:ascii="宋体" w:cs="宋体" w:hint="eastAsia"/>
          <w:bCs/>
          <w:kern w:val="0"/>
          <w:szCs w:val="21"/>
        </w:rPr>
        <w:t>6</w:t>
      </w:r>
      <w:r w:rsidR="00B33CAB" w:rsidRPr="00B82131">
        <w:rPr>
          <w:rFonts w:ascii="宋体" w:cs="宋体" w:hint="eastAsia"/>
          <w:bCs/>
          <w:kern w:val="0"/>
          <w:szCs w:val="21"/>
        </w:rPr>
        <w:t>）</w:t>
      </w:r>
    </w:p>
    <w:p w:rsidR="00B33CAB" w:rsidRPr="00B82131" w:rsidRDefault="004A5FEF" w:rsidP="00322A6D">
      <w:pPr>
        <w:widowControl/>
        <w:snapToGrid w:val="0"/>
        <w:spacing w:line="360" w:lineRule="exact"/>
        <w:ind w:firstLineChars="200" w:firstLine="420"/>
        <w:jc w:val="left"/>
        <w:rPr>
          <w:rFonts w:ascii="宋体" w:cs="宋体"/>
          <w:bCs/>
          <w:kern w:val="0"/>
          <w:szCs w:val="21"/>
        </w:rPr>
      </w:pPr>
      <w:r>
        <w:rPr>
          <w:rFonts w:ascii="宋体" w:cs="宋体"/>
          <w:bCs/>
          <w:kern w:val="0"/>
          <w:szCs w:val="21"/>
        </w:rPr>
        <w:t>5</w:t>
      </w:r>
      <w:r w:rsidR="00BB69D4" w:rsidRPr="00B82131">
        <w:rPr>
          <w:rFonts w:ascii="宋体" w:cs="宋体"/>
          <w:bCs/>
          <w:kern w:val="0"/>
          <w:szCs w:val="21"/>
        </w:rPr>
        <w:t>.</w:t>
      </w:r>
      <w:r w:rsidR="00B33CAB" w:rsidRPr="00B82131">
        <w:rPr>
          <w:rFonts w:ascii="宋体" w:cs="宋体" w:hint="eastAsia"/>
          <w:bCs/>
          <w:kern w:val="0"/>
          <w:szCs w:val="21"/>
        </w:rPr>
        <w:t>其他资料</w:t>
      </w:r>
    </w:p>
    <w:p w:rsidR="00B33CAB" w:rsidRPr="00B33CAB" w:rsidRDefault="00B33CAB" w:rsidP="00322A6D">
      <w:pPr>
        <w:widowControl/>
        <w:snapToGrid w:val="0"/>
        <w:spacing w:line="360" w:lineRule="exact"/>
        <w:ind w:firstLineChars="200" w:firstLine="422"/>
        <w:jc w:val="left"/>
        <w:rPr>
          <w:rFonts w:ascii="宋体" w:cs="宋体"/>
          <w:b/>
          <w:bCs/>
          <w:kern w:val="0"/>
          <w:szCs w:val="21"/>
        </w:rPr>
      </w:pPr>
      <w:r w:rsidRPr="00B33CAB">
        <w:rPr>
          <w:rFonts w:ascii="宋体" w:cs="宋体" w:hint="eastAsia"/>
          <w:b/>
          <w:bCs/>
          <w:kern w:val="0"/>
          <w:szCs w:val="21"/>
        </w:rPr>
        <w:t>（三）说明</w:t>
      </w:r>
    </w:p>
    <w:p w:rsidR="00B33CAB" w:rsidRPr="00254B97" w:rsidRDefault="00B33CAB" w:rsidP="00322A6D">
      <w:pPr>
        <w:widowControl/>
        <w:snapToGrid w:val="0"/>
        <w:spacing w:line="360" w:lineRule="exact"/>
        <w:ind w:firstLineChars="200" w:firstLine="420"/>
        <w:jc w:val="left"/>
        <w:rPr>
          <w:rFonts w:ascii="宋体" w:cs="宋体"/>
          <w:bCs/>
          <w:kern w:val="0"/>
          <w:szCs w:val="21"/>
        </w:rPr>
      </w:pPr>
      <w:r w:rsidRPr="00254B97">
        <w:rPr>
          <w:rFonts w:ascii="宋体" w:cs="宋体" w:hint="eastAsia"/>
          <w:bCs/>
          <w:kern w:val="0"/>
          <w:szCs w:val="21"/>
        </w:rPr>
        <w:t>1.本询价通知书中所有带“★”的内容均为必须提供，否则将作为无效响应文件处理。</w:t>
      </w:r>
    </w:p>
    <w:p w:rsidR="00B33CAB" w:rsidRPr="00254B97" w:rsidRDefault="00B33CAB" w:rsidP="00322A6D">
      <w:pPr>
        <w:widowControl/>
        <w:snapToGrid w:val="0"/>
        <w:spacing w:line="360" w:lineRule="exact"/>
        <w:ind w:firstLineChars="200" w:firstLine="420"/>
        <w:jc w:val="left"/>
        <w:rPr>
          <w:rFonts w:ascii="宋体" w:cs="宋体"/>
          <w:bCs/>
          <w:kern w:val="0"/>
          <w:szCs w:val="21"/>
        </w:rPr>
      </w:pPr>
      <w:r w:rsidRPr="00254B97">
        <w:rPr>
          <w:rFonts w:ascii="宋体" w:cs="宋体" w:hint="eastAsia"/>
          <w:bCs/>
          <w:kern w:val="0"/>
          <w:szCs w:val="21"/>
        </w:rPr>
        <w:t>2.供应商应保证所提供的上述资料的真实性和合法性。</w:t>
      </w:r>
    </w:p>
    <w:p w:rsidR="004A5FEF" w:rsidRDefault="00B33CAB" w:rsidP="00322A6D">
      <w:pPr>
        <w:widowControl/>
        <w:snapToGrid w:val="0"/>
        <w:spacing w:line="360" w:lineRule="exact"/>
        <w:ind w:firstLineChars="200" w:firstLine="420"/>
        <w:jc w:val="left"/>
        <w:rPr>
          <w:rFonts w:ascii="宋体" w:cs="宋体"/>
          <w:kern w:val="0"/>
          <w:szCs w:val="21"/>
        </w:rPr>
      </w:pPr>
      <w:r w:rsidRPr="00254B97">
        <w:rPr>
          <w:rFonts w:ascii="宋体" w:cs="宋体" w:hint="eastAsia"/>
          <w:bCs/>
          <w:kern w:val="0"/>
          <w:szCs w:val="21"/>
        </w:rPr>
        <w:t>3.询价响应文件</w:t>
      </w:r>
      <w:r w:rsidR="005839BB" w:rsidRPr="00254B97">
        <w:rPr>
          <w:rFonts w:ascii="宋体" w:cs="宋体" w:hint="eastAsia"/>
          <w:kern w:val="0"/>
          <w:szCs w:val="21"/>
        </w:rPr>
        <w:t>中复印件需加盖公章。</w:t>
      </w:r>
    </w:p>
    <w:p w:rsidR="005839BB" w:rsidRPr="00254B97" w:rsidRDefault="004A5FEF" w:rsidP="00322A6D">
      <w:pPr>
        <w:spacing w:line="360" w:lineRule="exact"/>
        <w:ind w:firstLineChars="200" w:firstLine="420"/>
        <w:rPr>
          <w:rFonts w:ascii="宋体" w:cs="宋体"/>
          <w:bCs/>
          <w:kern w:val="0"/>
          <w:szCs w:val="21"/>
        </w:rPr>
      </w:pPr>
      <w:r>
        <w:rPr>
          <w:rFonts w:ascii="宋体" w:cs="宋体"/>
          <w:kern w:val="0"/>
          <w:szCs w:val="21"/>
        </w:rPr>
        <w:t>4.</w:t>
      </w:r>
      <w:r w:rsidR="005839BB" w:rsidRPr="00254B97">
        <w:rPr>
          <w:rFonts w:ascii="宋体" w:cs="宋体" w:hint="eastAsia"/>
          <w:kern w:val="0"/>
          <w:szCs w:val="21"/>
        </w:rPr>
        <w:t>询价</w:t>
      </w:r>
      <w:r w:rsidR="005839BB" w:rsidRPr="00254B97">
        <w:rPr>
          <w:rFonts w:ascii="宋体" w:cs="宋体"/>
          <w:kern w:val="0"/>
          <w:szCs w:val="21"/>
        </w:rPr>
        <w:t>响应文件</w:t>
      </w:r>
      <w:r w:rsidR="005839BB" w:rsidRPr="00254B97">
        <w:rPr>
          <w:rFonts w:ascii="宋体" w:cs="宋体" w:hint="eastAsia"/>
          <w:kern w:val="0"/>
          <w:szCs w:val="21"/>
        </w:rPr>
        <w:t>提供</w:t>
      </w:r>
      <w:r w:rsidR="005839BB" w:rsidRPr="00254B97">
        <w:rPr>
          <w:rFonts w:ascii="宋体" w:cs="宋体" w:hint="eastAsia"/>
          <w:b/>
          <w:kern w:val="0"/>
          <w:szCs w:val="21"/>
        </w:rPr>
        <w:t>正本壹份、副本贰份、</w:t>
      </w:r>
      <w:r w:rsidR="005839BB" w:rsidRPr="00254B97">
        <w:rPr>
          <w:rFonts w:ascii="宋体" w:cs="宋体" w:hint="eastAsia"/>
          <w:kern w:val="0"/>
          <w:szCs w:val="21"/>
        </w:rPr>
        <w:t>均</w:t>
      </w:r>
      <w:r w:rsidR="005839BB" w:rsidRPr="00254B97">
        <w:rPr>
          <w:rFonts w:ascii="宋体" w:cs="宋体"/>
          <w:kern w:val="0"/>
          <w:szCs w:val="21"/>
        </w:rPr>
        <w:t>应装订成册</w:t>
      </w:r>
      <w:r w:rsidR="00DA5D19">
        <w:rPr>
          <w:rFonts w:ascii="宋体" w:cs="宋体" w:hint="eastAsia"/>
          <w:kern w:val="0"/>
          <w:szCs w:val="21"/>
        </w:rPr>
        <w:t>，</w:t>
      </w:r>
      <w:r w:rsidR="00DA5D19">
        <w:rPr>
          <w:rFonts w:ascii="宋体" w:hAnsi="宋体" w:cs="宋体" w:hint="eastAsia"/>
          <w:b/>
          <w:szCs w:val="21"/>
        </w:rPr>
        <w:t>正本和副本均应当密封，</w:t>
      </w:r>
      <w:r w:rsidR="00DA5D19" w:rsidRPr="00031D9E">
        <w:rPr>
          <w:rFonts w:ascii="宋体" w:hAnsi="宋体" w:cs="宋体" w:hint="eastAsia"/>
          <w:szCs w:val="21"/>
        </w:rPr>
        <w:t>所有</w:t>
      </w:r>
      <w:r w:rsidR="00DA5D19" w:rsidRPr="00031D9E">
        <w:rPr>
          <w:rFonts w:ascii="宋体" w:hAnsi="宋体" w:cs="宋体"/>
          <w:szCs w:val="21"/>
        </w:rPr>
        <w:t>封袋上都应当</w:t>
      </w:r>
      <w:r w:rsidR="00DA5D19" w:rsidRPr="00E3247F">
        <w:rPr>
          <w:rFonts w:ascii="宋体" w:hAnsi="宋体" w:cs="宋体" w:hint="eastAsia"/>
          <w:szCs w:val="21"/>
        </w:rPr>
        <w:t>加盖供应商公章</w:t>
      </w:r>
      <w:r w:rsidR="00DA5D19">
        <w:rPr>
          <w:rFonts w:ascii="宋体" w:hAnsi="宋体" w:cs="宋体" w:hint="eastAsia"/>
          <w:szCs w:val="21"/>
        </w:rPr>
        <w:t>。</w:t>
      </w:r>
    </w:p>
    <w:p w:rsidR="0040561B" w:rsidRPr="000814FF" w:rsidRDefault="00254B97" w:rsidP="00322A6D">
      <w:pPr>
        <w:widowControl/>
        <w:snapToGrid w:val="0"/>
        <w:spacing w:line="360" w:lineRule="exact"/>
        <w:ind w:firstLineChars="200" w:firstLine="422"/>
        <w:jc w:val="left"/>
        <w:rPr>
          <w:rFonts w:ascii="宋体" w:cs="Arial"/>
          <w:b/>
          <w:szCs w:val="21"/>
        </w:rPr>
      </w:pPr>
      <w:r w:rsidRPr="000814FF">
        <w:rPr>
          <w:rFonts w:ascii="宋体" w:cs="Arial" w:hint="eastAsia"/>
          <w:b/>
          <w:szCs w:val="21"/>
        </w:rPr>
        <w:t>五</w:t>
      </w:r>
      <w:r w:rsidR="001F2762" w:rsidRPr="000814FF">
        <w:rPr>
          <w:rFonts w:ascii="宋体" w:cs="Arial" w:hint="eastAsia"/>
          <w:b/>
          <w:szCs w:val="21"/>
        </w:rPr>
        <w:t>、</w:t>
      </w:r>
      <w:r w:rsidR="007C20D6" w:rsidRPr="000814FF">
        <w:rPr>
          <w:rFonts w:ascii="宋体" w:cs="Arial" w:hint="eastAsia"/>
          <w:b/>
          <w:szCs w:val="21"/>
        </w:rPr>
        <w:t>报价要求</w:t>
      </w:r>
    </w:p>
    <w:p w:rsidR="004A5FEF" w:rsidRPr="000814FF" w:rsidRDefault="00D76E8A" w:rsidP="00322A6D">
      <w:pPr>
        <w:widowControl/>
        <w:snapToGrid w:val="0"/>
        <w:spacing w:line="360" w:lineRule="exact"/>
        <w:ind w:firstLineChars="200" w:firstLine="420"/>
        <w:jc w:val="left"/>
        <w:rPr>
          <w:rFonts w:ascii="宋体" w:cs="Arial"/>
          <w:szCs w:val="21"/>
        </w:rPr>
      </w:pPr>
      <w:r w:rsidRPr="000814FF">
        <w:rPr>
          <w:rFonts w:ascii="宋体" w:cs="Arial" w:hint="eastAsia"/>
          <w:szCs w:val="21"/>
        </w:rPr>
        <w:t>1.本项目报价为</w:t>
      </w:r>
      <w:r w:rsidRPr="00213C06">
        <w:rPr>
          <w:rFonts w:ascii="宋体" w:cs="Arial" w:hint="eastAsia"/>
          <w:b/>
          <w:szCs w:val="21"/>
          <w:u w:val="single"/>
        </w:rPr>
        <w:t>固定总价</w:t>
      </w:r>
      <w:r w:rsidRPr="000814FF">
        <w:rPr>
          <w:rFonts w:ascii="宋体" w:cs="Arial" w:hint="eastAsia"/>
          <w:szCs w:val="21"/>
        </w:rPr>
        <w:t>，总价应包括</w:t>
      </w:r>
      <w:r w:rsidR="000419E2" w:rsidRPr="000814FF">
        <w:rPr>
          <w:rFonts w:ascii="宋体" w:cs="Arial" w:hint="eastAsia"/>
          <w:szCs w:val="21"/>
        </w:rPr>
        <w:t>询价通知书</w:t>
      </w:r>
      <w:r w:rsidRPr="000814FF">
        <w:rPr>
          <w:rFonts w:ascii="宋体" w:cs="Arial" w:hint="eastAsia"/>
          <w:szCs w:val="21"/>
        </w:rPr>
        <w:t>所确定的</w:t>
      </w:r>
      <w:r w:rsidR="000419E2" w:rsidRPr="000814FF">
        <w:rPr>
          <w:rFonts w:ascii="宋体" w:cs="Arial" w:hint="eastAsia"/>
          <w:szCs w:val="21"/>
        </w:rPr>
        <w:t>采购范围</w:t>
      </w:r>
      <w:r w:rsidRPr="000814FF">
        <w:rPr>
          <w:rFonts w:ascii="宋体" w:cs="Arial" w:hint="eastAsia"/>
          <w:szCs w:val="21"/>
        </w:rPr>
        <w:t>相应服务的提供、人员（包括工资和补贴）、办公场所及设施、保险、劳保、管理、各种税费、利润、税金、政策性文件规定及合同包含的所有风险、责任等各项应有费用，以及为完成该项服务项目所涉及到的一切相关费用，</w:t>
      </w:r>
      <w:r w:rsidR="000419E2" w:rsidRPr="000814FF">
        <w:rPr>
          <w:rFonts w:ascii="宋体" w:cs="Arial" w:hint="eastAsia"/>
          <w:szCs w:val="21"/>
        </w:rPr>
        <w:t>采购人</w:t>
      </w:r>
      <w:r w:rsidRPr="000814FF">
        <w:rPr>
          <w:rFonts w:ascii="宋体" w:cs="Arial" w:hint="eastAsia"/>
          <w:szCs w:val="21"/>
        </w:rPr>
        <w:t>不再支付其他任何费用。</w:t>
      </w:r>
    </w:p>
    <w:p w:rsidR="004A5FEF" w:rsidRPr="000814FF" w:rsidRDefault="004A5FEF" w:rsidP="00322A6D">
      <w:pPr>
        <w:spacing w:line="360" w:lineRule="exact"/>
        <w:ind w:firstLineChars="200" w:firstLine="420"/>
        <w:rPr>
          <w:rFonts w:ascii="宋体" w:hAnsi="宋体" w:cs="宋体"/>
          <w:szCs w:val="21"/>
        </w:rPr>
      </w:pPr>
      <w:r w:rsidRPr="000814FF">
        <w:rPr>
          <w:rFonts w:ascii="宋体" w:hAnsi="宋体" w:cs="宋体"/>
          <w:szCs w:val="21"/>
        </w:rPr>
        <w:t>2.</w:t>
      </w:r>
      <w:r w:rsidRPr="000814FF">
        <w:rPr>
          <w:rFonts w:ascii="宋体" w:hAnsi="宋体" w:cs="宋体" w:hint="eastAsia"/>
          <w:b/>
          <w:szCs w:val="21"/>
        </w:rPr>
        <w:t xml:space="preserve">本项目的最高限价为 </w:t>
      </w:r>
      <w:r w:rsidR="00C92C76" w:rsidRPr="000814FF">
        <w:rPr>
          <w:rFonts w:ascii="宋体" w:hAnsi="宋体" w:cs="宋体" w:hint="eastAsia"/>
          <w:b/>
          <w:szCs w:val="21"/>
        </w:rPr>
        <w:t>9万</w:t>
      </w:r>
      <w:r w:rsidRPr="000814FF">
        <w:rPr>
          <w:rFonts w:ascii="宋体" w:hAnsi="宋体" w:cs="宋体" w:hint="eastAsia"/>
          <w:b/>
          <w:szCs w:val="21"/>
        </w:rPr>
        <w:t>元，报价高于最高限价的作为无效</w:t>
      </w:r>
      <w:r w:rsidR="000419E2" w:rsidRPr="000814FF">
        <w:rPr>
          <w:rFonts w:ascii="宋体" w:hAnsi="宋体" w:cs="宋体" w:hint="eastAsia"/>
          <w:b/>
          <w:szCs w:val="21"/>
        </w:rPr>
        <w:t>响应</w:t>
      </w:r>
      <w:r w:rsidRPr="000814FF">
        <w:rPr>
          <w:rFonts w:ascii="宋体" w:hAnsi="宋体" w:cs="宋体" w:hint="eastAsia"/>
          <w:b/>
          <w:szCs w:val="21"/>
        </w:rPr>
        <w:t>处理。</w:t>
      </w:r>
    </w:p>
    <w:p w:rsidR="0040561B" w:rsidRPr="000814FF" w:rsidRDefault="00254B97" w:rsidP="00322A6D">
      <w:pPr>
        <w:widowControl/>
        <w:snapToGrid w:val="0"/>
        <w:spacing w:line="360" w:lineRule="exact"/>
        <w:ind w:firstLineChars="200" w:firstLine="422"/>
        <w:jc w:val="left"/>
        <w:rPr>
          <w:rFonts w:ascii="宋体" w:cs="宋体"/>
          <w:b/>
          <w:kern w:val="0"/>
          <w:szCs w:val="21"/>
        </w:rPr>
      </w:pPr>
      <w:r w:rsidRPr="000814FF">
        <w:rPr>
          <w:rFonts w:ascii="宋体" w:cs="宋体" w:hint="eastAsia"/>
          <w:b/>
          <w:kern w:val="0"/>
          <w:szCs w:val="21"/>
        </w:rPr>
        <w:t>六</w:t>
      </w:r>
      <w:r w:rsidR="007C20D6" w:rsidRPr="000814FF">
        <w:rPr>
          <w:rFonts w:ascii="宋体" w:cs="宋体" w:hint="eastAsia"/>
          <w:b/>
          <w:kern w:val="0"/>
          <w:szCs w:val="21"/>
        </w:rPr>
        <w:t>、</w:t>
      </w:r>
      <w:r w:rsidR="007C20D6" w:rsidRPr="000814FF">
        <w:rPr>
          <w:rFonts w:ascii="宋体" w:hAnsi="宋体" w:cs="宋体" w:hint="eastAsia"/>
          <w:b/>
          <w:szCs w:val="21"/>
        </w:rPr>
        <w:t>评审、定标方法</w:t>
      </w:r>
    </w:p>
    <w:p w:rsidR="007C20D6" w:rsidRPr="00B3570D" w:rsidRDefault="00B3570D" w:rsidP="00322A6D">
      <w:pPr>
        <w:widowControl/>
        <w:snapToGrid w:val="0"/>
        <w:spacing w:line="360" w:lineRule="exact"/>
        <w:ind w:firstLineChars="200" w:firstLine="420"/>
        <w:jc w:val="left"/>
        <w:rPr>
          <w:rFonts w:ascii="宋体" w:cs="宋体"/>
          <w:kern w:val="0"/>
          <w:szCs w:val="21"/>
        </w:rPr>
      </w:pPr>
      <w:r w:rsidRPr="000814FF">
        <w:rPr>
          <w:rFonts w:ascii="宋体" w:cs="宋体" w:hint="eastAsia"/>
          <w:kern w:val="0"/>
          <w:szCs w:val="21"/>
        </w:rPr>
        <w:t>1.</w:t>
      </w:r>
      <w:r w:rsidR="007C20D6" w:rsidRPr="000814FF">
        <w:rPr>
          <w:rFonts w:ascii="宋体" w:cs="宋体" w:hint="eastAsia"/>
          <w:kern w:val="0"/>
          <w:szCs w:val="21"/>
        </w:rPr>
        <w:t>报价在采购预算价格以下的，为有效报价。超出此范围的报价为无效报价</w:t>
      </w:r>
      <w:r w:rsidR="007C20D6" w:rsidRPr="00B3570D">
        <w:rPr>
          <w:rFonts w:ascii="宋体" w:cs="宋体" w:hint="eastAsia"/>
          <w:kern w:val="0"/>
          <w:szCs w:val="21"/>
        </w:rPr>
        <w:t>。无效报价的响应文件不进行评审，也不得成交。本项目采用最低评标价法，即在满足询价通知书实质性要求，并符合采购需求、质量和服务相等的前提下，以提出最低报价的供应商作为成交供应商。</w:t>
      </w:r>
    </w:p>
    <w:p w:rsidR="00B3570D" w:rsidRDefault="00B3570D" w:rsidP="00322A6D">
      <w:pPr>
        <w:spacing w:line="360" w:lineRule="exact"/>
        <w:ind w:firstLineChars="200" w:firstLine="420"/>
        <w:rPr>
          <w:rFonts w:ascii="宋体" w:hAnsi="宋体" w:cs="宋体"/>
          <w:szCs w:val="21"/>
        </w:rPr>
      </w:pPr>
      <w:r w:rsidRPr="00B3570D">
        <w:rPr>
          <w:rFonts w:ascii="宋体" w:hAnsi="宋体" w:cs="宋体"/>
          <w:kern w:val="0"/>
          <w:szCs w:val="21"/>
        </w:rPr>
        <w:t>2.</w:t>
      </w:r>
      <w:r w:rsidRPr="00B3570D">
        <w:rPr>
          <w:rFonts w:ascii="宋体" w:hAnsi="宋体" w:cs="宋体" w:hint="eastAsia"/>
          <w:szCs w:val="21"/>
        </w:rPr>
        <w:t>采购人授权询价小组直接确定成交供应商。</w:t>
      </w:r>
    </w:p>
    <w:p w:rsidR="00B3570D" w:rsidRPr="00B3570D" w:rsidRDefault="00254B97" w:rsidP="00322A6D">
      <w:pPr>
        <w:spacing w:line="360" w:lineRule="exact"/>
        <w:ind w:firstLineChars="200" w:firstLine="422"/>
        <w:rPr>
          <w:rFonts w:ascii="宋体" w:hAnsi="宋体" w:cs="宋体"/>
          <w:b/>
          <w:szCs w:val="21"/>
        </w:rPr>
      </w:pPr>
      <w:r>
        <w:rPr>
          <w:rFonts w:ascii="宋体" w:hAnsi="宋体" w:cs="宋体" w:hint="eastAsia"/>
          <w:b/>
          <w:szCs w:val="21"/>
        </w:rPr>
        <w:t>七</w:t>
      </w:r>
      <w:r w:rsidR="00B3570D" w:rsidRPr="00B3570D">
        <w:rPr>
          <w:rFonts w:ascii="宋体" w:hAnsi="宋体" w:cs="宋体"/>
          <w:b/>
          <w:szCs w:val="21"/>
        </w:rPr>
        <w:t>、</w:t>
      </w:r>
      <w:r w:rsidR="00B3570D" w:rsidRPr="00B3570D">
        <w:rPr>
          <w:rFonts w:ascii="宋体" w:hAnsi="宋体" w:cs="宋体" w:hint="eastAsia"/>
          <w:b/>
          <w:szCs w:val="21"/>
        </w:rPr>
        <w:t>成交结果及公示</w:t>
      </w:r>
    </w:p>
    <w:p w:rsidR="00B3570D" w:rsidRPr="00B3570D" w:rsidRDefault="00366DFE" w:rsidP="00322A6D">
      <w:pPr>
        <w:spacing w:line="360" w:lineRule="exact"/>
        <w:ind w:firstLineChars="200" w:firstLine="420"/>
        <w:rPr>
          <w:rFonts w:ascii="宋体" w:hAnsi="宋体" w:cs="宋体"/>
          <w:szCs w:val="21"/>
        </w:rPr>
      </w:pPr>
      <w:r>
        <w:rPr>
          <w:rFonts w:ascii="宋体" w:hAnsi="宋体" w:cs="宋体" w:hint="eastAsia"/>
          <w:szCs w:val="21"/>
        </w:rPr>
        <w:t>代理机构将中标成交结果在</w:t>
      </w:r>
      <w:r w:rsidR="001557F4" w:rsidRPr="001557F4">
        <w:rPr>
          <w:rFonts w:ascii="宋体" w:hAnsi="宋体" w:cs="宋体" w:hint="eastAsia"/>
          <w:szCs w:val="21"/>
        </w:rPr>
        <w:t>中国招投标网和常州市城投建设工程招标有限公司网公布</w:t>
      </w:r>
      <w:r>
        <w:rPr>
          <w:rFonts w:ascii="宋体" w:hAnsi="宋体" w:cs="宋体" w:hint="eastAsia"/>
          <w:szCs w:val="21"/>
        </w:rPr>
        <w:t>。</w:t>
      </w:r>
      <w:r w:rsidR="00B3570D" w:rsidRPr="00B3570D">
        <w:rPr>
          <w:rFonts w:ascii="宋体" w:hAnsi="宋体" w:cs="宋体" w:hint="eastAsia"/>
          <w:szCs w:val="21"/>
        </w:rPr>
        <w:t>公告期限为1个工作日。</w:t>
      </w:r>
    </w:p>
    <w:p w:rsidR="00B3570D" w:rsidRPr="00B3570D" w:rsidRDefault="00254B97" w:rsidP="00322A6D">
      <w:pPr>
        <w:spacing w:line="360" w:lineRule="exact"/>
        <w:ind w:firstLineChars="200" w:firstLine="422"/>
        <w:rPr>
          <w:rFonts w:ascii="宋体" w:hAnsi="宋体" w:cs="宋体"/>
          <w:b/>
          <w:szCs w:val="21"/>
        </w:rPr>
      </w:pPr>
      <w:r>
        <w:rPr>
          <w:rFonts w:ascii="宋体" w:hAnsi="宋体" w:cs="宋体" w:hint="eastAsia"/>
          <w:b/>
          <w:szCs w:val="21"/>
        </w:rPr>
        <w:t>八</w:t>
      </w:r>
      <w:r w:rsidR="00B3570D" w:rsidRPr="00B3570D">
        <w:rPr>
          <w:rFonts w:ascii="宋体" w:hAnsi="宋体" w:cs="宋体" w:hint="eastAsia"/>
          <w:b/>
          <w:szCs w:val="21"/>
        </w:rPr>
        <w:t>、成交通知书</w:t>
      </w:r>
    </w:p>
    <w:p w:rsidR="00B3570D" w:rsidRPr="00B3570D" w:rsidRDefault="00B3570D" w:rsidP="00322A6D">
      <w:pPr>
        <w:spacing w:line="360" w:lineRule="exact"/>
        <w:ind w:firstLineChars="200" w:firstLine="420"/>
        <w:rPr>
          <w:rFonts w:ascii="宋体" w:hAnsi="宋体" w:cs="宋体"/>
          <w:szCs w:val="21"/>
        </w:rPr>
      </w:pPr>
      <w:r>
        <w:rPr>
          <w:rFonts w:ascii="宋体" w:hAnsi="宋体" w:cs="宋体"/>
          <w:szCs w:val="21"/>
        </w:rPr>
        <w:t>1.</w:t>
      </w:r>
      <w:r w:rsidRPr="00B3570D">
        <w:rPr>
          <w:rFonts w:ascii="宋体" w:hAnsi="宋体" w:cs="宋体" w:hint="eastAsia"/>
          <w:szCs w:val="21"/>
        </w:rPr>
        <w:t>成交结果确定后，代理机构将向成交供应商发出成交通知书。</w:t>
      </w:r>
    </w:p>
    <w:p w:rsidR="00B3570D" w:rsidRPr="00B3570D" w:rsidRDefault="00B3570D" w:rsidP="00322A6D">
      <w:pPr>
        <w:spacing w:line="360" w:lineRule="exact"/>
        <w:ind w:firstLineChars="200" w:firstLine="420"/>
        <w:rPr>
          <w:rFonts w:ascii="宋体" w:hAnsi="宋体" w:cs="宋体"/>
          <w:szCs w:val="21"/>
        </w:rPr>
      </w:pPr>
      <w:r>
        <w:rPr>
          <w:rFonts w:ascii="宋体" w:hAnsi="宋体" w:cs="宋体"/>
          <w:szCs w:val="21"/>
        </w:rPr>
        <w:t>2.</w:t>
      </w:r>
      <w:r w:rsidRPr="00B3570D">
        <w:rPr>
          <w:rFonts w:ascii="宋体" w:hAnsi="宋体" w:cs="宋体" w:hint="eastAsia"/>
          <w:szCs w:val="21"/>
        </w:rPr>
        <w:t>成交通知对采购人和成交供应商具有法律约束力。成交通知书发出后，采购人改变成交结果或者成交单位供应商放弃成交资格，均应当承担相应的法律责任，且不影响成交服务费的支付。</w:t>
      </w:r>
    </w:p>
    <w:p w:rsidR="00B3570D" w:rsidRPr="00B3570D" w:rsidRDefault="00254B97" w:rsidP="00322A6D">
      <w:pPr>
        <w:spacing w:line="360" w:lineRule="exact"/>
        <w:ind w:firstLineChars="200" w:firstLine="422"/>
        <w:rPr>
          <w:rFonts w:ascii="宋体" w:hAnsi="宋体" w:cs="宋体"/>
          <w:b/>
          <w:szCs w:val="21"/>
        </w:rPr>
      </w:pPr>
      <w:r>
        <w:rPr>
          <w:rFonts w:ascii="宋体" w:hAnsi="宋体" w:cs="宋体" w:hint="eastAsia"/>
          <w:b/>
          <w:szCs w:val="21"/>
        </w:rPr>
        <w:t>九</w:t>
      </w:r>
      <w:r w:rsidR="00B3570D" w:rsidRPr="00B3570D">
        <w:rPr>
          <w:rFonts w:ascii="宋体" w:hAnsi="宋体" w:cs="宋体" w:hint="eastAsia"/>
          <w:b/>
          <w:szCs w:val="21"/>
        </w:rPr>
        <w:t>、代理机构服务费</w:t>
      </w:r>
    </w:p>
    <w:p w:rsidR="004A5FEF" w:rsidRPr="00D91E0F" w:rsidRDefault="00FA3899" w:rsidP="004A5FEF">
      <w:pPr>
        <w:spacing w:line="360" w:lineRule="exact"/>
        <w:ind w:firstLineChars="200" w:firstLine="422"/>
        <w:jc w:val="left"/>
        <w:rPr>
          <w:rFonts w:ascii="宋体" w:hAnsi="宋体" w:cs="宋体"/>
          <w:b/>
          <w:szCs w:val="21"/>
        </w:rPr>
      </w:pPr>
      <w:r>
        <w:rPr>
          <w:rFonts w:ascii="宋体" w:hAnsi="宋体" w:cs="宋体" w:hint="eastAsia"/>
          <w:b/>
          <w:szCs w:val="21"/>
        </w:rPr>
        <w:t>1.</w:t>
      </w:r>
      <w:r w:rsidR="004A5FEF" w:rsidRPr="00D91E0F">
        <w:rPr>
          <w:rFonts w:ascii="宋体" w:hAnsi="宋体" w:cs="宋体" w:hint="eastAsia"/>
          <w:b/>
          <w:szCs w:val="21"/>
        </w:rPr>
        <w:t>服务费按照下列标准收取并</w:t>
      </w:r>
      <w:r w:rsidR="004A5FEF" w:rsidRPr="00D91E0F">
        <w:rPr>
          <w:rFonts w:ascii="宋体" w:hAnsi="宋体" w:cs="宋体"/>
          <w:b/>
          <w:szCs w:val="21"/>
        </w:rPr>
        <w:t>由</w:t>
      </w:r>
      <w:r>
        <w:rPr>
          <w:rFonts w:ascii="宋体" w:hAnsi="宋体" w:cs="宋体" w:hint="eastAsia"/>
          <w:b/>
          <w:szCs w:val="21"/>
        </w:rPr>
        <w:t>成交</w:t>
      </w:r>
      <w:r>
        <w:rPr>
          <w:rFonts w:ascii="宋体" w:hAnsi="宋体" w:cs="宋体"/>
          <w:b/>
          <w:szCs w:val="21"/>
        </w:rPr>
        <w:t>供应商</w:t>
      </w:r>
      <w:r w:rsidR="004A5FEF" w:rsidRPr="00D91E0F">
        <w:rPr>
          <w:rFonts w:ascii="宋体" w:hAnsi="宋体" w:cs="宋体"/>
          <w:b/>
          <w:szCs w:val="21"/>
        </w:rPr>
        <w:t>承担</w:t>
      </w:r>
      <w:r w:rsidR="004A5FEF" w:rsidRPr="00D91E0F">
        <w:rPr>
          <w:rFonts w:ascii="宋体" w:hAnsi="宋体" w:cs="宋体" w:hint="eastAsia"/>
          <w:b/>
          <w:szCs w:val="21"/>
        </w:rPr>
        <w:t>，</w:t>
      </w:r>
      <w:r>
        <w:rPr>
          <w:rFonts w:ascii="宋体" w:hAnsi="宋体" w:cs="宋体" w:hint="eastAsia"/>
          <w:b/>
          <w:szCs w:val="21"/>
        </w:rPr>
        <w:t>成交</w:t>
      </w:r>
      <w:r>
        <w:rPr>
          <w:rFonts w:ascii="宋体" w:hAnsi="宋体" w:cs="宋体"/>
          <w:b/>
          <w:szCs w:val="21"/>
        </w:rPr>
        <w:t>供应商</w:t>
      </w:r>
      <w:r w:rsidR="004A5FEF" w:rsidRPr="00D91E0F">
        <w:rPr>
          <w:rFonts w:ascii="宋体" w:hAnsi="宋体" w:cs="宋体" w:hint="eastAsia"/>
          <w:b/>
          <w:szCs w:val="21"/>
        </w:rPr>
        <w:t>应在领取</w:t>
      </w:r>
      <w:r>
        <w:rPr>
          <w:rFonts w:ascii="宋体" w:hAnsi="宋体" w:cs="宋体" w:hint="eastAsia"/>
          <w:b/>
          <w:szCs w:val="21"/>
        </w:rPr>
        <w:t>成交</w:t>
      </w:r>
      <w:r w:rsidR="004A5FEF" w:rsidRPr="00D91E0F">
        <w:rPr>
          <w:rFonts w:ascii="宋体" w:hAnsi="宋体" w:cs="宋体" w:hint="eastAsia"/>
          <w:b/>
          <w:szCs w:val="21"/>
        </w:rPr>
        <w:t>通知书时将</w:t>
      </w:r>
      <w:r>
        <w:rPr>
          <w:rFonts w:ascii="宋体" w:hAnsi="宋体" w:cs="宋体" w:hint="eastAsia"/>
          <w:b/>
          <w:szCs w:val="21"/>
        </w:rPr>
        <w:t>成交</w:t>
      </w:r>
      <w:r w:rsidR="004A5FEF" w:rsidRPr="00D91E0F">
        <w:rPr>
          <w:rFonts w:ascii="宋体" w:hAnsi="宋体" w:cs="宋体" w:hint="eastAsia"/>
          <w:b/>
          <w:szCs w:val="21"/>
        </w:rPr>
        <w:t>服务费付至</w:t>
      </w:r>
      <w:r w:rsidR="004A5FEF">
        <w:rPr>
          <w:rFonts w:ascii="宋体" w:hAnsi="宋体" w:cs="宋体" w:hint="eastAsia"/>
          <w:b/>
          <w:szCs w:val="21"/>
        </w:rPr>
        <w:t>招标代理机构</w:t>
      </w:r>
      <w:r w:rsidR="004A5FEF" w:rsidRPr="00D91E0F">
        <w:rPr>
          <w:rFonts w:ascii="宋体" w:hAnsi="宋体" w:cs="宋体" w:hint="eastAsia"/>
          <w:b/>
          <w:szCs w:val="21"/>
        </w:rPr>
        <w:t>收取</w:t>
      </w:r>
      <w:r>
        <w:rPr>
          <w:rFonts w:ascii="宋体" w:hAnsi="宋体" w:cs="宋体" w:hint="eastAsia"/>
          <w:b/>
          <w:szCs w:val="21"/>
        </w:rPr>
        <w:t>询价</w:t>
      </w:r>
      <w:r w:rsidR="004A5FEF" w:rsidRPr="00D91E0F">
        <w:rPr>
          <w:rFonts w:ascii="宋体" w:hAnsi="宋体" w:cs="宋体" w:hint="eastAsia"/>
          <w:b/>
          <w:szCs w:val="21"/>
        </w:rPr>
        <w:t>保证金的帐户。</w:t>
      </w:r>
      <w:r w:rsidR="008A0DE5">
        <w:rPr>
          <w:rFonts w:ascii="宋体" w:hAnsi="宋体" w:cs="宋体"/>
          <w:b/>
          <w:noProof/>
          <w:szCs w:val="21"/>
        </w:rPr>
        <w:pict>
          <v:shape id="任意多边形 5" o:spid="_x0000_s1026" style="position:absolute;left:0;text-align:left;margin-left:161.85pt;margin-top:17.65pt;width:0;height:.75pt;z-index:-25165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" path="m,l,15e" filled="f" strokeweight=".05pt">
            <v:path arrowok="t" o:connecttype="custom" o:connectlocs="0,0;0,7144" o:connectangles="0,0"/>
            <w10:wrap anchorx="page"/>
          </v:shape>
        </w:pict>
      </w:r>
    </w:p>
    <w:p w:rsidR="004A5FEF" w:rsidRPr="00C83DDA" w:rsidRDefault="00FA3899" w:rsidP="004A5FEF">
      <w:pPr>
        <w:spacing w:line="360" w:lineRule="exact"/>
        <w:ind w:firstLineChars="200" w:firstLine="420"/>
        <w:rPr>
          <w:rFonts w:ascii="宋体" w:hAnsi="宋体" w:cs="宋体"/>
          <w:szCs w:val="21"/>
        </w:rPr>
      </w:pPr>
      <w:r>
        <w:rPr>
          <w:rFonts w:ascii="宋体" w:hAnsi="宋体" w:cs="宋体"/>
          <w:szCs w:val="21"/>
        </w:rPr>
        <w:t>2.</w:t>
      </w:r>
      <w:r w:rsidR="004A5FEF" w:rsidRPr="00C83DDA">
        <w:rPr>
          <w:rFonts w:ascii="宋体" w:hAnsi="宋体" w:cs="宋体" w:hint="eastAsia"/>
          <w:szCs w:val="21"/>
        </w:rPr>
        <w:t>代理服务收费标准</w:t>
      </w:r>
    </w:p>
    <w:tbl>
      <w:tblPr>
        <w:tblW w:w="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1980"/>
      </w:tblGrid>
      <w:tr w:rsidR="00953408" w:rsidRPr="00C448C8" w:rsidTr="00953408">
        <w:trPr>
          <w:trHeight w:val="1853"/>
          <w:jc w:val="center"/>
        </w:trPr>
        <w:tc>
          <w:tcPr>
            <w:tcW w:w="2448" w:type="dxa"/>
          </w:tcPr>
          <w:p w:rsidR="00953408" w:rsidRPr="00C448C8" w:rsidRDefault="008A0DE5" w:rsidP="0042398C">
            <w:pPr>
              <w:ind w:firstLineChars="450" w:firstLine="1080"/>
              <w:rPr>
                <w:rFonts w:ascii="宋体" w:hAnsi="宋体"/>
                <w:bCs/>
                <w:sz w:val="24"/>
              </w:rPr>
            </w:pPr>
            <w:r>
              <w:rPr>
                <w:rFonts w:ascii="宋体" w:hAnsi="宋体"/>
                <w:bCs/>
                <w:noProof/>
                <w:sz w:val="24"/>
              </w:rPr>
              <w:lastRenderedPageBreak/>
              <w:pict>
                <v:line id="直线 4" o:spid="_x0000_s1029" style="position:absolute;left:0;text-align:lef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pt" to="117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">
                  <o:lock v:ext="edit" shapetype="f"/>
                </v:line>
              </w:pict>
            </w:r>
            <w:r>
              <w:rPr>
                <w:rFonts w:ascii="宋体" w:hAnsi="宋体"/>
                <w:bCs/>
                <w:noProof/>
                <w:sz w:val="24"/>
              </w:rPr>
              <w:pict>
                <v:line id="直线 2" o:spid="_x0000_s1028"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pt" to="-8.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">
                  <o:lock v:ext="edit" shapetype="f"/>
                </v:line>
              </w:pict>
            </w:r>
            <w:r w:rsidR="00953408" w:rsidRPr="00C448C8">
              <w:rPr>
                <w:rFonts w:ascii="宋体" w:hAnsi="宋体" w:hint="eastAsia"/>
                <w:bCs/>
                <w:sz w:val="24"/>
              </w:rPr>
              <w:t>服</w:t>
            </w:r>
          </w:p>
          <w:p w:rsidR="00953408" w:rsidRPr="00C448C8" w:rsidRDefault="00953408" w:rsidP="0042398C">
            <w:pPr>
              <w:ind w:firstLineChars="100" w:firstLine="240"/>
              <w:rPr>
                <w:rFonts w:ascii="宋体" w:hAnsi="宋体"/>
                <w:bCs/>
                <w:sz w:val="24"/>
              </w:rPr>
            </w:pPr>
            <w:r w:rsidRPr="00C448C8">
              <w:rPr>
                <w:rFonts w:ascii="宋体" w:hAnsi="宋体" w:hint="eastAsia"/>
                <w:bCs/>
                <w:sz w:val="24"/>
              </w:rPr>
              <w:t>费　　　 务</w:t>
            </w:r>
          </w:p>
          <w:p w:rsidR="00953408" w:rsidRPr="00C448C8" w:rsidRDefault="008A0DE5" w:rsidP="0042398C">
            <w:pPr>
              <w:ind w:firstLineChars="500" w:firstLine="1200"/>
              <w:rPr>
                <w:rFonts w:ascii="宋体" w:hAnsi="宋体"/>
                <w:bCs/>
                <w:sz w:val="24"/>
              </w:rPr>
            </w:pPr>
            <w:r>
              <w:rPr>
                <w:rFonts w:ascii="宋体" w:hAnsi="宋体"/>
                <w:bCs/>
                <w:noProof/>
                <w:sz w:val="24"/>
              </w:rPr>
              <w:pict>
                <v:line id="直线 3" o:spid="_x0000_s1027"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7.15pt" to="119.5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">
                  <o:lock v:ext="edit" shapetype="f"/>
                </v:line>
              </w:pict>
            </w:r>
            <w:r w:rsidR="00953408" w:rsidRPr="00C448C8">
              <w:rPr>
                <w:rFonts w:ascii="宋体" w:hAnsi="宋体" w:hint="eastAsia"/>
                <w:bCs/>
                <w:sz w:val="24"/>
              </w:rPr>
              <w:t xml:space="preserve">　 类</w:t>
            </w:r>
          </w:p>
          <w:p w:rsidR="00953408" w:rsidRPr="00C448C8" w:rsidRDefault="00953408" w:rsidP="0042398C">
            <w:pPr>
              <w:ind w:firstLineChars="500" w:firstLine="1200"/>
              <w:rPr>
                <w:rFonts w:ascii="宋体" w:hAnsi="宋体"/>
                <w:bCs/>
                <w:sz w:val="24"/>
              </w:rPr>
            </w:pPr>
            <w:r w:rsidRPr="00C448C8">
              <w:rPr>
                <w:rFonts w:ascii="宋体" w:hAnsi="宋体" w:hint="eastAsia"/>
                <w:bCs/>
                <w:sz w:val="24"/>
              </w:rPr>
              <w:t>率　 型</w:t>
            </w:r>
          </w:p>
          <w:p w:rsidR="00953408" w:rsidRPr="00C448C8" w:rsidRDefault="00953408" w:rsidP="0042398C">
            <w:pPr>
              <w:ind w:firstLineChars="500" w:firstLine="1200"/>
              <w:rPr>
                <w:rFonts w:ascii="宋体" w:hAnsi="宋体"/>
                <w:bCs/>
                <w:sz w:val="24"/>
              </w:rPr>
            </w:pPr>
            <w:r w:rsidRPr="00C448C8">
              <w:rPr>
                <w:rFonts w:ascii="宋体" w:hAnsi="宋体" w:hint="eastAsia"/>
                <w:bCs/>
                <w:sz w:val="24"/>
              </w:rPr>
              <w:t xml:space="preserve">　　　　</w:t>
            </w:r>
          </w:p>
          <w:p w:rsidR="00953408" w:rsidRPr="00C448C8" w:rsidRDefault="00953408" w:rsidP="0042398C">
            <w:pPr>
              <w:rPr>
                <w:rFonts w:ascii="宋体" w:hAnsi="宋体"/>
                <w:bCs/>
                <w:sz w:val="24"/>
              </w:rPr>
            </w:pPr>
            <w:r w:rsidRPr="00C448C8">
              <w:rPr>
                <w:rFonts w:ascii="宋体" w:hAnsi="宋体" w:hint="eastAsia"/>
                <w:bCs/>
                <w:sz w:val="24"/>
              </w:rPr>
              <w:t>中标金额（万元）</w:t>
            </w:r>
          </w:p>
        </w:tc>
        <w:tc>
          <w:tcPr>
            <w:tcW w:w="1980" w:type="dxa"/>
            <w:vAlign w:val="center"/>
          </w:tcPr>
          <w:p w:rsidR="00953408" w:rsidRPr="00C448C8" w:rsidRDefault="00953408" w:rsidP="0042398C">
            <w:pPr>
              <w:jc w:val="center"/>
              <w:rPr>
                <w:rFonts w:ascii="宋体" w:hAnsi="宋体"/>
                <w:bCs/>
                <w:sz w:val="24"/>
              </w:rPr>
            </w:pPr>
            <w:r w:rsidRPr="00C448C8">
              <w:rPr>
                <w:rFonts w:ascii="宋体" w:hAnsi="宋体" w:hint="eastAsia"/>
                <w:bCs/>
                <w:sz w:val="24"/>
              </w:rPr>
              <w:t>工程招标</w:t>
            </w:r>
          </w:p>
        </w:tc>
      </w:tr>
      <w:tr w:rsidR="00953408" w:rsidRPr="00C448C8" w:rsidTr="00953408">
        <w:trPr>
          <w:jc w:val="center"/>
        </w:trPr>
        <w:tc>
          <w:tcPr>
            <w:tcW w:w="2448" w:type="dxa"/>
          </w:tcPr>
          <w:p w:rsidR="00953408" w:rsidRPr="00C448C8" w:rsidRDefault="00953408" w:rsidP="0042398C">
            <w:pPr>
              <w:jc w:val="center"/>
              <w:rPr>
                <w:rFonts w:ascii="宋体" w:hAnsi="宋体"/>
                <w:sz w:val="24"/>
              </w:rPr>
            </w:pPr>
            <w:r w:rsidRPr="00C448C8">
              <w:rPr>
                <w:rFonts w:ascii="宋体" w:hAnsi="宋体" w:hint="eastAsia"/>
                <w:sz w:val="24"/>
              </w:rPr>
              <w:t>100以下</w:t>
            </w:r>
          </w:p>
        </w:tc>
        <w:tc>
          <w:tcPr>
            <w:tcW w:w="1980" w:type="dxa"/>
          </w:tcPr>
          <w:p w:rsidR="00953408" w:rsidRPr="00C448C8" w:rsidRDefault="00953408" w:rsidP="0042398C">
            <w:pPr>
              <w:jc w:val="center"/>
              <w:rPr>
                <w:rFonts w:ascii="宋体" w:hAnsi="宋体"/>
                <w:sz w:val="24"/>
              </w:rPr>
            </w:pPr>
            <w:r w:rsidRPr="00C448C8">
              <w:rPr>
                <w:rFonts w:ascii="宋体" w:hAnsi="宋体" w:hint="eastAsia"/>
                <w:sz w:val="24"/>
              </w:rPr>
              <w:t>1.0%</w:t>
            </w:r>
          </w:p>
        </w:tc>
      </w:tr>
      <w:tr w:rsidR="00953408" w:rsidRPr="00C448C8" w:rsidTr="00953408">
        <w:trPr>
          <w:jc w:val="center"/>
        </w:trPr>
        <w:tc>
          <w:tcPr>
            <w:tcW w:w="2448" w:type="dxa"/>
          </w:tcPr>
          <w:p w:rsidR="00953408" w:rsidRPr="00C448C8" w:rsidRDefault="00953408" w:rsidP="0042398C">
            <w:pPr>
              <w:jc w:val="center"/>
              <w:rPr>
                <w:rFonts w:ascii="宋体" w:hAnsi="宋体"/>
                <w:sz w:val="24"/>
              </w:rPr>
            </w:pPr>
            <w:r w:rsidRPr="00C448C8">
              <w:rPr>
                <w:rFonts w:ascii="宋体" w:hAnsi="宋体" w:hint="eastAsia"/>
                <w:sz w:val="24"/>
              </w:rPr>
              <w:t>100-500</w:t>
            </w:r>
          </w:p>
        </w:tc>
        <w:tc>
          <w:tcPr>
            <w:tcW w:w="1980" w:type="dxa"/>
          </w:tcPr>
          <w:p w:rsidR="00953408" w:rsidRPr="00C448C8" w:rsidRDefault="00953408" w:rsidP="0042398C">
            <w:pPr>
              <w:jc w:val="center"/>
              <w:rPr>
                <w:rFonts w:ascii="宋体" w:hAnsi="宋体"/>
                <w:sz w:val="24"/>
              </w:rPr>
            </w:pPr>
            <w:r w:rsidRPr="00C448C8">
              <w:rPr>
                <w:rFonts w:ascii="宋体" w:hAnsi="宋体" w:hint="eastAsia"/>
                <w:sz w:val="24"/>
              </w:rPr>
              <w:t>0.7%</w:t>
            </w:r>
          </w:p>
        </w:tc>
      </w:tr>
      <w:tr w:rsidR="00953408" w:rsidRPr="00C448C8" w:rsidTr="00953408">
        <w:trPr>
          <w:jc w:val="center"/>
        </w:trPr>
        <w:tc>
          <w:tcPr>
            <w:tcW w:w="2448" w:type="dxa"/>
          </w:tcPr>
          <w:p w:rsidR="00953408" w:rsidRPr="00C448C8" w:rsidRDefault="00953408" w:rsidP="0042398C">
            <w:pPr>
              <w:jc w:val="center"/>
              <w:rPr>
                <w:rFonts w:ascii="宋体" w:hAnsi="宋体"/>
                <w:sz w:val="24"/>
              </w:rPr>
            </w:pPr>
            <w:r w:rsidRPr="00C448C8">
              <w:rPr>
                <w:rFonts w:ascii="宋体" w:hAnsi="宋体" w:hint="eastAsia"/>
                <w:sz w:val="24"/>
              </w:rPr>
              <w:t>500-1000</w:t>
            </w:r>
          </w:p>
        </w:tc>
        <w:tc>
          <w:tcPr>
            <w:tcW w:w="1980" w:type="dxa"/>
          </w:tcPr>
          <w:p w:rsidR="00953408" w:rsidRPr="00C448C8" w:rsidRDefault="00953408" w:rsidP="0042398C">
            <w:pPr>
              <w:jc w:val="center"/>
              <w:rPr>
                <w:rFonts w:ascii="宋体" w:hAnsi="宋体"/>
                <w:sz w:val="24"/>
              </w:rPr>
            </w:pPr>
            <w:r w:rsidRPr="00C448C8">
              <w:rPr>
                <w:rFonts w:ascii="宋体" w:hAnsi="宋体" w:hint="eastAsia"/>
                <w:sz w:val="24"/>
              </w:rPr>
              <w:t>0.55%</w:t>
            </w:r>
          </w:p>
        </w:tc>
      </w:tr>
      <w:tr w:rsidR="00953408" w:rsidRPr="00C448C8" w:rsidTr="00953408">
        <w:trPr>
          <w:jc w:val="center"/>
        </w:trPr>
        <w:tc>
          <w:tcPr>
            <w:tcW w:w="2448" w:type="dxa"/>
          </w:tcPr>
          <w:p w:rsidR="00953408" w:rsidRPr="00C448C8" w:rsidRDefault="00953408" w:rsidP="0042398C">
            <w:pPr>
              <w:jc w:val="center"/>
              <w:rPr>
                <w:rFonts w:ascii="宋体" w:hAnsi="宋体"/>
                <w:sz w:val="24"/>
              </w:rPr>
            </w:pPr>
            <w:r w:rsidRPr="00C448C8">
              <w:rPr>
                <w:rFonts w:ascii="宋体" w:hAnsi="宋体" w:hint="eastAsia"/>
                <w:sz w:val="24"/>
              </w:rPr>
              <w:t>1000-5000</w:t>
            </w:r>
          </w:p>
        </w:tc>
        <w:tc>
          <w:tcPr>
            <w:tcW w:w="1980" w:type="dxa"/>
          </w:tcPr>
          <w:p w:rsidR="00953408" w:rsidRPr="00C448C8" w:rsidRDefault="00953408" w:rsidP="0042398C">
            <w:pPr>
              <w:jc w:val="center"/>
              <w:rPr>
                <w:rFonts w:ascii="宋体" w:hAnsi="宋体"/>
                <w:sz w:val="24"/>
              </w:rPr>
            </w:pPr>
            <w:r w:rsidRPr="00C448C8">
              <w:rPr>
                <w:rFonts w:ascii="宋体" w:hAnsi="宋体" w:hint="eastAsia"/>
                <w:sz w:val="24"/>
              </w:rPr>
              <w:t>0.35%</w:t>
            </w:r>
          </w:p>
        </w:tc>
      </w:tr>
      <w:tr w:rsidR="00953408" w:rsidRPr="00C448C8" w:rsidTr="00953408">
        <w:trPr>
          <w:jc w:val="center"/>
        </w:trPr>
        <w:tc>
          <w:tcPr>
            <w:tcW w:w="2448" w:type="dxa"/>
          </w:tcPr>
          <w:p w:rsidR="00953408" w:rsidRPr="00C448C8" w:rsidRDefault="00953408" w:rsidP="0042398C">
            <w:pPr>
              <w:jc w:val="center"/>
              <w:rPr>
                <w:rFonts w:ascii="宋体" w:hAnsi="宋体"/>
                <w:sz w:val="24"/>
              </w:rPr>
            </w:pPr>
            <w:r w:rsidRPr="00C448C8">
              <w:rPr>
                <w:rFonts w:ascii="宋体" w:hAnsi="宋体" w:hint="eastAsia"/>
                <w:sz w:val="24"/>
              </w:rPr>
              <w:t>5000-10000</w:t>
            </w:r>
          </w:p>
        </w:tc>
        <w:tc>
          <w:tcPr>
            <w:tcW w:w="1980" w:type="dxa"/>
          </w:tcPr>
          <w:p w:rsidR="00953408" w:rsidRPr="00C448C8" w:rsidRDefault="00953408" w:rsidP="0042398C">
            <w:pPr>
              <w:jc w:val="center"/>
              <w:rPr>
                <w:rFonts w:ascii="宋体" w:hAnsi="宋体"/>
                <w:sz w:val="24"/>
              </w:rPr>
            </w:pPr>
            <w:r w:rsidRPr="00C448C8">
              <w:rPr>
                <w:rFonts w:ascii="宋体" w:hAnsi="宋体" w:hint="eastAsia"/>
                <w:sz w:val="24"/>
              </w:rPr>
              <w:t>0.2%</w:t>
            </w:r>
          </w:p>
        </w:tc>
      </w:tr>
      <w:tr w:rsidR="00953408" w:rsidRPr="00C448C8" w:rsidTr="00953408">
        <w:trPr>
          <w:jc w:val="center"/>
        </w:trPr>
        <w:tc>
          <w:tcPr>
            <w:tcW w:w="2448" w:type="dxa"/>
          </w:tcPr>
          <w:p w:rsidR="00953408" w:rsidRPr="00C448C8" w:rsidRDefault="00953408" w:rsidP="0042398C">
            <w:pPr>
              <w:jc w:val="center"/>
              <w:rPr>
                <w:rFonts w:ascii="宋体" w:hAnsi="宋体"/>
                <w:sz w:val="24"/>
              </w:rPr>
            </w:pPr>
            <w:r w:rsidRPr="00C448C8">
              <w:rPr>
                <w:rFonts w:ascii="宋体" w:hAnsi="宋体" w:hint="eastAsia"/>
                <w:sz w:val="24"/>
              </w:rPr>
              <w:t>……</w:t>
            </w:r>
          </w:p>
        </w:tc>
        <w:tc>
          <w:tcPr>
            <w:tcW w:w="1980" w:type="dxa"/>
          </w:tcPr>
          <w:p w:rsidR="00953408" w:rsidRPr="00C448C8" w:rsidRDefault="00953408" w:rsidP="0042398C">
            <w:pPr>
              <w:jc w:val="center"/>
              <w:rPr>
                <w:rFonts w:ascii="宋体" w:hAnsi="宋体"/>
                <w:sz w:val="24"/>
              </w:rPr>
            </w:pPr>
            <w:r w:rsidRPr="00C448C8">
              <w:rPr>
                <w:rFonts w:ascii="宋体" w:hAnsi="宋体" w:hint="eastAsia"/>
                <w:sz w:val="24"/>
              </w:rPr>
              <w:t>……</w:t>
            </w:r>
          </w:p>
        </w:tc>
      </w:tr>
    </w:tbl>
    <w:p w:rsidR="004A5FEF" w:rsidRDefault="00FA3899" w:rsidP="004A5FEF">
      <w:pPr>
        <w:spacing w:line="360" w:lineRule="exact"/>
        <w:ind w:firstLineChars="200" w:firstLine="420"/>
        <w:jc w:val="left"/>
        <w:rPr>
          <w:rFonts w:ascii="宋体" w:hAnsi="宋体" w:cs="宋体"/>
          <w:szCs w:val="21"/>
        </w:rPr>
      </w:pPr>
      <w:r>
        <w:rPr>
          <w:rFonts w:ascii="宋体" w:hAnsi="宋体" w:cs="宋体" w:hint="eastAsia"/>
          <w:szCs w:val="21"/>
        </w:rPr>
        <w:t>（1）成交</w:t>
      </w:r>
      <w:r w:rsidR="004A5FEF">
        <w:rPr>
          <w:rFonts w:ascii="宋体" w:hAnsi="宋体" w:cs="宋体" w:hint="eastAsia"/>
          <w:szCs w:val="21"/>
        </w:rPr>
        <w:t xml:space="preserve">服务收费按差额定率累进法计算。 </w:t>
      </w:r>
    </w:p>
    <w:p w:rsidR="004A5FEF" w:rsidRDefault="00FA3899" w:rsidP="004A5FEF">
      <w:pPr>
        <w:spacing w:line="360" w:lineRule="exact"/>
        <w:ind w:firstLine="420"/>
        <w:rPr>
          <w:rFonts w:ascii="宋体" w:hAnsi="宋体" w:cs="宋体"/>
          <w:kern w:val="0"/>
          <w:szCs w:val="21"/>
        </w:rPr>
      </w:pPr>
      <w:r>
        <w:rPr>
          <w:rFonts w:ascii="宋体" w:hAnsi="宋体" w:cs="宋体" w:hint="eastAsia"/>
          <w:szCs w:val="21"/>
        </w:rPr>
        <w:t>（2）成交</w:t>
      </w:r>
      <w:r w:rsidR="004A5FEF">
        <w:rPr>
          <w:rFonts w:ascii="宋体" w:hAnsi="宋体" w:cs="宋体" w:hint="eastAsia"/>
          <w:szCs w:val="21"/>
        </w:rPr>
        <w:t>服务收费按上述计算方法不足人民币3000元的，按人民币3000元收取。</w:t>
      </w:r>
    </w:p>
    <w:p w:rsidR="00B3570D" w:rsidRPr="00B3570D" w:rsidRDefault="00B3570D" w:rsidP="00322A6D">
      <w:pPr>
        <w:spacing w:line="360" w:lineRule="exact"/>
        <w:ind w:firstLineChars="200" w:firstLine="422"/>
        <w:rPr>
          <w:rFonts w:ascii="宋体" w:hAnsi="宋体" w:cs="宋体"/>
          <w:b/>
          <w:color w:val="FF0000"/>
          <w:szCs w:val="21"/>
        </w:rPr>
      </w:pPr>
      <w:r w:rsidRPr="00B3570D">
        <w:rPr>
          <w:rFonts w:ascii="宋体" w:hAnsi="宋体" w:cs="宋体" w:hint="eastAsia"/>
          <w:b/>
          <w:color w:val="FF0000"/>
          <w:szCs w:val="21"/>
        </w:rPr>
        <w:t>十、</w:t>
      </w:r>
      <w:r w:rsidRPr="00B3570D">
        <w:rPr>
          <w:rFonts w:ascii="宋体" w:hAnsi="宋体" w:cs="宋体"/>
          <w:b/>
          <w:color w:val="FF0000"/>
          <w:szCs w:val="21"/>
        </w:rPr>
        <w:t>履约保证金</w:t>
      </w:r>
    </w:p>
    <w:p w:rsidR="000419E2" w:rsidRPr="00C83DDA" w:rsidRDefault="000419E2" w:rsidP="000419E2">
      <w:pPr>
        <w:pStyle w:val="a5"/>
        <w:overflowPunct w:val="0"/>
        <w:spacing w:line="360" w:lineRule="exact"/>
        <w:ind w:firstLineChars="208" w:firstLine="437"/>
        <w:rPr>
          <w:rFonts w:hAnsi="宋体" w:cs="宋体"/>
          <w:sz w:val="21"/>
          <w:szCs w:val="21"/>
        </w:rPr>
      </w:pPr>
      <w:r w:rsidRPr="00B725C1">
        <w:rPr>
          <w:rFonts w:hAnsi="宋体" w:cs="宋体"/>
          <w:sz w:val="21"/>
          <w:szCs w:val="21"/>
        </w:rPr>
        <w:t>1.</w:t>
      </w:r>
      <w:r w:rsidR="000D6F17" w:rsidRPr="00B725C1">
        <w:rPr>
          <w:rFonts w:hAnsi="宋体" w:cs="宋体" w:hint="eastAsia"/>
          <w:sz w:val="21"/>
          <w:szCs w:val="21"/>
        </w:rPr>
        <w:t>成交供应商</w:t>
      </w:r>
      <w:r w:rsidRPr="00B725C1">
        <w:rPr>
          <w:rFonts w:hAnsi="宋体" w:cs="宋体" w:hint="eastAsia"/>
          <w:sz w:val="21"/>
          <w:szCs w:val="21"/>
        </w:rPr>
        <w:t>应</w:t>
      </w:r>
      <w:r w:rsidRPr="00B725C1">
        <w:rPr>
          <w:rFonts w:hAnsi="宋体" w:cs="宋体" w:hint="eastAsia"/>
          <w:bCs/>
          <w:sz w:val="21"/>
          <w:szCs w:val="21"/>
        </w:rPr>
        <w:t>在合同签订前</w:t>
      </w:r>
      <w:r w:rsidRPr="00B725C1">
        <w:rPr>
          <w:rFonts w:hAnsi="宋体" w:cs="宋体" w:hint="eastAsia"/>
          <w:sz w:val="21"/>
          <w:szCs w:val="21"/>
        </w:rPr>
        <w:t>向</w:t>
      </w:r>
      <w:r w:rsidRPr="00B725C1">
        <w:rPr>
          <w:rFonts w:hAnsi="宋体" w:cs="宋体" w:hint="eastAsia"/>
          <w:b/>
          <w:sz w:val="21"/>
          <w:szCs w:val="21"/>
        </w:rPr>
        <w:t>采购人</w:t>
      </w:r>
      <w:r w:rsidRPr="00B725C1">
        <w:rPr>
          <w:rFonts w:hAnsi="宋体" w:cs="宋体" w:hint="eastAsia"/>
          <w:sz w:val="21"/>
          <w:szCs w:val="21"/>
        </w:rPr>
        <w:t>提供金额为合同总价格</w:t>
      </w:r>
      <w:r w:rsidRPr="00B725C1">
        <w:rPr>
          <w:rFonts w:hAnsi="宋体" w:cs="宋体"/>
          <w:sz w:val="21"/>
          <w:szCs w:val="21"/>
        </w:rPr>
        <w:t>5%</w:t>
      </w:r>
      <w:r w:rsidRPr="00B725C1">
        <w:rPr>
          <w:rFonts w:hAnsi="宋体" w:cs="宋体" w:hint="eastAsia"/>
          <w:sz w:val="21"/>
          <w:szCs w:val="21"/>
        </w:rPr>
        <w:t>的履约保证金。</w:t>
      </w:r>
    </w:p>
    <w:p w:rsidR="000419E2" w:rsidRPr="00C83DDA" w:rsidRDefault="000419E2" w:rsidP="000419E2">
      <w:pPr>
        <w:pStyle w:val="a5"/>
        <w:overflowPunct w:val="0"/>
        <w:spacing w:line="360" w:lineRule="exact"/>
        <w:ind w:firstLineChars="208" w:firstLine="437"/>
        <w:rPr>
          <w:rFonts w:hAnsi="宋体" w:cs="宋体"/>
          <w:b/>
          <w:sz w:val="21"/>
          <w:szCs w:val="21"/>
        </w:rPr>
      </w:pPr>
      <w:r>
        <w:rPr>
          <w:rFonts w:hAnsi="宋体" w:cs="宋体"/>
          <w:sz w:val="21"/>
          <w:szCs w:val="21"/>
        </w:rPr>
        <w:t>2.</w:t>
      </w:r>
      <w:r w:rsidRPr="00C83DDA">
        <w:rPr>
          <w:rFonts w:hAnsi="宋体" w:cs="宋体" w:hint="eastAsia"/>
          <w:b/>
          <w:sz w:val="21"/>
          <w:szCs w:val="21"/>
        </w:rPr>
        <w:t>履约保证金将在项目结束后</w:t>
      </w:r>
      <w:r>
        <w:rPr>
          <w:rFonts w:hAnsi="宋体" w:cs="宋体" w:hint="eastAsia"/>
          <w:b/>
          <w:sz w:val="21"/>
          <w:szCs w:val="21"/>
        </w:rPr>
        <w:t>15日内</w:t>
      </w:r>
      <w:r w:rsidRPr="00C83DDA">
        <w:rPr>
          <w:rFonts w:hAnsi="宋体" w:cs="宋体" w:hint="eastAsia"/>
          <w:b/>
          <w:sz w:val="21"/>
          <w:szCs w:val="21"/>
        </w:rPr>
        <w:t>（无息）退</w:t>
      </w:r>
      <w:r>
        <w:rPr>
          <w:rFonts w:hAnsi="宋体" w:cs="宋体" w:hint="eastAsia"/>
          <w:b/>
          <w:sz w:val="21"/>
          <w:szCs w:val="21"/>
        </w:rPr>
        <w:t>还</w:t>
      </w:r>
      <w:r w:rsidR="000D6F17">
        <w:rPr>
          <w:rFonts w:hAnsi="宋体" w:cs="宋体" w:hint="eastAsia"/>
          <w:b/>
          <w:sz w:val="21"/>
          <w:szCs w:val="21"/>
        </w:rPr>
        <w:t>成交供应商</w:t>
      </w:r>
      <w:r w:rsidRPr="00C83DDA">
        <w:rPr>
          <w:rFonts w:hAnsi="宋体" w:cs="宋体" w:hint="eastAsia"/>
          <w:b/>
          <w:sz w:val="21"/>
          <w:szCs w:val="21"/>
        </w:rPr>
        <w:t>。</w:t>
      </w:r>
    </w:p>
    <w:p w:rsidR="00B3570D" w:rsidRPr="00B3570D" w:rsidRDefault="00B3570D" w:rsidP="00322A6D">
      <w:pPr>
        <w:spacing w:line="360" w:lineRule="exact"/>
        <w:ind w:firstLineChars="200" w:firstLine="422"/>
        <w:rPr>
          <w:rFonts w:ascii="宋体" w:hAnsi="宋体" w:cs="宋体"/>
          <w:b/>
          <w:szCs w:val="21"/>
        </w:rPr>
      </w:pPr>
      <w:r w:rsidRPr="00B3570D">
        <w:rPr>
          <w:rFonts w:ascii="宋体" w:hAnsi="宋体" w:cs="宋体" w:hint="eastAsia"/>
          <w:b/>
          <w:szCs w:val="21"/>
        </w:rPr>
        <w:t>十</w:t>
      </w:r>
      <w:r w:rsidR="00254B97">
        <w:rPr>
          <w:rFonts w:ascii="宋体" w:hAnsi="宋体" w:cs="宋体" w:hint="eastAsia"/>
          <w:b/>
          <w:szCs w:val="21"/>
        </w:rPr>
        <w:t>一</w:t>
      </w:r>
      <w:r w:rsidRPr="00B3570D">
        <w:rPr>
          <w:rFonts w:ascii="宋体" w:hAnsi="宋体" w:cs="宋体" w:hint="eastAsia"/>
          <w:b/>
          <w:szCs w:val="21"/>
        </w:rPr>
        <w:t>、</w:t>
      </w:r>
      <w:r>
        <w:rPr>
          <w:rFonts w:ascii="宋体" w:hAnsi="宋体" w:cs="宋体" w:hint="eastAsia"/>
          <w:b/>
          <w:szCs w:val="21"/>
        </w:rPr>
        <w:t>合同</w:t>
      </w:r>
      <w:r w:rsidRPr="00B3570D">
        <w:rPr>
          <w:rFonts w:ascii="宋体" w:hAnsi="宋体" w:cs="宋体" w:hint="eastAsia"/>
          <w:b/>
          <w:szCs w:val="21"/>
        </w:rPr>
        <w:t>签订</w:t>
      </w:r>
    </w:p>
    <w:p w:rsidR="00B3570D" w:rsidRDefault="00B3570D" w:rsidP="00322A6D">
      <w:pPr>
        <w:spacing w:line="360" w:lineRule="exact"/>
        <w:ind w:firstLineChars="200" w:firstLine="420"/>
        <w:rPr>
          <w:rFonts w:ascii="宋体" w:hAnsi="宋体" w:cs="宋体"/>
          <w:szCs w:val="21"/>
        </w:rPr>
      </w:pPr>
      <w:r w:rsidRPr="00B3570D">
        <w:rPr>
          <w:rFonts w:ascii="宋体" w:hAnsi="宋体" w:cs="宋体" w:hint="eastAsia"/>
          <w:szCs w:val="21"/>
        </w:rPr>
        <w:t>成交供应商应</w:t>
      </w:r>
      <w:r>
        <w:rPr>
          <w:rFonts w:ascii="宋体" w:hAnsi="宋体" w:cs="宋体" w:hint="eastAsia"/>
          <w:szCs w:val="21"/>
        </w:rPr>
        <w:t>在</w:t>
      </w:r>
      <w:r>
        <w:rPr>
          <w:rFonts w:ascii="宋体" w:hAnsi="宋体" w:cs="宋体"/>
          <w:szCs w:val="21"/>
        </w:rPr>
        <w:t>成交通知书发出之日起三十日内</w:t>
      </w:r>
      <w:r w:rsidRPr="00B3570D">
        <w:rPr>
          <w:rFonts w:ascii="宋体" w:hAnsi="宋体" w:cs="宋体" w:hint="eastAsia"/>
          <w:szCs w:val="21"/>
        </w:rPr>
        <w:t>按成交通知书规定的时间、地点与采购人签订采购合同</w:t>
      </w:r>
      <w:r>
        <w:rPr>
          <w:rFonts w:ascii="宋体" w:hAnsi="宋体" w:cs="宋体" w:hint="eastAsia"/>
          <w:szCs w:val="21"/>
        </w:rPr>
        <w:t>。</w:t>
      </w:r>
    </w:p>
    <w:p w:rsidR="001818C1" w:rsidRDefault="001D4303" w:rsidP="001D4303">
      <w:pPr>
        <w:widowControl/>
        <w:snapToGrid w:val="0"/>
        <w:spacing w:line="360" w:lineRule="exact"/>
        <w:ind w:firstLineChars="200" w:firstLine="422"/>
        <w:jc w:val="left"/>
        <w:rPr>
          <w:rFonts w:asciiTheme="minorEastAsia" w:eastAsiaTheme="minorEastAsia" w:hAnsiTheme="minorEastAsia" w:cstheme="minorEastAsia"/>
          <w:b/>
          <w:bCs/>
          <w:szCs w:val="21"/>
        </w:rPr>
      </w:pPr>
      <w:r>
        <w:rPr>
          <w:rFonts w:ascii="宋体" w:cs="宋体" w:hint="eastAsia"/>
          <w:b/>
          <w:bCs/>
          <w:kern w:val="0"/>
          <w:szCs w:val="21"/>
        </w:rPr>
        <w:t>十</w:t>
      </w:r>
      <w:r w:rsidR="00081A89">
        <w:rPr>
          <w:rFonts w:ascii="宋体" w:cs="宋体" w:hint="eastAsia"/>
          <w:b/>
          <w:bCs/>
          <w:kern w:val="0"/>
          <w:szCs w:val="21"/>
        </w:rPr>
        <w:t>二</w:t>
      </w:r>
      <w:r w:rsidR="00337963">
        <w:rPr>
          <w:rFonts w:asciiTheme="minorEastAsia" w:eastAsiaTheme="minorEastAsia" w:hAnsiTheme="minorEastAsia" w:cstheme="minorEastAsia" w:hint="eastAsia"/>
          <w:b/>
          <w:bCs/>
          <w:szCs w:val="21"/>
        </w:rPr>
        <w:t>、合同主要条款</w:t>
      </w:r>
    </w:p>
    <w:p w:rsidR="00106EE3" w:rsidRDefault="00106EE3" w:rsidP="00106EE3">
      <w:pPr>
        <w:pStyle w:val="aa"/>
        <w:spacing w:line="400" w:lineRule="exact"/>
        <w:ind w:firstLineChars="100" w:firstLine="211"/>
        <w:rPr>
          <w:rFonts w:cs="宋体"/>
          <w:sz w:val="21"/>
        </w:rPr>
      </w:pPr>
      <w:r>
        <w:rPr>
          <w:rFonts w:cs="宋体" w:hint="eastAsia"/>
          <w:b/>
          <w:sz w:val="21"/>
          <w:lang w:val="zh-CN"/>
        </w:rPr>
        <w:t>采购人</w:t>
      </w:r>
      <w:r>
        <w:rPr>
          <w:rFonts w:cs="宋体"/>
          <w:b/>
          <w:sz w:val="21"/>
          <w:lang w:val="zh-CN"/>
        </w:rPr>
        <w:t>（</w:t>
      </w:r>
      <w:r>
        <w:rPr>
          <w:rFonts w:cs="宋体" w:hint="eastAsia"/>
          <w:b/>
          <w:sz w:val="21"/>
          <w:lang w:val="zh-CN"/>
        </w:rPr>
        <w:t>以下</w:t>
      </w:r>
      <w:r>
        <w:rPr>
          <w:rFonts w:cs="宋体"/>
          <w:b/>
          <w:sz w:val="21"/>
          <w:lang w:val="zh-CN"/>
        </w:rPr>
        <w:t>称</w:t>
      </w:r>
      <w:r>
        <w:rPr>
          <w:rFonts w:cs="宋体" w:hint="eastAsia"/>
          <w:b/>
          <w:sz w:val="21"/>
          <w:lang w:val="zh-CN"/>
        </w:rPr>
        <w:t>甲</w:t>
      </w:r>
      <w:r>
        <w:rPr>
          <w:rFonts w:cs="宋体" w:hint="eastAsia"/>
          <w:b/>
          <w:sz w:val="21"/>
        </w:rPr>
        <w:t xml:space="preserve">方）: </w:t>
      </w:r>
      <w:r>
        <w:rPr>
          <w:rFonts w:cs="宋体"/>
          <w:b/>
          <w:sz w:val="21"/>
        </w:rPr>
        <w:t xml:space="preserve">                      </w:t>
      </w:r>
      <w:r>
        <w:rPr>
          <w:rFonts w:cs="宋体" w:hint="eastAsia"/>
          <w:sz w:val="21"/>
        </w:rPr>
        <w:t>合同编号：</w:t>
      </w:r>
    </w:p>
    <w:p w:rsidR="00106EE3" w:rsidRDefault="00106EE3" w:rsidP="00106EE3">
      <w:pPr>
        <w:pStyle w:val="aa"/>
        <w:spacing w:line="400" w:lineRule="exact"/>
        <w:ind w:firstLineChars="100" w:firstLine="211"/>
        <w:rPr>
          <w:rFonts w:cs="宋体"/>
          <w:sz w:val="21"/>
          <w:u w:val="single"/>
        </w:rPr>
      </w:pPr>
      <w:r>
        <w:rPr>
          <w:rFonts w:cs="宋体" w:hint="eastAsia"/>
          <w:b/>
          <w:sz w:val="21"/>
        </w:rPr>
        <w:t>供应商</w:t>
      </w:r>
      <w:r>
        <w:rPr>
          <w:rFonts w:cs="宋体"/>
          <w:b/>
          <w:sz w:val="21"/>
        </w:rPr>
        <w:t>（</w:t>
      </w:r>
      <w:r>
        <w:rPr>
          <w:rFonts w:cs="宋体" w:hint="eastAsia"/>
          <w:b/>
          <w:sz w:val="21"/>
          <w:lang w:val="zh-CN"/>
        </w:rPr>
        <w:t>以下</w:t>
      </w:r>
      <w:r>
        <w:rPr>
          <w:rFonts w:cs="宋体"/>
          <w:b/>
          <w:sz w:val="21"/>
          <w:lang w:val="zh-CN"/>
        </w:rPr>
        <w:t>称</w:t>
      </w:r>
      <w:r>
        <w:rPr>
          <w:rFonts w:cs="宋体" w:hint="eastAsia"/>
          <w:b/>
          <w:sz w:val="21"/>
        </w:rPr>
        <w:t>乙方</w:t>
      </w:r>
      <w:r>
        <w:rPr>
          <w:rFonts w:cs="宋体"/>
          <w:b/>
          <w:sz w:val="21"/>
        </w:rPr>
        <w:t>）</w:t>
      </w:r>
      <w:r>
        <w:rPr>
          <w:rFonts w:cs="宋体" w:hint="eastAsia"/>
          <w:b/>
          <w:sz w:val="21"/>
        </w:rPr>
        <w:t xml:space="preserve">: </w:t>
      </w:r>
      <w:r>
        <w:rPr>
          <w:rFonts w:cs="宋体"/>
          <w:b/>
          <w:sz w:val="21"/>
        </w:rPr>
        <w:t xml:space="preserve">                      </w:t>
      </w:r>
      <w:r>
        <w:rPr>
          <w:rFonts w:cs="宋体" w:hint="eastAsia"/>
          <w:sz w:val="21"/>
        </w:rPr>
        <w:t>签订地点：</w:t>
      </w:r>
    </w:p>
    <w:p w:rsidR="00106EE3" w:rsidRDefault="00106EE3" w:rsidP="00106EE3">
      <w:pPr>
        <w:pStyle w:val="a5"/>
        <w:spacing w:line="400" w:lineRule="exact"/>
        <w:ind w:firstLineChars="2300" w:firstLine="4830"/>
        <w:rPr>
          <w:rFonts w:hAnsi="宋体" w:cs="宋体"/>
          <w:b/>
          <w:sz w:val="21"/>
          <w:szCs w:val="21"/>
        </w:rPr>
      </w:pPr>
      <w:r>
        <w:rPr>
          <w:rFonts w:cs="宋体" w:hint="eastAsia"/>
          <w:sz w:val="21"/>
          <w:szCs w:val="21"/>
        </w:rPr>
        <w:t xml:space="preserve">合同时间: </w:t>
      </w:r>
      <w:r>
        <w:rPr>
          <w:rFonts w:cs="宋体" w:hint="eastAsia"/>
          <w:sz w:val="21"/>
          <w:szCs w:val="21"/>
          <w:u w:val="single"/>
        </w:rPr>
        <w:t xml:space="preserve">    年   月   日</w:t>
      </w:r>
    </w:p>
    <w:p w:rsidR="00106EE3" w:rsidRDefault="00106EE3" w:rsidP="00106EE3">
      <w:pPr>
        <w:pStyle w:val="a7"/>
        <w:spacing w:after="0" w:line="360" w:lineRule="exact"/>
        <w:rPr>
          <w:rFonts w:ascii="宋体" w:hAnsi="宋体"/>
          <w:szCs w:val="21"/>
        </w:rPr>
      </w:pPr>
      <w:r>
        <w:rPr>
          <w:rFonts w:ascii="宋体" w:hAnsi="宋体" w:hint="eastAsia"/>
          <w:szCs w:val="21"/>
        </w:rPr>
        <w:t>按照《中华人民共和国合同法》及有关规定，结合本工程具体情况，双方达成如下协议。</w:t>
      </w:r>
    </w:p>
    <w:p w:rsidR="00106EE3" w:rsidRDefault="00106EE3" w:rsidP="00106EE3">
      <w:pPr>
        <w:pStyle w:val="a7"/>
        <w:spacing w:after="0" w:line="360" w:lineRule="exact"/>
        <w:rPr>
          <w:rFonts w:ascii="宋体" w:hAnsi="宋体"/>
          <w:szCs w:val="21"/>
        </w:rPr>
      </w:pPr>
      <w:r>
        <w:rPr>
          <w:rFonts w:ascii="宋体" w:hAnsi="宋体" w:hint="eastAsia"/>
          <w:szCs w:val="21"/>
        </w:rPr>
        <w:t>第1条  工程概况</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1.1  工程名称：</w:t>
      </w:r>
      <w:r>
        <w:rPr>
          <w:rFonts w:ascii="宋体" w:hAnsi="宋体" w:hint="eastAsia"/>
          <w:szCs w:val="21"/>
          <w:u w:val="single"/>
        </w:rPr>
        <w:t xml:space="preserve">                                            </w:t>
      </w:r>
    </w:p>
    <w:p w:rsidR="00106EE3" w:rsidRDefault="00106EE3" w:rsidP="00106EE3">
      <w:pPr>
        <w:pStyle w:val="a7"/>
        <w:spacing w:after="0" w:line="360" w:lineRule="exact"/>
        <w:ind w:firstLineChars="200" w:firstLine="420"/>
        <w:rPr>
          <w:rFonts w:ascii="宋体" w:hAnsi="宋体"/>
          <w:szCs w:val="21"/>
          <w:u w:val="single"/>
        </w:rPr>
      </w:pPr>
      <w:r>
        <w:rPr>
          <w:rFonts w:ascii="宋体" w:hAnsi="宋体" w:hint="eastAsia"/>
          <w:szCs w:val="21"/>
        </w:rPr>
        <w:t>1.2  工程地点：</w:t>
      </w:r>
      <w:r>
        <w:rPr>
          <w:rFonts w:ascii="宋体" w:hAnsi="宋体" w:hint="eastAsia"/>
          <w:szCs w:val="21"/>
          <w:u w:val="single"/>
        </w:rPr>
        <w:t xml:space="preserve">                                            </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1.3  承包范围:</w:t>
      </w:r>
      <w:r>
        <w:rPr>
          <w:rFonts w:ascii="宋体" w:hAnsi="宋体" w:hint="eastAsia"/>
          <w:szCs w:val="21"/>
          <w:u w:val="single"/>
        </w:rPr>
        <w:t xml:space="preserve">                                             </w:t>
      </w:r>
    </w:p>
    <w:p w:rsidR="00106EE3" w:rsidRDefault="00106EE3" w:rsidP="00106EE3">
      <w:pPr>
        <w:pStyle w:val="a7"/>
        <w:spacing w:after="0" w:line="360" w:lineRule="exact"/>
        <w:ind w:firstLineChars="200" w:firstLine="420"/>
        <w:rPr>
          <w:rFonts w:ascii="宋体" w:hAnsi="宋体"/>
          <w:szCs w:val="21"/>
          <w:u w:val="single"/>
        </w:rPr>
      </w:pPr>
      <w:r>
        <w:rPr>
          <w:rFonts w:ascii="宋体" w:hAnsi="宋体" w:hint="eastAsia"/>
          <w:szCs w:val="21"/>
        </w:rPr>
        <w:t>1.4  承包方式:</w:t>
      </w:r>
      <w:r>
        <w:rPr>
          <w:rFonts w:ascii="宋体" w:hAnsi="宋体" w:hint="eastAsia"/>
          <w:szCs w:val="21"/>
          <w:u w:val="single"/>
        </w:rPr>
        <w:t xml:space="preserve">                                             </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1.5  工期:工期</w:t>
      </w:r>
      <w:r>
        <w:rPr>
          <w:rFonts w:ascii="宋体" w:hAnsi="宋体" w:hint="eastAsia"/>
          <w:szCs w:val="21"/>
          <w:u w:val="single"/>
        </w:rPr>
        <w:t xml:space="preserve">    </w:t>
      </w:r>
      <w:r>
        <w:rPr>
          <w:rFonts w:ascii="宋体" w:hAnsi="宋体" w:hint="eastAsia"/>
          <w:szCs w:val="21"/>
        </w:rPr>
        <w:t>天。本工程自201</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日开工,于201</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日竣工。</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1.6  工程质量：按国家相关验收标准，一次性验收合格。</w:t>
      </w:r>
    </w:p>
    <w:p w:rsidR="00106EE3" w:rsidRDefault="00106EE3" w:rsidP="00106EE3">
      <w:pPr>
        <w:pStyle w:val="a7"/>
        <w:spacing w:after="0" w:line="360" w:lineRule="exact"/>
        <w:ind w:firstLineChars="200" w:firstLine="420"/>
        <w:rPr>
          <w:rFonts w:ascii="宋体" w:hAnsi="宋体"/>
          <w:szCs w:val="21"/>
          <w:u w:val="single"/>
        </w:rPr>
      </w:pPr>
      <w:r>
        <w:rPr>
          <w:rFonts w:ascii="宋体" w:hAnsi="宋体" w:hint="eastAsia"/>
          <w:szCs w:val="21"/>
        </w:rPr>
        <w:t>1.7  合同价款(人民币大写):</w:t>
      </w:r>
    </w:p>
    <w:p w:rsidR="00106EE3" w:rsidRDefault="00106EE3" w:rsidP="00106EE3">
      <w:pPr>
        <w:pStyle w:val="a7"/>
        <w:spacing w:after="0" w:line="360" w:lineRule="exact"/>
        <w:rPr>
          <w:rFonts w:ascii="宋体" w:hAnsi="宋体"/>
          <w:szCs w:val="21"/>
        </w:rPr>
      </w:pPr>
      <w:r>
        <w:rPr>
          <w:rFonts w:ascii="宋体" w:hAnsi="宋体" w:hint="eastAsia"/>
          <w:szCs w:val="21"/>
        </w:rPr>
        <w:t>第2条  甲方工作</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2.1  开工前</w:t>
      </w:r>
      <w:r>
        <w:rPr>
          <w:rFonts w:ascii="宋体" w:hAnsi="宋体" w:hint="eastAsia"/>
          <w:szCs w:val="21"/>
          <w:u w:val="single"/>
        </w:rPr>
        <w:t xml:space="preserve">    </w:t>
      </w:r>
      <w:r>
        <w:rPr>
          <w:rFonts w:ascii="宋体" w:hAnsi="宋体" w:hint="eastAsia"/>
          <w:szCs w:val="21"/>
        </w:rPr>
        <w:t>天,向乙方提供经确认的施工图纸或作法说明</w:t>
      </w:r>
      <w:r>
        <w:rPr>
          <w:rFonts w:ascii="宋体" w:hAnsi="宋体" w:hint="eastAsia"/>
          <w:szCs w:val="21"/>
          <w:u w:val="single"/>
        </w:rPr>
        <w:t xml:space="preserve">    </w:t>
      </w:r>
      <w:r>
        <w:rPr>
          <w:rFonts w:ascii="宋体" w:hAnsi="宋体" w:hint="eastAsia"/>
          <w:szCs w:val="21"/>
        </w:rPr>
        <w:t>份,并向乙方进行现场交底。向乙方提供施工所需的水、电、气及电讯等设备，并说明使用注意事项。办理施工所涉及的各种申请、批件等手续。</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2.2  指派</w:t>
      </w:r>
      <w:r>
        <w:rPr>
          <w:rFonts w:ascii="宋体" w:hAnsi="宋体" w:hint="eastAsia"/>
          <w:szCs w:val="21"/>
          <w:u w:val="single"/>
        </w:rPr>
        <w:t xml:space="preserve">        </w:t>
      </w:r>
      <w:r>
        <w:rPr>
          <w:rFonts w:ascii="宋体" w:hAnsi="宋体" w:hint="eastAsia"/>
          <w:szCs w:val="21"/>
        </w:rPr>
        <w:t>为甲方驻工地代表，负责合同履行。对工程质量、进度进行监督检查，办理验收、变更、登记手续和其他事宜。</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lastRenderedPageBreak/>
        <w:t>2.3  协调有关部门做好现场保卫、消防、垃圾处理等工作，并承担相应费用。</w:t>
      </w:r>
    </w:p>
    <w:p w:rsidR="00106EE3" w:rsidRDefault="00106EE3" w:rsidP="00106EE3">
      <w:pPr>
        <w:pStyle w:val="a7"/>
        <w:spacing w:after="0" w:line="360" w:lineRule="exact"/>
        <w:rPr>
          <w:rFonts w:ascii="宋体" w:hAnsi="宋体"/>
          <w:szCs w:val="21"/>
        </w:rPr>
      </w:pPr>
      <w:r>
        <w:rPr>
          <w:rFonts w:ascii="宋体" w:hAnsi="宋体" w:hint="eastAsia"/>
          <w:szCs w:val="21"/>
        </w:rPr>
        <w:t>第3条  乙方工作</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3.1  参加甲方组织的施工图纸或作法说明的现场交底，拟定施工方案和进度计划，交甲方审定。</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3.2  指派</w:t>
      </w:r>
      <w:r>
        <w:rPr>
          <w:rFonts w:ascii="宋体" w:hAnsi="宋体" w:hint="eastAsia"/>
          <w:szCs w:val="21"/>
          <w:u w:val="single"/>
        </w:rPr>
        <w:t xml:space="preserve">                </w:t>
      </w:r>
      <w:r>
        <w:rPr>
          <w:rFonts w:ascii="宋体" w:hAnsi="宋体" w:hint="eastAsia"/>
          <w:szCs w:val="21"/>
        </w:rPr>
        <w:t>为乙方驻工地代表，负责合同履行。按要求组织施工，保质、保量、按期完成施工任务，解决由乙方负责的各项事宜。</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3.3  严格执行施工规范、安全操作规程、防火安全规定。严格按照图纸或作法说明进行施工，做好各项质量检查记录。参加竣工验收，编制工程结算。</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3.4　服从甲方、监理方合理合法管理，按甲方监理方要求，配合监理方做好施工进度、施工质量监管及材料进场验收（不限于以上内容）等一切与施工有关的监管工作。</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3.5 遵守国家或地方政府及有关部门对施工现场管理的规定，妥善保护好施工现场周围建筑物、设备管线、古树名木不受损坏。做好施工现场保卫和垃圾消纳等工作，处理好由于施工带来的扰民问题及与周围单位（居民）的关系。</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3.6　施工中未经甲方同意或有关部门批准，不得随便拆改原建筑物结构及各种设备管线。</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3.7 工程竣工未移交甲方之前，负责对现场的一切设施和工程成品进行保护。</w:t>
      </w:r>
    </w:p>
    <w:p w:rsidR="00106EE3" w:rsidRDefault="00106EE3" w:rsidP="00106EE3">
      <w:pPr>
        <w:pStyle w:val="a7"/>
        <w:spacing w:after="0" w:line="360" w:lineRule="exact"/>
        <w:rPr>
          <w:rFonts w:ascii="宋体" w:hAnsi="宋体"/>
          <w:szCs w:val="21"/>
        </w:rPr>
      </w:pPr>
      <w:r>
        <w:rPr>
          <w:rFonts w:ascii="宋体" w:hAnsi="宋体" w:hint="eastAsia"/>
          <w:szCs w:val="21"/>
        </w:rPr>
        <w:t>第4条  关于工期的约定</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4.1  甲方要求比合同约定的工期提前竣工时，应征得乙方同意，并支付乙方因赶工采取的措施费用。</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4.2  因甲方未按约定完成工作，影响工期，工期顺延。</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4.3  因乙方责任，不能按期开工或中途无故停工，影响工期，工期不得顺延。</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4.4  因设计变更或非乙方原因造成的停电、停水、停气及不可抗力因素，导致停工8小时以上（一周内累计计算），工期相应顺延。</w:t>
      </w:r>
    </w:p>
    <w:p w:rsidR="00106EE3" w:rsidRDefault="00106EE3" w:rsidP="00106EE3">
      <w:pPr>
        <w:pStyle w:val="a7"/>
        <w:spacing w:after="0" w:line="360" w:lineRule="exact"/>
        <w:rPr>
          <w:rFonts w:ascii="宋体" w:hAnsi="宋体"/>
          <w:szCs w:val="21"/>
        </w:rPr>
      </w:pPr>
      <w:r>
        <w:rPr>
          <w:rFonts w:ascii="宋体" w:hAnsi="宋体" w:hint="eastAsia"/>
          <w:szCs w:val="21"/>
        </w:rPr>
        <w:t>第5条  关于工程质量及验收的约定</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5.1  甲、乙双方应及时办理隐蔽工程和中间工程的检查与验收手续。甲方不按时参加隐蔽工程和中间工程验收，乙方可自行验收，甲方应予承认。若甲方要求复验时，乙方应按要求办理复验。若复验合格，甲方应承担复验费用，由此造成停工，工期顺延；若复验不合格，其复验及返工费用由乙方承担，但工期也予顺延。</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5.2 乙方负责采购的材料，应严格按询价文件要求采购,并提供产品合格证明,对材料质量负责。乙方采购的材料在使用前,应按照甲方或监理的要求进行检验或试验,不合格的不得使用,检验或试验费用由乙方承担。</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5.3  由于甲方提供的材料、设备质量不合格而影响工程质量，其返工费用由甲方承担，工期顺延。</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5.4  由于乙方原因造成质量事故，其损失及费用由乙方承担，工期不顺延。</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5.5  工程竣工后，乙方应通知甲方验收，甲方自接到验收通知</w:t>
      </w:r>
      <w:r>
        <w:rPr>
          <w:rFonts w:ascii="宋体" w:hAnsi="宋体" w:hint="eastAsia"/>
          <w:szCs w:val="21"/>
          <w:u w:val="single"/>
        </w:rPr>
        <w:t xml:space="preserve">    </w:t>
      </w:r>
      <w:r>
        <w:rPr>
          <w:rFonts w:ascii="宋体" w:hAnsi="宋体" w:hint="eastAsia"/>
          <w:szCs w:val="21"/>
        </w:rPr>
        <w:t>日内组织验收，并办理验收、移交手续。如甲方在规定时间内未能组织验收，需及时通知乙方，另定验收日期。但甲方应承认竣工日期，并承担乙方的看管费用和相关费用。</w:t>
      </w:r>
    </w:p>
    <w:p w:rsidR="00106EE3" w:rsidRDefault="00106EE3" w:rsidP="00106EE3">
      <w:pPr>
        <w:pStyle w:val="a7"/>
        <w:tabs>
          <w:tab w:val="left" w:pos="5676"/>
        </w:tabs>
        <w:spacing w:after="0" w:line="360" w:lineRule="exact"/>
        <w:rPr>
          <w:rFonts w:ascii="宋体" w:hAnsi="宋体"/>
          <w:szCs w:val="21"/>
        </w:rPr>
      </w:pPr>
      <w:r>
        <w:rPr>
          <w:rFonts w:ascii="宋体" w:hAnsi="宋体" w:hint="eastAsia"/>
          <w:szCs w:val="21"/>
        </w:rPr>
        <w:t>第6条  关于工程价款及结算的约定</w:t>
      </w:r>
      <w:r>
        <w:rPr>
          <w:rFonts w:ascii="宋体" w:hAnsi="宋体" w:hint="eastAsia"/>
          <w:szCs w:val="21"/>
        </w:rPr>
        <w:tab/>
      </w:r>
    </w:p>
    <w:p w:rsidR="00106EE3" w:rsidRDefault="00106EE3" w:rsidP="00106EE3">
      <w:pPr>
        <w:pStyle w:val="a7"/>
        <w:spacing w:after="0" w:line="360" w:lineRule="exact"/>
        <w:ind w:firstLine="480"/>
        <w:rPr>
          <w:rFonts w:ascii="宋体" w:hAnsi="宋体"/>
          <w:szCs w:val="21"/>
        </w:rPr>
      </w:pPr>
      <w:r>
        <w:rPr>
          <w:rFonts w:ascii="宋体" w:hAnsi="宋体" w:hint="eastAsia"/>
          <w:szCs w:val="21"/>
        </w:rPr>
        <w:lastRenderedPageBreak/>
        <w:t>6.1  双方商定本合同价款采用第</w:t>
      </w:r>
      <w:r>
        <w:rPr>
          <w:rFonts w:ascii="宋体" w:hAnsi="宋体" w:hint="eastAsia"/>
          <w:szCs w:val="21"/>
          <w:u w:val="single"/>
        </w:rPr>
        <w:t xml:space="preserve">   </w:t>
      </w:r>
      <w:r>
        <w:rPr>
          <w:rFonts w:ascii="宋体" w:hAnsi="宋体" w:hint="eastAsia"/>
          <w:szCs w:val="21"/>
        </w:rPr>
        <w:t>种：</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(1)固定价格</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(2)固定价格加</w:t>
      </w:r>
      <w:r>
        <w:rPr>
          <w:rFonts w:ascii="宋体" w:hAnsi="宋体" w:hint="eastAsia"/>
          <w:szCs w:val="21"/>
          <w:u w:val="single"/>
        </w:rPr>
        <w:t xml:space="preserve">   </w:t>
      </w:r>
      <w:r>
        <w:rPr>
          <w:rFonts w:ascii="宋体" w:hAnsi="宋体" w:hint="eastAsia"/>
          <w:szCs w:val="21"/>
        </w:rPr>
        <w:t>%包干风险系数计算。包干风险包括</w:t>
      </w:r>
      <w:r>
        <w:rPr>
          <w:rFonts w:ascii="宋体" w:hAnsi="宋体" w:hint="eastAsia"/>
          <w:szCs w:val="21"/>
          <w:u w:val="single"/>
        </w:rPr>
        <w:t xml:space="preserve">                 </w:t>
      </w:r>
      <w:r>
        <w:rPr>
          <w:rFonts w:ascii="宋体" w:hAnsi="宋体" w:hint="eastAsia"/>
          <w:szCs w:val="21"/>
        </w:rPr>
        <w:t>内容。</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(3)可调价格。按照国家有关工程计价规定计算造价，并按有关规定进行调整和竣工结算。</w:t>
      </w:r>
    </w:p>
    <w:p w:rsidR="00106EE3" w:rsidRPr="000E576D" w:rsidRDefault="00106EE3" w:rsidP="00106EE3">
      <w:pPr>
        <w:spacing w:line="360" w:lineRule="exact"/>
        <w:ind w:firstLineChars="200" w:firstLine="422"/>
        <w:jc w:val="left"/>
        <w:rPr>
          <w:rFonts w:ascii="宋体" w:hAnsi="宋体"/>
          <w:b/>
          <w:szCs w:val="21"/>
        </w:rPr>
      </w:pPr>
      <w:r w:rsidRPr="000E576D">
        <w:rPr>
          <w:rFonts w:ascii="宋体" w:hAnsi="宋体" w:hint="eastAsia"/>
          <w:b/>
          <w:szCs w:val="21"/>
        </w:rPr>
        <w:t>6.2  本合同生效后，按以下约定支付工程款：</w:t>
      </w:r>
    </w:p>
    <w:p w:rsidR="00106EE3" w:rsidRPr="00343469" w:rsidRDefault="00106EE3" w:rsidP="00106EE3">
      <w:pPr>
        <w:spacing w:line="360" w:lineRule="exact"/>
        <w:ind w:firstLineChars="200" w:firstLine="422"/>
        <w:jc w:val="left"/>
        <w:rPr>
          <w:rFonts w:ascii="宋体" w:hAnsi="宋体"/>
          <w:b/>
          <w:szCs w:val="21"/>
        </w:rPr>
      </w:pPr>
    </w:p>
    <w:p w:rsidR="00106EE3" w:rsidRDefault="00106EE3" w:rsidP="00106EE3">
      <w:pPr>
        <w:spacing w:line="360" w:lineRule="exact"/>
        <w:ind w:firstLineChars="200" w:firstLine="420"/>
        <w:rPr>
          <w:rFonts w:ascii="宋体" w:hAnsi="宋体"/>
          <w:szCs w:val="21"/>
        </w:rPr>
      </w:pPr>
      <w:r>
        <w:rPr>
          <w:rFonts w:ascii="宋体" w:hAnsi="宋体" w:hint="eastAsia"/>
          <w:szCs w:val="21"/>
        </w:rPr>
        <w:t>6.3  工程竣工验收后，乙方提出工程结算并将有关资料送交甲方。由甲方将相关的工程结算资料报相关业务处室，实施工程结算审计，并作为最终决算的依据。</w:t>
      </w:r>
    </w:p>
    <w:p w:rsidR="00106EE3" w:rsidRDefault="00106EE3" w:rsidP="00106EE3">
      <w:pPr>
        <w:pStyle w:val="a7"/>
        <w:spacing w:after="0" w:line="360" w:lineRule="exact"/>
        <w:rPr>
          <w:rFonts w:ascii="宋体" w:hAnsi="宋体"/>
          <w:szCs w:val="21"/>
        </w:rPr>
      </w:pPr>
      <w:r>
        <w:rPr>
          <w:rFonts w:ascii="宋体" w:hAnsi="宋体" w:hint="eastAsia"/>
          <w:szCs w:val="21"/>
        </w:rPr>
        <w:t>第7条  关于材料供应的约定</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7.1  本工程甲方负责采购供应的材料、设备，应为符合设计要求的合格产品，并应按时供应到现场。凡约定由乙方提货的，甲方应将提货手续移交给乙方，由乙方承担运输费用。由甲方供应的材料、设备发生了质量问题或规格差异，对工程造成损失，责任由甲方承担。甲方供应的材料，经乙方验收后，由乙方负责保管，甲方应支付材料价值</w:t>
      </w:r>
      <w:r>
        <w:rPr>
          <w:rFonts w:ascii="宋体" w:hAnsi="宋体" w:hint="eastAsia"/>
          <w:szCs w:val="21"/>
          <w:u w:val="single"/>
        </w:rPr>
        <w:t xml:space="preserve">   </w:t>
      </w:r>
      <w:r>
        <w:rPr>
          <w:rFonts w:ascii="宋体" w:hAnsi="宋体" w:hint="eastAsia"/>
          <w:szCs w:val="21"/>
        </w:rPr>
        <w:t>%的保管费。由于乙方保管不当造成损失，由乙方负责赔偿。</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7.2  凡由乙方采购的材料、设备，如不符合质量要求或规格差异，应禁止使用。若已使用，对工程造成的损失由乙方负责。</w:t>
      </w:r>
    </w:p>
    <w:p w:rsidR="00106EE3" w:rsidRDefault="00106EE3" w:rsidP="00106EE3">
      <w:pPr>
        <w:pStyle w:val="a7"/>
        <w:spacing w:after="0" w:line="360" w:lineRule="exact"/>
        <w:rPr>
          <w:rFonts w:ascii="宋体" w:hAnsi="宋体"/>
          <w:szCs w:val="21"/>
        </w:rPr>
      </w:pPr>
      <w:r>
        <w:rPr>
          <w:rFonts w:ascii="宋体" w:hAnsi="宋体" w:hint="eastAsia"/>
          <w:szCs w:val="21"/>
        </w:rPr>
        <w:t>第8条  有关安全生产和防火的约定</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8.1  甲方提供的施工图纸或作法说明，应符合《中华人民共和国消防条例》和有关防火设计规范。</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8.2  乙方在施工期间应严格遵守《建筑安装工程安全技术规程》、《建筑安装工人安全操作规程》、《中华人民共和国消防条例》和其他相关的法规、规范。</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8.3  由于甲方确认的图纸或作法说明，违反有关安全操作规程、消防条例和防火设计规范，导致发生安全或火灾事故，甲方应承担由此产生的一切经济损失。</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8.4  由于乙方在施工生产过程中违反有关安全操作规程、消防条例，导致发生安全或火灾事故，乙方应承担由此引发的一切经济损失。</w:t>
      </w:r>
    </w:p>
    <w:p w:rsidR="00106EE3" w:rsidRDefault="00106EE3" w:rsidP="00106EE3">
      <w:pPr>
        <w:pStyle w:val="a7"/>
        <w:spacing w:after="0" w:line="360" w:lineRule="exact"/>
        <w:rPr>
          <w:rFonts w:ascii="宋体" w:hAnsi="宋体"/>
          <w:szCs w:val="21"/>
        </w:rPr>
      </w:pPr>
      <w:r>
        <w:rPr>
          <w:rFonts w:ascii="宋体" w:hAnsi="宋体" w:hint="eastAsia"/>
          <w:szCs w:val="21"/>
        </w:rPr>
        <w:t>第9条  奖励和违约责任</w:t>
      </w:r>
    </w:p>
    <w:p w:rsidR="00106EE3" w:rsidRDefault="00106EE3" w:rsidP="00106EE3">
      <w:pPr>
        <w:spacing w:line="360" w:lineRule="exact"/>
        <w:ind w:firstLineChars="200" w:firstLine="420"/>
        <w:jc w:val="left"/>
        <w:rPr>
          <w:rFonts w:ascii="宋体" w:hAnsi="宋体"/>
          <w:szCs w:val="21"/>
        </w:rPr>
      </w:pPr>
      <w:r>
        <w:rPr>
          <w:rFonts w:ascii="宋体" w:hAnsi="宋体" w:hint="eastAsia"/>
          <w:szCs w:val="21"/>
        </w:rPr>
        <w:t xml:space="preserve">9.1  </w:t>
      </w:r>
      <w:r>
        <w:rPr>
          <w:rFonts w:ascii="宋体" w:hAnsi="宋体" w:hint="eastAsia"/>
          <w:b/>
          <w:bCs/>
          <w:szCs w:val="21"/>
        </w:rPr>
        <w:t>施工过程中甲方将对乙方采购使用的材料进行抽检，如检验结果材料不合格，严禁使用，</w:t>
      </w:r>
      <w:r>
        <w:rPr>
          <w:rFonts w:ascii="宋体" w:hAnsi="宋体" w:cs="宋体" w:hint="eastAsia"/>
          <w:b/>
          <w:bCs/>
          <w:szCs w:val="21"/>
        </w:rPr>
        <w:t>检验或试验费用由乙方承担。</w:t>
      </w:r>
      <w:r>
        <w:rPr>
          <w:rFonts w:ascii="宋体" w:hAnsi="宋体" w:hint="eastAsia"/>
          <w:b/>
          <w:bCs/>
          <w:szCs w:val="21"/>
        </w:rPr>
        <w:t>未经甲方批准，乙方擅自使用品牌、规格、技术参数等与询价文件规定不相符的材料，该材料所涉及的分项目将不予验收结算；并做返工处理</w:t>
      </w:r>
      <w:r>
        <w:rPr>
          <w:rFonts w:ascii="宋体" w:hAnsi="宋体" w:hint="eastAsia"/>
          <w:szCs w:val="21"/>
        </w:rPr>
        <w:t>。</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9.2  由于甲方原因导致延期开工或中途停工，工期顺延。甲方不按合同的约定拨付款，每拖期一天，按付款额的</w:t>
      </w:r>
      <w:r>
        <w:rPr>
          <w:rFonts w:ascii="宋体" w:hAnsi="宋体" w:hint="eastAsia"/>
          <w:szCs w:val="21"/>
          <w:u w:val="single"/>
        </w:rPr>
        <w:t xml:space="preserve">   1 </w:t>
      </w:r>
      <w:r>
        <w:rPr>
          <w:rFonts w:ascii="宋体" w:hAnsi="宋体" w:hint="eastAsia"/>
          <w:szCs w:val="21"/>
        </w:rPr>
        <w:t>%支付滞纳金。</w:t>
      </w:r>
    </w:p>
    <w:p w:rsidR="00106EE3" w:rsidRDefault="00106EE3" w:rsidP="00106EE3">
      <w:pPr>
        <w:pStyle w:val="a7"/>
        <w:spacing w:after="0" w:line="360" w:lineRule="exact"/>
        <w:ind w:firstLine="480"/>
        <w:rPr>
          <w:rFonts w:ascii="宋体" w:hAnsi="宋体"/>
          <w:szCs w:val="21"/>
          <w:u w:val="single"/>
        </w:rPr>
      </w:pPr>
      <w:r>
        <w:rPr>
          <w:rFonts w:ascii="宋体" w:hAnsi="宋体" w:hint="eastAsia"/>
          <w:szCs w:val="21"/>
        </w:rPr>
        <w:t>9.3  由于乙方原因，逾期竣工，每逾期一天，乙方支付甲方</w:t>
      </w:r>
      <w:r>
        <w:rPr>
          <w:rFonts w:ascii="宋体" w:hAnsi="宋体" w:hint="eastAsia"/>
          <w:szCs w:val="21"/>
          <w:u w:val="single"/>
        </w:rPr>
        <w:t xml:space="preserve">         </w:t>
      </w:r>
      <w:r>
        <w:rPr>
          <w:rFonts w:ascii="宋体" w:hAnsi="宋体" w:hint="eastAsia"/>
          <w:szCs w:val="21"/>
        </w:rPr>
        <w:t>元滞纳金，第8天起每天</w:t>
      </w:r>
      <w:r>
        <w:rPr>
          <w:rFonts w:ascii="宋体" w:hAnsi="宋体" w:hint="eastAsia"/>
          <w:szCs w:val="21"/>
          <w:u w:val="single"/>
        </w:rPr>
        <w:t xml:space="preserve">   </w:t>
      </w:r>
    </w:p>
    <w:p w:rsidR="00106EE3" w:rsidRDefault="00106EE3" w:rsidP="00106EE3">
      <w:pPr>
        <w:pStyle w:val="a7"/>
        <w:spacing w:after="0" w:line="360" w:lineRule="exact"/>
        <w:rPr>
          <w:rFonts w:ascii="宋体" w:hAnsi="宋体"/>
          <w:szCs w:val="21"/>
        </w:rPr>
      </w:pPr>
      <w:r>
        <w:rPr>
          <w:rFonts w:ascii="宋体" w:hAnsi="宋体" w:hint="eastAsia"/>
          <w:szCs w:val="21"/>
          <w:u w:val="single"/>
        </w:rPr>
        <w:t xml:space="preserve">       </w:t>
      </w:r>
      <w:r>
        <w:rPr>
          <w:rFonts w:ascii="宋体" w:hAnsi="宋体" w:hint="eastAsia"/>
          <w:szCs w:val="21"/>
        </w:rPr>
        <w:t>元。甲方要求提前竣工，除支付赶工措施费外，每提前一天，甲方支付乙方</w:t>
      </w:r>
      <w:r>
        <w:rPr>
          <w:rFonts w:ascii="宋体" w:hAnsi="宋体" w:hint="eastAsia"/>
          <w:szCs w:val="21"/>
          <w:u w:val="single"/>
        </w:rPr>
        <w:t xml:space="preserve">         </w:t>
      </w:r>
      <w:r>
        <w:rPr>
          <w:rFonts w:ascii="宋体" w:hAnsi="宋体" w:hint="eastAsia"/>
          <w:szCs w:val="21"/>
        </w:rPr>
        <w:t>元，作为奖励。</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9.4  乙方按照甲方要求，全部或部分工程项目达到优良标准时，甲方支付乙方</w:t>
      </w:r>
      <w:r>
        <w:rPr>
          <w:rFonts w:ascii="宋体" w:hAnsi="宋体" w:hint="eastAsia"/>
          <w:szCs w:val="21"/>
          <w:u w:val="single"/>
        </w:rPr>
        <w:t xml:space="preserve">   /  </w:t>
      </w:r>
      <w:r>
        <w:rPr>
          <w:rFonts w:ascii="宋体" w:hAnsi="宋体" w:hint="eastAsia"/>
          <w:szCs w:val="21"/>
        </w:rPr>
        <w:lastRenderedPageBreak/>
        <w:t>元，作为奖励。</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9.5  甲方未办理任何手续，擅自同意拆改原有建筑物结构或设备管线，由此发生的损失或事故（包括罚款），由甲方负责并承担损失。</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9.6  未经甲方同意，乙方擅自拆改原建筑物结构或设备管线，由此发生的损失或事故（包括罚款），由乙方负责并承担损失。</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9.7  未办理验收手续，甲方提前使用或擅自动用，造成损失由甲方负责。</w:t>
      </w:r>
    </w:p>
    <w:p w:rsidR="00106EE3" w:rsidRDefault="00106EE3" w:rsidP="00106EE3">
      <w:pPr>
        <w:pStyle w:val="a7"/>
        <w:spacing w:after="0" w:line="360" w:lineRule="exact"/>
        <w:ind w:firstLine="480"/>
        <w:rPr>
          <w:rFonts w:ascii="宋体" w:hAnsi="宋体"/>
          <w:szCs w:val="21"/>
        </w:rPr>
      </w:pPr>
      <w:r>
        <w:rPr>
          <w:rFonts w:ascii="宋体" w:hAnsi="宋体" w:hint="eastAsia"/>
          <w:szCs w:val="21"/>
        </w:rPr>
        <w:t>9.8  因一方原因，合同无法继续履行时，应通知对方，办理合同终止协议，并由责任方赔偿对方由此造成的经济损失。</w:t>
      </w:r>
    </w:p>
    <w:p w:rsidR="00106EE3" w:rsidRDefault="00106EE3" w:rsidP="00106EE3">
      <w:pPr>
        <w:pStyle w:val="a7"/>
        <w:spacing w:after="0" w:line="360" w:lineRule="exact"/>
        <w:rPr>
          <w:rFonts w:ascii="宋体" w:hAnsi="宋体"/>
          <w:szCs w:val="21"/>
        </w:rPr>
      </w:pPr>
      <w:r>
        <w:rPr>
          <w:rFonts w:ascii="宋体" w:hAnsi="宋体" w:hint="eastAsia"/>
          <w:szCs w:val="21"/>
        </w:rPr>
        <w:t>第10条  争议的解决方式</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因履行本合同发生争议协商解决不成的提交</w:t>
      </w:r>
      <w:r>
        <w:rPr>
          <w:rFonts w:ascii="宋体" w:hAnsi="宋体" w:hint="eastAsia"/>
          <w:szCs w:val="21"/>
          <w:u w:val="single"/>
        </w:rPr>
        <w:t xml:space="preserve">   常州市    </w:t>
      </w:r>
      <w:r>
        <w:rPr>
          <w:rFonts w:ascii="宋体" w:hAnsi="宋体" w:hint="eastAsia"/>
          <w:szCs w:val="21"/>
        </w:rPr>
        <w:t>仲裁委员会仲裁。因本合同产生的以及与本合同有关的一切纠纷，均由常州市仲裁委员会仲裁。该裁决是终局的，对双方均具有约束力。</w:t>
      </w:r>
    </w:p>
    <w:p w:rsidR="00106EE3" w:rsidRDefault="00106EE3" w:rsidP="00106EE3">
      <w:pPr>
        <w:spacing w:line="360" w:lineRule="exact"/>
        <w:rPr>
          <w:rFonts w:ascii="宋体" w:hAnsi="宋体"/>
          <w:szCs w:val="21"/>
          <w:u w:val="single"/>
        </w:rPr>
      </w:pPr>
      <w:r>
        <w:rPr>
          <w:rFonts w:ascii="宋体" w:hAnsi="宋体" w:hint="eastAsia"/>
          <w:szCs w:val="21"/>
        </w:rPr>
        <w:t>第11条  其它约定:</w:t>
      </w:r>
      <w:r>
        <w:rPr>
          <w:rFonts w:ascii="宋体" w:hAnsi="宋体" w:hint="eastAsia"/>
          <w:szCs w:val="21"/>
          <w:u w:val="single"/>
        </w:rPr>
        <w:t>①工程结算审计工作由甲方负责实施进；如发生重大变更事项及超采购预算时，必须经甲方批准后方可实施。工程结算审定价超预算部分如无正常合法手续的，概不支付、结算。②工程施工管理、竣工验收工作由甲方负责组织实施。③乙方必须注意确保安全生产、文明施工；如发生违法乱纪及人身伤亡等事故，一切责任均由乙方负责。④补充图纸和指示：甲方有权向承包人发出任何图纸变更或指令，承包人应无条件遵照执行。其他未尽事宜详见询价文件。</w:t>
      </w:r>
    </w:p>
    <w:p w:rsidR="00106EE3" w:rsidRDefault="00106EE3" w:rsidP="00106EE3">
      <w:pPr>
        <w:pStyle w:val="a7"/>
        <w:spacing w:after="0" w:line="360" w:lineRule="exact"/>
        <w:rPr>
          <w:rFonts w:ascii="宋体" w:hAnsi="宋体"/>
          <w:szCs w:val="21"/>
        </w:rPr>
      </w:pPr>
      <w:r>
        <w:rPr>
          <w:rFonts w:ascii="宋体" w:hAnsi="宋体" w:hint="eastAsia"/>
          <w:szCs w:val="21"/>
        </w:rPr>
        <w:t>第12条  附则</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12.1  本合同保修期为</w:t>
      </w:r>
      <w:r>
        <w:rPr>
          <w:rFonts w:ascii="宋体" w:hAnsi="宋体" w:hint="eastAsia"/>
          <w:szCs w:val="21"/>
          <w:u w:val="single"/>
        </w:rPr>
        <w:t xml:space="preserve"> 2 </w:t>
      </w:r>
      <w:r>
        <w:rPr>
          <w:rFonts w:ascii="宋体" w:hAnsi="宋体" w:hint="eastAsia"/>
          <w:szCs w:val="21"/>
        </w:rPr>
        <w:t>年。保修方法参照国家及地方相关规定执行。</w:t>
      </w:r>
    </w:p>
    <w:p w:rsidR="00106EE3" w:rsidRDefault="00106EE3" w:rsidP="00106EE3">
      <w:pPr>
        <w:pStyle w:val="a7"/>
        <w:spacing w:after="0" w:line="360" w:lineRule="exact"/>
        <w:ind w:firstLineChars="200" w:firstLine="420"/>
        <w:rPr>
          <w:rFonts w:ascii="宋体" w:hAnsi="宋体"/>
          <w:b/>
          <w:bCs/>
          <w:color w:val="FF0000"/>
          <w:szCs w:val="21"/>
        </w:rPr>
      </w:pPr>
      <w:r>
        <w:rPr>
          <w:rFonts w:ascii="宋体" w:hAnsi="宋体" w:hint="eastAsia"/>
          <w:szCs w:val="21"/>
        </w:rPr>
        <w:t xml:space="preserve">12.2  </w:t>
      </w:r>
      <w:r w:rsidRPr="000E576D">
        <w:rPr>
          <w:rFonts w:ascii="宋体" w:hAnsi="宋体" w:hint="eastAsia"/>
          <w:b/>
          <w:bCs/>
          <w:szCs w:val="21"/>
        </w:rPr>
        <w:t>本合同一式伍份，甲方执贰份，乙方执贰份，见证</w:t>
      </w:r>
      <w:r w:rsidRPr="000E576D">
        <w:rPr>
          <w:rFonts w:ascii="宋体" w:hAnsi="宋体"/>
          <w:b/>
          <w:bCs/>
          <w:szCs w:val="21"/>
        </w:rPr>
        <w:t>方壹份</w:t>
      </w:r>
      <w:r w:rsidRPr="000E576D">
        <w:rPr>
          <w:rFonts w:ascii="宋体" w:hAnsi="宋体" w:hint="eastAsia"/>
          <w:b/>
          <w:bCs/>
          <w:szCs w:val="21"/>
        </w:rPr>
        <w:t>。</w:t>
      </w:r>
    </w:p>
    <w:p w:rsidR="00106EE3" w:rsidRDefault="00106EE3" w:rsidP="00106EE3">
      <w:pPr>
        <w:pStyle w:val="a7"/>
        <w:spacing w:after="0" w:line="360" w:lineRule="exact"/>
        <w:ind w:firstLineChars="200" w:firstLine="420"/>
        <w:rPr>
          <w:rFonts w:ascii="宋体" w:hAnsi="宋体"/>
          <w:szCs w:val="21"/>
        </w:rPr>
      </w:pPr>
      <w:r>
        <w:rPr>
          <w:rFonts w:ascii="宋体" w:hAnsi="宋体" w:hint="eastAsia"/>
          <w:szCs w:val="21"/>
        </w:rPr>
        <w:t>12.3  本合同履行完成后自动终止。</w:t>
      </w:r>
    </w:p>
    <w:p w:rsidR="00106EE3" w:rsidRDefault="00106EE3" w:rsidP="00106EE3">
      <w:pPr>
        <w:pStyle w:val="a7"/>
        <w:spacing w:after="0" w:line="360" w:lineRule="exact"/>
        <w:rPr>
          <w:rFonts w:ascii="宋体" w:hAnsi="宋体"/>
          <w:szCs w:val="21"/>
        </w:rPr>
      </w:pPr>
      <w:r>
        <w:rPr>
          <w:rFonts w:ascii="宋体" w:hAnsi="宋体" w:hint="eastAsia"/>
          <w:szCs w:val="21"/>
        </w:rPr>
        <w:t>第1</w:t>
      </w:r>
      <w:r>
        <w:rPr>
          <w:rFonts w:ascii="宋体" w:hAnsi="宋体"/>
          <w:szCs w:val="21"/>
        </w:rPr>
        <w:t>3</w:t>
      </w:r>
      <w:r>
        <w:rPr>
          <w:rFonts w:ascii="宋体" w:hAnsi="宋体" w:hint="eastAsia"/>
          <w:szCs w:val="21"/>
        </w:rPr>
        <w:t xml:space="preserve">条 诚实信用 </w:t>
      </w:r>
    </w:p>
    <w:p w:rsidR="00106EE3" w:rsidRDefault="00106EE3" w:rsidP="00106EE3">
      <w:pPr>
        <w:adjustRightInd w:val="0"/>
        <w:snapToGrid w:val="0"/>
        <w:spacing w:line="360" w:lineRule="exact"/>
        <w:ind w:firstLineChars="200" w:firstLine="420"/>
        <w:rPr>
          <w:rFonts w:ascii="宋体" w:hAnsi="宋体"/>
          <w:szCs w:val="21"/>
        </w:rPr>
      </w:pPr>
      <w:r>
        <w:rPr>
          <w:rFonts w:ascii="宋体" w:hAnsi="宋体" w:hint="eastAsia"/>
          <w:szCs w:val="21"/>
        </w:rPr>
        <w:t>乙方应诚实信用，严格按照询价文件要求和投标承诺履行合同，不向甲方进行商业贿赂或者提供不正当利益。</w:t>
      </w:r>
    </w:p>
    <w:p w:rsidR="00106EE3" w:rsidRDefault="00106EE3" w:rsidP="00106EE3">
      <w:pPr>
        <w:pStyle w:val="a7"/>
        <w:spacing w:after="0" w:line="360" w:lineRule="exact"/>
        <w:rPr>
          <w:rFonts w:ascii="宋体" w:hAnsi="宋体"/>
          <w:szCs w:val="21"/>
        </w:rPr>
      </w:pPr>
      <w:r>
        <w:rPr>
          <w:rFonts w:ascii="宋体" w:hAnsi="宋体" w:hint="eastAsia"/>
          <w:szCs w:val="21"/>
        </w:rPr>
        <w:t>第1</w:t>
      </w:r>
      <w:r>
        <w:rPr>
          <w:rFonts w:ascii="宋体" w:hAnsi="宋体"/>
          <w:szCs w:val="21"/>
        </w:rPr>
        <w:t>4</w:t>
      </w:r>
      <w:r>
        <w:rPr>
          <w:rFonts w:ascii="宋体" w:hAnsi="宋体" w:hint="eastAsia"/>
          <w:szCs w:val="21"/>
        </w:rPr>
        <w:t xml:space="preserve"> 合同生效及其他</w:t>
      </w:r>
    </w:p>
    <w:p w:rsidR="00106EE3" w:rsidRDefault="00106EE3" w:rsidP="00106EE3">
      <w:pPr>
        <w:adjustRightInd w:val="0"/>
        <w:snapToGrid w:val="0"/>
        <w:spacing w:line="360" w:lineRule="exact"/>
        <w:ind w:firstLineChars="150" w:firstLine="315"/>
        <w:rPr>
          <w:rFonts w:ascii="宋体" w:hAnsi="宋体"/>
          <w:szCs w:val="21"/>
        </w:rPr>
      </w:pPr>
      <w:r>
        <w:rPr>
          <w:rFonts w:ascii="宋体" w:hAnsi="宋体" w:hint="eastAsia"/>
          <w:szCs w:val="21"/>
        </w:rPr>
        <w:t>本合同自经甲乙双方授权代表签订并加盖公章后，自签订之日起生效。见证方仅对甲乙双方签订采购合同的事实进行见证，不代表任何承诺或保证，该合同的履行等相关情况均与见证方无任何关系。</w:t>
      </w:r>
    </w:p>
    <w:p w:rsidR="00106EE3" w:rsidRDefault="00106EE3" w:rsidP="00106EE3">
      <w:pPr>
        <w:spacing w:line="400" w:lineRule="exact"/>
        <w:jc w:val="left"/>
        <w:rPr>
          <w:rFonts w:ascii="宋体" w:hAnsi="宋体" w:cs="宋体"/>
          <w:b/>
          <w:bCs/>
          <w:szCs w:val="21"/>
        </w:rPr>
      </w:pPr>
    </w:p>
    <w:p w:rsidR="00106EE3" w:rsidRDefault="00106EE3" w:rsidP="00106EE3">
      <w:pPr>
        <w:spacing w:line="400" w:lineRule="exact"/>
        <w:jc w:val="left"/>
        <w:rPr>
          <w:rFonts w:ascii="宋体" w:hAnsi="宋体" w:cs="宋体"/>
          <w:szCs w:val="21"/>
        </w:rPr>
      </w:pPr>
      <w:r>
        <w:rPr>
          <w:rFonts w:ascii="宋体" w:hAnsi="宋体" w:cs="宋体" w:hint="eastAsia"/>
          <w:b/>
          <w:bCs/>
          <w:szCs w:val="21"/>
        </w:rPr>
        <w:t>甲    方</w:t>
      </w:r>
      <w:r>
        <w:rPr>
          <w:rFonts w:ascii="宋体" w:hAnsi="宋体" w:cs="宋体" w:hint="eastAsia"/>
          <w:szCs w:val="21"/>
        </w:rPr>
        <w:t xml:space="preserve">：                               </w:t>
      </w:r>
      <w:r>
        <w:rPr>
          <w:rFonts w:ascii="宋体" w:hAnsi="宋体" w:cs="宋体" w:hint="eastAsia"/>
          <w:b/>
          <w:bCs/>
          <w:szCs w:val="21"/>
        </w:rPr>
        <w:t>乙    方</w:t>
      </w:r>
      <w:r>
        <w:rPr>
          <w:rFonts w:ascii="宋体" w:hAnsi="宋体" w:cs="宋体" w:hint="eastAsia"/>
          <w:szCs w:val="21"/>
        </w:rPr>
        <w:t>：</w:t>
      </w:r>
    </w:p>
    <w:p w:rsidR="00106EE3" w:rsidRDefault="00106EE3" w:rsidP="00106EE3">
      <w:pPr>
        <w:spacing w:line="400" w:lineRule="exact"/>
        <w:rPr>
          <w:rFonts w:ascii="宋体" w:hAnsi="宋体" w:cs="宋体"/>
          <w:szCs w:val="21"/>
          <w:u w:val="single"/>
        </w:rPr>
      </w:pPr>
      <w:r>
        <w:rPr>
          <w:rFonts w:ascii="宋体" w:hAnsi="宋体" w:cs="宋体" w:hint="eastAsia"/>
          <w:szCs w:val="21"/>
        </w:rPr>
        <w:t xml:space="preserve">单位名称（章）：    </w:t>
      </w:r>
      <w:r>
        <w:rPr>
          <w:rFonts w:ascii="宋体" w:hAnsi="宋体" w:cs="宋体"/>
          <w:szCs w:val="21"/>
        </w:rPr>
        <w:t xml:space="preserve">                 </w:t>
      </w:r>
      <w:r>
        <w:rPr>
          <w:rFonts w:ascii="宋体" w:hAnsi="宋体" w:cs="宋体" w:hint="eastAsia"/>
          <w:szCs w:val="21"/>
        </w:rPr>
        <w:t xml:space="preserve">     单位名称（章）：</w:t>
      </w:r>
    </w:p>
    <w:p w:rsidR="00106EE3" w:rsidRDefault="00106EE3" w:rsidP="00106EE3">
      <w:pPr>
        <w:spacing w:line="400" w:lineRule="exact"/>
        <w:rPr>
          <w:rFonts w:ascii="宋体" w:hAnsi="宋体" w:cs="宋体"/>
          <w:szCs w:val="21"/>
          <w:u w:val="single"/>
        </w:rPr>
      </w:pPr>
      <w:r>
        <w:rPr>
          <w:rFonts w:ascii="宋体" w:hAnsi="宋体" w:cs="宋体" w:hint="eastAsia"/>
          <w:szCs w:val="21"/>
        </w:rPr>
        <w:t xml:space="preserve">单位地址：         </w:t>
      </w:r>
      <w:r>
        <w:rPr>
          <w:rFonts w:ascii="宋体" w:hAnsi="宋体" w:cs="宋体"/>
          <w:szCs w:val="21"/>
        </w:rPr>
        <w:t xml:space="preserve">                      </w:t>
      </w:r>
      <w:r>
        <w:rPr>
          <w:rFonts w:ascii="宋体" w:hAnsi="宋体" w:cs="宋体" w:hint="eastAsia"/>
          <w:szCs w:val="21"/>
        </w:rPr>
        <w:t>单位地址：</w:t>
      </w:r>
    </w:p>
    <w:p w:rsidR="00106EE3" w:rsidRDefault="00106EE3" w:rsidP="00106EE3">
      <w:pPr>
        <w:spacing w:line="400" w:lineRule="exact"/>
        <w:rPr>
          <w:rFonts w:ascii="宋体" w:hAnsi="宋体" w:cs="宋体"/>
          <w:szCs w:val="21"/>
        </w:rPr>
      </w:pPr>
      <w:r>
        <w:rPr>
          <w:rFonts w:ascii="宋体" w:hAnsi="宋体" w:cs="宋体" w:hint="eastAsia"/>
          <w:szCs w:val="21"/>
        </w:rPr>
        <w:t xml:space="preserve">法定代表人：       委托代理人：          法定代表人：     委托代理人：                            </w:t>
      </w:r>
    </w:p>
    <w:p w:rsidR="00106EE3" w:rsidRDefault="00106EE3" w:rsidP="00106EE3">
      <w:pPr>
        <w:spacing w:line="400" w:lineRule="exact"/>
        <w:rPr>
          <w:rFonts w:ascii="宋体" w:hAnsi="宋体" w:cs="宋体"/>
          <w:szCs w:val="21"/>
        </w:rPr>
      </w:pPr>
      <w:r>
        <w:rPr>
          <w:rFonts w:ascii="宋体" w:hAnsi="宋体" w:cs="宋体" w:hint="eastAsia"/>
          <w:szCs w:val="21"/>
        </w:rPr>
        <w:t>电话：                                   电话：            传真：</w:t>
      </w:r>
    </w:p>
    <w:p w:rsidR="00106EE3" w:rsidRDefault="00106EE3" w:rsidP="00106EE3">
      <w:pPr>
        <w:spacing w:line="400" w:lineRule="exact"/>
        <w:rPr>
          <w:rFonts w:ascii="宋体" w:hAnsi="宋体" w:cs="宋体"/>
          <w:szCs w:val="21"/>
        </w:rPr>
      </w:pPr>
      <w:r>
        <w:rPr>
          <w:rFonts w:ascii="宋体" w:hAnsi="宋体" w:cs="宋体" w:hint="eastAsia"/>
          <w:szCs w:val="21"/>
        </w:rPr>
        <w:t xml:space="preserve">传真：                                   开户银行：        账号：                                                                                 </w:t>
      </w:r>
    </w:p>
    <w:p w:rsidR="00106EE3" w:rsidRDefault="00106EE3" w:rsidP="00106EE3">
      <w:pPr>
        <w:spacing w:line="400" w:lineRule="exact"/>
        <w:rPr>
          <w:rFonts w:ascii="宋体" w:hAnsi="宋体" w:cs="宋体"/>
          <w:b/>
          <w:bCs/>
          <w:szCs w:val="21"/>
        </w:rPr>
      </w:pPr>
    </w:p>
    <w:p w:rsidR="00106EE3" w:rsidRDefault="00106EE3" w:rsidP="00106EE3">
      <w:pPr>
        <w:spacing w:line="400" w:lineRule="exact"/>
        <w:rPr>
          <w:rFonts w:ascii="宋体" w:hAnsi="宋体" w:cs="宋体"/>
          <w:szCs w:val="21"/>
        </w:rPr>
      </w:pPr>
      <w:r>
        <w:rPr>
          <w:rFonts w:ascii="宋体" w:hAnsi="宋体" w:cs="宋体" w:hint="eastAsia"/>
          <w:b/>
          <w:bCs/>
          <w:szCs w:val="21"/>
        </w:rPr>
        <w:lastRenderedPageBreak/>
        <w:t>见证方</w:t>
      </w:r>
      <w:r>
        <w:rPr>
          <w:rFonts w:ascii="宋体" w:hAnsi="宋体" w:cs="宋体" w:hint="eastAsia"/>
          <w:szCs w:val="21"/>
        </w:rPr>
        <w:t>：</w:t>
      </w:r>
    </w:p>
    <w:p w:rsidR="00106EE3" w:rsidRDefault="00106EE3" w:rsidP="00106EE3">
      <w:pPr>
        <w:tabs>
          <w:tab w:val="left" w:pos="3780"/>
        </w:tabs>
        <w:spacing w:line="400" w:lineRule="exact"/>
        <w:rPr>
          <w:rFonts w:ascii="宋体" w:hAnsi="宋体" w:cs="宋体"/>
          <w:szCs w:val="21"/>
        </w:rPr>
      </w:pPr>
      <w:r>
        <w:rPr>
          <w:rFonts w:ascii="宋体" w:hAnsi="宋体" w:cs="宋体" w:hint="eastAsia"/>
          <w:szCs w:val="21"/>
        </w:rPr>
        <w:t>代理机构（章）：</w:t>
      </w:r>
      <w:r>
        <w:rPr>
          <w:rFonts w:ascii="宋体" w:hAnsi="宋体" w:cs="宋体" w:hint="eastAsia"/>
          <w:b/>
          <w:bCs/>
          <w:szCs w:val="21"/>
          <w:u w:val="single"/>
        </w:rPr>
        <w:t>常州市城投建设工程招标有限公司</w:t>
      </w:r>
    </w:p>
    <w:p w:rsidR="00106EE3" w:rsidRDefault="00106EE3" w:rsidP="00106EE3">
      <w:pPr>
        <w:spacing w:line="400" w:lineRule="exact"/>
        <w:rPr>
          <w:rFonts w:ascii="宋体" w:hAnsi="宋体" w:cs="宋体"/>
          <w:szCs w:val="21"/>
        </w:rPr>
      </w:pPr>
    </w:p>
    <w:p w:rsidR="00106EE3" w:rsidRDefault="00106EE3" w:rsidP="00106EE3">
      <w:pPr>
        <w:spacing w:line="400" w:lineRule="exact"/>
        <w:rPr>
          <w:rFonts w:ascii="宋体" w:hAnsi="宋体" w:cs="宋体"/>
          <w:szCs w:val="21"/>
        </w:rPr>
      </w:pPr>
      <w:r>
        <w:rPr>
          <w:rFonts w:ascii="宋体" w:hAnsi="宋体" w:cs="宋体" w:hint="eastAsia"/>
          <w:szCs w:val="21"/>
        </w:rPr>
        <w:t>经办人：                               电  话：</w:t>
      </w:r>
    </w:p>
    <w:p w:rsidR="001818C1" w:rsidRDefault="001818C1">
      <w:pPr>
        <w:jc w:val="center"/>
        <w:rPr>
          <w:rFonts w:ascii="宋体" w:hAnsi="宋体" w:cs="宋体"/>
          <w:b/>
          <w:sz w:val="30"/>
          <w:szCs w:val="30"/>
        </w:rPr>
      </w:pPr>
    </w:p>
    <w:p w:rsidR="001818C1" w:rsidRDefault="001818C1">
      <w:pPr>
        <w:jc w:val="center"/>
        <w:rPr>
          <w:rFonts w:ascii="宋体" w:hAnsi="宋体" w:cs="宋体"/>
          <w:b/>
          <w:sz w:val="30"/>
          <w:szCs w:val="30"/>
        </w:rPr>
      </w:pPr>
    </w:p>
    <w:p w:rsidR="0040561B" w:rsidRDefault="00337963">
      <w:pPr>
        <w:jc w:val="left"/>
        <w:rPr>
          <w:rFonts w:asciiTheme="minorEastAsia" w:eastAsiaTheme="minorEastAsia" w:hAnsiTheme="minorEastAsia" w:cs="宋体"/>
          <w:b/>
          <w:kern w:val="0"/>
          <w:sz w:val="28"/>
          <w:szCs w:val="28"/>
        </w:rPr>
      </w:pPr>
      <w:r>
        <w:rPr>
          <w:rFonts w:ascii="宋体" w:hAnsi="宋体" w:cs="宋体" w:hint="eastAsia"/>
          <w:b/>
          <w:sz w:val="30"/>
          <w:szCs w:val="30"/>
        </w:rPr>
        <w:br w:type="page"/>
      </w:r>
      <w:r w:rsidR="00A71AE2" w:rsidRPr="00335D65">
        <w:rPr>
          <w:rFonts w:asciiTheme="minorEastAsia" w:eastAsiaTheme="minorEastAsia" w:hAnsiTheme="minorEastAsia" w:cs="宋体" w:hint="eastAsia"/>
          <w:b/>
          <w:kern w:val="0"/>
          <w:szCs w:val="21"/>
        </w:rPr>
        <w:lastRenderedPageBreak/>
        <w:t>附件1</w:t>
      </w:r>
      <w:r w:rsidR="00335D65">
        <w:rPr>
          <w:rFonts w:asciiTheme="minorEastAsia" w:eastAsiaTheme="minorEastAsia" w:hAnsiTheme="minorEastAsia" w:cs="宋体" w:hint="eastAsia"/>
          <w:b/>
          <w:kern w:val="0"/>
          <w:szCs w:val="21"/>
        </w:rPr>
        <w:t>：</w:t>
      </w:r>
      <w:r w:rsidR="00A71AE2" w:rsidRPr="00335D65">
        <w:rPr>
          <w:rFonts w:asciiTheme="minorEastAsia" w:eastAsiaTheme="minorEastAsia" w:hAnsiTheme="minorEastAsia" w:cs="宋体" w:hint="eastAsia"/>
          <w:b/>
          <w:kern w:val="0"/>
          <w:szCs w:val="21"/>
        </w:rPr>
        <w:t>响应</w:t>
      </w:r>
      <w:r w:rsidRPr="00335D65">
        <w:rPr>
          <w:rFonts w:asciiTheme="minorEastAsia" w:eastAsiaTheme="minorEastAsia" w:hAnsiTheme="minorEastAsia" w:cs="宋体" w:hint="eastAsia"/>
          <w:b/>
          <w:kern w:val="0"/>
          <w:szCs w:val="21"/>
        </w:rPr>
        <w:t>函</w:t>
      </w:r>
    </w:p>
    <w:p w:rsidR="001818C1" w:rsidRPr="00335D65" w:rsidRDefault="00A71AE2">
      <w:pPr>
        <w:pStyle w:val="aa"/>
        <w:snapToGrid w:val="0"/>
        <w:spacing w:line="360" w:lineRule="auto"/>
        <w:jc w:val="center"/>
        <w:rPr>
          <w:rFonts w:asciiTheme="minorEastAsia" w:hAnsiTheme="minorEastAsia"/>
          <w:bCs/>
          <w:sz w:val="21"/>
          <w:szCs w:val="21"/>
        </w:rPr>
      </w:pPr>
      <w:r w:rsidRPr="00335D65">
        <w:rPr>
          <w:rFonts w:asciiTheme="minorEastAsia" w:hAnsiTheme="minorEastAsia" w:hint="eastAsia"/>
          <w:b/>
          <w:bCs/>
          <w:sz w:val="28"/>
          <w:szCs w:val="28"/>
        </w:rPr>
        <w:t>响应</w:t>
      </w:r>
      <w:r w:rsidR="00337963" w:rsidRPr="00335D65">
        <w:rPr>
          <w:rFonts w:asciiTheme="minorEastAsia" w:hAnsiTheme="minorEastAsia" w:hint="eastAsia"/>
          <w:b/>
          <w:bCs/>
          <w:sz w:val="28"/>
          <w:szCs w:val="28"/>
        </w:rPr>
        <w:t>函</w:t>
      </w:r>
    </w:p>
    <w:p w:rsidR="00254B97" w:rsidRPr="00335D65" w:rsidRDefault="00254B97" w:rsidP="00A71AE2">
      <w:pPr>
        <w:spacing w:line="360" w:lineRule="exact"/>
        <w:rPr>
          <w:rFonts w:asciiTheme="minorEastAsia" w:eastAsiaTheme="minorEastAsia" w:hAnsiTheme="minorEastAsia"/>
        </w:rPr>
      </w:pPr>
      <w:r w:rsidRPr="00335D65">
        <w:rPr>
          <w:rFonts w:asciiTheme="minorEastAsia" w:eastAsiaTheme="minorEastAsia" w:hAnsiTheme="minorEastAsia" w:hint="eastAsia"/>
        </w:rPr>
        <w:t>致：</w:t>
      </w:r>
      <w:r w:rsidR="009233B6">
        <w:rPr>
          <w:rFonts w:asciiTheme="minorEastAsia" w:eastAsiaTheme="minorEastAsia" w:hAnsiTheme="minorEastAsia" w:hint="eastAsia"/>
        </w:rPr>
        <w:t>（采购人）</w:t>
      </w:r>
      <w:r w:rsidR="00A71AE2" w:rsidRPr="00335D65">
        <w:rPr>
          <w:rFonts w:asciiTheme="minorEastAsia" w:eastAsiaTheme="minorEastAsia" w:hAnsiTheme="minorEastAsia" w:hint="eastAsia"/>
        </w:rPr>
        <w:t>、</w:t>
      </w:r>
      <w:r w:rsidRPr="00335D65">
        <w:rPr>
          <w:rFonts w:asciiTheme="minorEastAsia" w:eastAsiaTheme="minorEastAsia" w:hAnsiTheme="minorEastAsia" w:hint="eastAsia"/>
        </w:rPr>
        <w:t>常州市城投建设工程招标有限公司 ：</w:t>
      </w:r>
    </w:p>
    <w:p w:rsidR="00254B97" w:rsidRPr="00335D65" w:rsidRDefault="001741AE" w:rsidP="004B4F00">
      <w:pPr>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我单位</w:t>
      </w:r>
      <w:r w:rsidR="00254B97" w:rsidRPr="00335D65">
        <w:rPr>
          <w:rFonts w:asciiTheme="minorEastAsia" w:eastAsiaTheme="minorEastAsia" w:hAnsiTheme="minorEastAsia" w:hint="eastAsia"/>
        </w:rPr>
        <w:t>收到贵单位“       号”</w:t>
      </w:r>
      <w:r w:rsidR="00762006" w:rsidRPr="00335D65">
        <w:rPr>
          <w:rFonts w:asciiTheme="minorEastAsia" w:eastAsiaTheme="minorEastAsia" w:hAnsiTheme="minorEastAsia" w:hint="eastAsia"/>
        </w:rPr>
        <w:t>询价</w:t>
      </w:r>
      <w:r w:rsidR="00762006" w:rsidRPr="00335D65">
        <w:rPr>
          <w:rFonts w:asciiTheme="minorEastAsia" w:eastAsiaTheme="minorEastAsia" w:hAnsiTheme="minorEastAsia"/>
        </w:rPr>
        <w:t>通知书</w:t>
      </w:r>
      <w:r w:rsidR="00254B97" w:rsidRPr="00335D65">
        <w:rPr>
          <w:rFonts w:asciiTheme="minorEastAsia" w:eastAsiaTheme="minorEastAsia" w:hAnsiTheme="minorEastAsia" w:hint="eastAsia"/>
        </w:rPr>
        <w:t>后，经仔细阅读和研究，</w:t>
      </w:r>
      <w:r>
        <w:rPr>
          <w:rFonts w:asciiTheme="minorEastAsia" w:eastAsiaTheme="minorEastAsia" w:hAnsiTheme="minorEastAsia" w:hint="eastAsia"/>
        </w:rPr>
        <w:t>我单位</w:t>
      </w:r>
      <w:r w:rsidR="00254B97" w:rsidRPr="00335D65">
        <w:rPr>
          <w:rFonts w:asciiTheme="minorEastAsia" w:eastAsiaTheme="minorEastAsia" w:hAnsiTheme="minorEastAsia" w:hint="eastAsia"/>
        </w:rPr>
        <w:t>决定参加本项目的</w:t>
      </w:r>
      <w:r w:rsidR="00762006" w:rsidRPr="00335D65">
        <w:rPr>
          <w:rFonts w:asciiTheme="minorEastAsia" w:eastAsiaTheme="minorEastAsia" w:hAnsiTheme="minorEastAsia" w:hint="eastAsia"/>
        </w:rPr>
        <w:t>询价</w:t>
      </w:r>
      <w:r w:rsidR="00254B97" w:rsidRPr="00335D65">
        <w:rPr>
          <w:rFonts w:asciiTheme="minorEastAsia" w:eastAsiaTheme="minorEastAsia" w:hAnsiTheme="minorEastAsia" w:hint="eastAsia"/>
        </w:rPr>
        <w:t>活动。为此，我方郑重声明以下诸点，并负法律责任。</w:t>
      </w:r>
    </w:p>
    <w:p w:rsidR="000D6F17" w:rsidRPr="007626A0" w:rsidRDefault="000D6F17" w:rsidP="000D6F17">
      <w:pPr>
        <w:pStyle w:val="11"/>
        <w:spacing w:line="360" w:lineRule="exact"/>
        <w:ind w:firstLine="420"/>
        <w:jc w:val="left"/>
        <w:rPr>
          <w:rFonts w:asciiTheme="minorEastAsia" w:eastAsiaTheme="minorEastAsia" w:hAnsiTheme="minorEastAsia" w:cs="宋体"/>
          <w:sz w:val="21"/>
          <w:szCs w:val="21"/>
        </w:rPr>
      </w:pPr>
      <w:r w:rsidRPr="00F91329">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w:t>
      </w:r>
      <w:r w:rsidRPr="007626A0">
        <w:rPr>
          <w:rFonts w:asciiTheme="minorEastAsia" w:eastAsiaTheme="minorEastAsia" w:hAnsiTheme="minorEastAsia" w:cs="宋体" w:hint="eastAsia"/>
          <w:sz w:val="21"/>
          <w:szCs w:val="21"/>
        </w:rPr>
        <w:t>单位愿意</w:t>
      </w:r>
      <w:r w:rsidRPr="007626A0">
        <w:rPr>
          <w:rFonts w:asciiTheme="minorEastAsia" w:eastAsiaTheme="minorEastAsia" w:hAnsiTheme="minorEastAsia" w:hint="eastAsia"/>
          <w:sz w:val="21"/>
          <w:szCs w:val="21"/>
        </w:rPr>
        <w:t>遵守贵</w:t>
      </w:r>
      <w:r>
        <w:rPr>
          <w:rFonts w:asciiTheme="minorEastAsia" w:eastAsiaTheme="minorEastAsia" w:hAnsiTheme="minorEastAsia" w:hint="eastAsia"/>
          <w:sz w:val="21"/>
          <w:szCs w:val="21"/>
        </w:rPr>
        <w:t>单位</w:t>
      </w:r>
      <w:r w:rsidRPr="007626A0">
        <w:rPr>
          <w:rFonts w:asciiTheme="minorEastAsia" w:eastAsiaTheme="minorEastAsia" w:hAnsiTheme="minorEastAsia" w:hint="eastAsia"/>
          <w:sz w:val="21"/>
          <w:szCs w:val="21"/>
        </w:rPr>
        <w:t>有关</w:t>
      </w:r>
      <w:r>
        <w:rPr>
          <w:rFonts w:asciiTheme="minorEastAsia" w:eastAsiaTheme="minorEastAsia" w:hAnsiTheme="minorEastAsia" w:hint="eastAsia"/>
          <w:sz w:val="21"/>
          <w:szCs w:val="21"/>
        </w:rPr>
        <w:t>采购</w:t>
      </w:r>
      <w:r w:rsidRPr="007626A0">
        <w:rPr>
          <w:rFonts w:asciiTheme="minorEastAsia" w:eastAsiaTheme="minorEastAsia" w:hAnsiTheme="minorEastAsia" w:hint="eastAsia"/>
          <w:sz w:val="21"/>
          <w:szCs w:val="21"/>
        </w:rPr>
        <w:t>的各项规定</w:t>
      </w:r>
      <w:r>
        <w:rPr>
          <w:rFonts w:asciiTheme="minorEastAsia" w:eastAsiaTheme="minorEastAsia" w:hAnsiTheme="minorEastAsia" w:hint="eastAsia"/>
          <w:sz w:val="21"/>
          <w:szCs w:val="21"/>
        </w:rPr>
        <w:t>，</w:t>
      </w:r>
      <w:r w:rsidRPr="007626A0">
        <w:rPr>
          <w:rFonts w:asciiTheme="minorEastAsia" w:eastAsiaTheme="minorEastAsia" w:hAnsiTheme="minorEastAsia" w:cs="宋体" w:hint="eastAsia"/>
          <w:sz w:val="21"/>
          <w:szCs w:val="21"/>
        </w:rPr>
        <w:t>提供</w:t>
      </w:r>
      <w:r>
        <w:rPr>
          <w:rFonts w:asciiTheme="minorEastAsia" w:eastAsiaTheme="minorEastAsia" w:hAnsiTheme="minorEastAsia" w:cs="宋体" w:hint="eastAsia"/>
          <w:sz w:val="21"/>
          <w:szCs w:val="21"/>
        </w:rPr>
        <w:t>询价通知书</w:t>
      </w:r>
      <w:r w:rsidRPr="007626A0">
        <w:rPr>
          <w:rFonts w:asciiTheme="minorEastAsia" w:eastAsiaTheme="minorEastAsia" w:hAnsiTheme="minorEastAsia" w:cs="宋体" w:hint="eastAsia"/>
          <w:sz w:val="21"/>
          <w:szCs w:val="21"/>
        </w:rPr>
        <w:t>中要求</w:t>
      </w:r>
      <w:r>
        <w:rPr>
          <w:rFonts w:asciiTheme="minorEastAsia" w:eastAsiaTheme="minorEastAsia" w:hAnsiTheme="minorEastAsia" w:cs="宋体" w:hint="eastAsia"/>
          <w:sz w:val="21"/>
          <w:szCs w:val="21"/>
        </w:rPr>
        <w:t>的</w:t>
      </w:r>
      <w:r w:rsidRPr="007626A0">
        <w:rPr>
          <w:rFonts w:asciiTheme="minorEastAsia" w:eastAsiaTheme="minorEastAsia" w:hAnsiTheme="minorEastAsia" w:cs="宋体" w:hint="eastAsia"/>
          <w:sz w:val="21"/>
          <w:szCs w:val="21"/>
        </w:rPr>
        <w:t>所有资料，并保证完全真实准确，若有虚假和违背，我</w:t>
      </w:r>
      <w:r>
        <w:rPr>
          <w:rFonts w:asciiTheme="minorEastAsia" w:eastAsiaTheme="minorEastAsia" w:hAnsiTheme="minorEastAsia" w:cs="宋体" w:hint="eastAsia"/>
          <w:sz w:val="21"/>
          <w:szCs w:val="21"/>
        </w:rPr>
        <w:t>单位</w:t>
      </w:r>
      <w:r w:rsidRPr="007626A0">
        <w:rPr>
          <w:rFonts w:asciiTheme="minorEastAsia" w:eastAsiaTheme="minorEastAsia" w:hAnsiTheme="minorEastAsia" w:cs="宋体" w:hint="eastAsia"/>
          <w:sz w:val="21"/>
          <w:szCs w:val="21"/>
        </w:rPr>
        <w:t>愿意承担由此而产生的一切后果。</w:t>
      </w:r>
    </w:p>
    <w:p w:rsidR="000D6F17" w:rsidRPr="007626A0" w:rsidRDefault="000D6F17" w:rsidP="000D6F17">
      <w:pPr>
        <w:pStyle w:val="11"/>
        <w:spacing w:line="360" w:lineRule="exact"/>
        <w:ind w:firstLine="420"/>
        <w:jc w:val="left"/>
        <w:rPr>
          <w:rFonts w:asciiTheme="minorEastAsia" w:eastAsiaTheme="minorEastAsia" w:hAnsiTheme="minorEastAsia" w:cs="宋体"/>
          <w:sz w:val="21"/>
          <w:szCs w:val="21"/>
        </w:rPr>
      </w:pPr>
      <w:r>
        <w:rPr>
          <w:rFonts w:hint="eastAsia"/>
          <w:sz w:val="21"/>
          <w:szCs w:val="21"/>
        </w:rPr>
        <w:t>2</w:t>
      </w:r>
      <w:r w:rsidRPr="007626A0">
        <w:rPr>
          <w:rFonts w:hint="eastAsia"/>
          <w:sz w:val="21"/>
          <w:szCs w:val="21"/>
        </w:rPr>
        <w:t>.</w:t>
      </w:r>
      <w:r>
        <w:rPr>
          <w:rFonts w:asciiTheme="minorEastAsia" w:eastAsiaTheme="minorEastAsia" w:hAnsiTheme="minorEastAsia" w:cs="宋体" w:hint="eastAsia"/>
          <w:sz w:val="21"/>
          <w:szCs w:val="21"/>
        </w:rPr>
        <w:t>我</w:t>
      </w:r>
      <w:r w:rsidRPr="007626A0">
        <w:rPr>
          <w:rFonts w:asciiTheme="minorEastAsia" w:eastAsiaTheme="minorEastAsia" w:hAnsiTheme="minorEastAsia" w:cs="宋体" w:hint="eastAsia"/>
          <w:sz w:val="21"/>
          <w:szCs w:val="21"/>
        </w:rPr>
        <w:t>单位</w:t>
      </w:r>
      <w:r w:rsidRPr="007626A0">
        <w:rPr>
          <w:rFonts w:hint="eastAsia"/>
          <w:sz w:val="21"/>
          <w:szCs w:val="21"/>
        </w:rPr>
        <w:t>承诺财务状况良好，依法缴纳税收和社会保障资金，具备履行合同所必需的设备和专业技术能力，参加采购活动前3年内在经营活动中没有重大违法记录</w:t>
      </w:r>
      <w:r>
        <w:rPr>
          <w:rFonts w:hint="eastAsia"/>
          <w:sz w:val="21"/>
          <w:szCs w:val="21"/>
        </w:rPr>
        <w:t>。</w:t>
      </w:r>
    </w:p>
    <w:p w:rsidR="000D6F17" w:rsidRPr="00B8165E" w:rsidRDefault="000D6F17" w:rsidP="000D6F17">
      <w:pPr>
        <w:adjustRightInd w:val="0"/>
        <w:snapToGrid w:val="0"/>
        <w:spacing w:line="360" w:lineRule="exact"/>
        <w:ind w:firstLineChars="201" w:firstLine="422"/>
        <w:rPr>
          <w:rFonts w:asciiTheme="minorEastAsia" w:eastAsiaTheme="minorEastAsia" w:hAnsiTheme="minorEastAsia"/>
          <w:szCs w:val="21"/>
        </w:rPr>
      </w:pPr>
      <w:r w:rsidRPr="00B8165E">
        <w:rPr>
          <w:rFonts w:asciiTheme="minorEastAsia" w:eastAsiaTheme="minorEastAsia" w:hAnsiTheme="minorEastAsia" w:hint="eastAsia"/>
          <w:szCs w:val="21"/>
        </w:rPr>
        <w:t>3.我单位承诺保证采购人在使用该货物或其任何一部分时不受第三方提出侵犯其专利权</w:t>
      </w:r>
      <w:r w:rsidRPr="00B8165E">
        <w:rPr>
          <w:rFonts w:hint="eastAsia"/>
          <w:shd w:val="clear" w:color="auto" w:fill="FFFFFF"/>
        </w:rPr>
        <w:t>、</w:t>
      </w:r>
      <w:r w:rsidRPr="00B8165E">
        <w:rPr>
          <w:shd w:val="clear" w:color="auto" w:fill="FFFFFF"/>
        </w:rPr>
        <w:t>著作</w:t>
      </w:r>
      <w:r w:rsidRPr="00B8165E">
        <w:rPr>
          <w:rFonts w:hint="eastAsia"/>
          <w:shd w:val="clear" w:color="auto" w:fill="FFFFFF"/>
        </w:rPr>
        <w:t>权、商标权等知识产权的起诉。</w:t>
      </w:r>
      <w:r w:rsidRPr="00B8165E">
        <w:rPr>
          <w:rFonts w:asciiTheme="minorEastAsia" w:eastAsiaTheme="minorEastAsia" w:hAnsiTheme="minorEastAsia" w:hint="eastAsia"/>
          <w:szCs w:val="21"/>
        </w:rPr>
        <w:t>一旦出现侵权、索赔或诉讼，我单位承担全部责任。</w:t>
      </w:r>
    </w:p>
    <w:p w:rsidR="000D6F17" w:rsidRPr="00B8165E" w:rsidRDefault="000D6F17" w:rsidP="000D6F17">
      <w:pPr>
        <w:pStyle w:val="11"/>
        <w:spacing w:line="360" w:lineRule="exact"/>
        <w:ind w:firstLine="420"/>
        <w:jc w:val="left"/>
        <w:rPr>
          <w:rFonts w:asciiTheme="minorEastAsia" w:eastAsiaTheme="minorEastAsia" w:hAnsiTheme="minorEastAsia" w:cs="宋体"/>
          <w:sz w:val="21"/>
          <w:szCs w:val="21"/>
        </w:rPr>
      </w:pPr>
      <w:r w:rsidRPr="00B8165E">
        <w:rPr>
          <w:rFonts w:asciiTheme="minorEastAsia" w:eastAsiaTheme="minorEastAsia" w:hAnsiTheme="minorEastAsia" w:hint="eastAsia"/>
          <w:sz w:val="21"/>
          <w:szCs w:val="21"/>
        </w:rPr>
        <w:t>4</w:t>
      </w:r>
      <w:r w:rsidRPr="00B8165E">
        <w:rPr>
          <w:rFonts w:asciiTheme="minorEastAsia" w:eastAsiaTheme="minorEastAsia" w:hAnsiTheme="minorEastAsia"/>
          <w:sz w:val="21"/>
          <w:szCs w:val="21"/>
        </w:rPr>
        <w:t>.</w:t>
      </w:r>
      <w:r w:rsidRPr="00B8165E">
        <w:rPr>
          <w:rFonts w:asciiTheme="minorEastAsia" w:eastAsiaTheme="minorEastAsia" w:hAnsiTheme="minorEastAsia" w:cs="宋体" w:hint="eastAsia"/>
          <w:sz w:val="21"/>
          <w:szCs w:val="21"/>
        </w:rPr>
        <w:t>我单位承诺该询价响应文件在询价开始后的全过程中保持有效，不作任何更改和变动。并同意按询价通知书中的规定，本询价响应文件的有效期限为投标开始后</w:t>
      </w:r>
      <w:r w:rsidRPr="00B8165E">
        <w:rPr>
          <w:rFonts w:asciiTheme="minorEastAsia" w:eastAsiaTheme="minorEastAsia" w:hAnsiTheme="minorEastAsia" w:cs="宋体"/>
          <w:sz w:val="21"/>
          <w:szCs w:val="21"/>
          <w:u w:val="single"/>
        </w:rPr>
        <w:t>6</w:t>
      </w:r>
      <w:r w:rsidRPr="00B8165E">
        <w:rPr>
          <w:rFonts w:asciiTheme="minorEastAsia" w:eastAsiaTheme="minorEastAsia" w:hAnsiTheme="minorEastAsia" w:cs="宋体" w:hint="eastAsia"/>
          <w:sz w:val="21"/>
          <w:szCs w:val="21"/>
          <w:u w:val="single"/>
        </w:rPr>
        <w:t>0</w:t>
      </w:r>
      <w:r w:rsidRPr="00B8165E">
        <w:rPr>
          <w:rFonts w:asciiTheme="minorEastAsia" w:eastAsiaTheme="minorEastAsia" w:hAnsiTheme="minorEastAsia" w:cs="宋体" w:hint="eastAsia"/>
          <w:sz w:val="21"/>
          <w:szCs w:val="21"/>
        </w:rPr>
        <w:t>天。</w:t>
      </w:r>
    </w:p>
    <w:p w:rsidR="000D6F17" w:rsidRPr="00B8165E" w:rsidRDefault="000D6F17" w:rsidP="000D6F17">
      <w:pPr>
        <w:pStyle w:val="11"/>
        <w:spacing w:line="360" w:lineRule="exact"/>
        <w:ind w:firstLine="420"/>
        <w:jc w:val="left"/>
        <w:rPr>
          <w:rFonts w:asciiTheme="minorEastAsia" w:eastAsiaTheme="minorEastAsia" w:hAnsiTheme="minorEastAsia"/>
          <w:sz w:val="21"/>
          <w:szCs w:val="21"/>
        </w:rPr>
      </w:pPr>
      <w:r w:rsidRPr="00B8165E">
        <w:rPr>
          <w:rFonts w:asciiTheme="minorEastAsia" w:eastAsiaTheme="minorEastAsia" w:hAnsiTheme="minorEastAsia" w:hint="eastAsia"/>
          <w:sz w:val="21"/>
          <w:szCs w:val="21"/>
        </w:rPr>
        <w:t>5.</w:t>
      </w:r>
      <w:r w:rsidR="009C759D" w:rsidRPr="00B8165E">
        <w:rPr>
          <w:rFonts w:asciiTheme="minorEastAsia" w:eastAsiaTheme="minorEastAsia" w:hAnsiTheme="minorEastAsia" w:cs="宋体" w:hint="eastAsia"/>
          <w:sz w:val="21"/>
          <w:szCs w:val="21"/>
        </w:rPr>
        <w:t xml:space="preserve"> 我单位愿意</w:t>
      </w:r>
      <w:r w:rsidR="009C759D" w:rsidRPr="00B8165E">
        <w:rPr>
          <w:rFonts w:asciiTheme="minorEastAsia" w:eastAsiaTheme="minorEastAsia" w:hAnsiTheme="minorEastAsia" w:hint="eastAsia"/>
          <w:sz w:val="21"/>
          <w:szCs w:val="21"/>
        </w:rPr>
        <w:t>按</w:t>
      </w:r>
      <w:r w:rsidR="00106EE3" w:rsidRPr="00B8165E">
        <w:rPr>
          <w:rFonts w:asciiTheme="minorEastAsia" w:eastAsiaTheme="minorEastAsia" w:hAnsiTheme="minorEastAsia" w:hint="eastAsia"/>
          <w:sz w:val="21"/>
          <w:szCs w:val="21"/>
        </w:rPr>
        <w:t>询价文件</w:t>
      </w:r>
      <w:r w:rsidR="009C759D" w:rsidRPr="00B8165E">
        <w:rPr>
          <w:rFonts w:asciiTheme="minorEastAsia" w:eastAsiaTheme="minorEastAsia" w:hAnsiTheme="minorEastAsia" w:hint="eastAsia"/>
          <w:sz w:val="21"/>
          <w:szCs w:val="21"/>
        </w:rPr>
        <w:t>规定的各项要求，向招标人提供所需货物与服务。投标报价包括但不限于询价书及其准备（包括现场踏勘、技术核对等）、设备（包括备品备件、专用工具）、技术资料、施工、技术服务、主管单位验收、质保期及维保服务和询价书所要求的相关服务等全部内容。</w:t>
      </w:r>
    </w:p>
    <w:p w:rsidR="000D6F17" w:rsidRPr="00B8165E" w:rsidRDefault="000D6F17" w:rsidP="000D6F17">
      <w:pPr>
        <w:pStyle w:val="11"/>
        <w:spacing w:line="360" w:lineRule="exact"/>
        <w:ind w:firstLine="420"/>
        <w:jc w:val="left"/>
        <w:rPr>
          <w:rFonts w:asciiTheme="minorEastAsia" w:eastAsiaTheme="minorEastAsia" w:hAnsiTheme="minorEastAsia" w:cs="宋体"/>
          <w:sz w:val="21"/>
          <w:szCs w:val="21"/>
        </w:rPr>
      </w:pPr>
      <w:r w:rsidRPr="00B8165E">
        <w:rPr>
          <w:rFonts w:asciiTheme="minorEastAsia" w:eastAsiaTheme="minorEastAsia" w:hAnsiTheme="minorEastAsia" w:cs="宋体" w:hint="eastAsia"/>
          <w:sz w:val="21"/>
          <w:szCs w:val="21"/>
        </w:rPr>
        <w:t>6.我单位认为贵单位有权决定成交供应商，还认为贵单位有权接受或拒绝所有的供应商。</w:t>
      </w:r>
    </w:p>
    <w:p w:rsidR="000D6F17" w:rsidRPr="00B8165E" w:rsidRDefault="000D6F17" w:rsidP="000D6F17">
      <w:pPr>
        <w:pStyle w:val="11"/>
        <w:spacing w:line="360" w:lineRule="exact"/>
        <w:ind w:firstLine="420"/>
        <w:jc w:val="left"/>
        <w:rPr>
          <w:rFonts w:asciiTheme="minorEastAsia" w:eastAsiaTheme="minorEastAsia" w:hAnsiTheme="minorEastAsia" w:cs="宋体"/>
          <w:sz w:val="21"/>
          <w:szCs w:val="21"/>
        </w:rPr>
      </w:pPr>
      <w:r w:rsidRPr="00B8165E">
        <w:rPr>
          <w:rFonts w:asciiTheme="minorEastAsia" w:eastAsiaTheme="minorEastAsia" w:hAnsiTheme="minorEastAsia" w:hint="eastAsia"/>
          <w:sz w:val="21"/>
          <w:szCs w:val="21"/>
        </w:rPr>
        <w:t>7</w:t>
      </w:r>
      <w:r w:rsidRPr="00B8165E">
        <w:rPr>
          <w:rFonts w:asciiTheme="minorEastAsia" w:eastAsiaTheme="minorEastAsia" w:hAnsiTheme="minorEastAsia"/>
          <w:sz w:val="21"/>
          <w:szCs w:val="21"/>
        </w:rPr>
        <w:t>.</w:t>
      </w:r>
      <w:r w:rsidRPr="00B8165E">
        <w:rPr>
          <w:rFonts w:asciiTheme="minorEastAsia" w:eastAsiaTheme="minorEastAsia" w:hAnsiTheme="minorEastAsia" w:cs="宋体" w:hint="eastAsia"/>
          <w:sz w:val="21"/>
          <w:szCs w:val="21"/>
        </w:rPr>
        <w:t>我单位愿意遵守询价通知书中所列的收费标准，按询价通知书的规定交纳询价保证金；若我单位成交，我单位愿意在签订合同前支付履约保证金，并按询价通知书的规定支付成交服务费。</w:t>
      </w:r>
    </w:p>
    <w:p w:rsidR="000D6F17" w:rsidRPr="007626A0" w:rsidRDefault="000D6F17" w:rsidP="000D6F17">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8.</w:t>
      </w:r>
      <w:r w:rsidRPr="00F91329">
        <w:rPr>
          <w:rFonts w:asciiTheme="minorEastAsia" w:eastAsiaTheme="minorEastAsia" w:hAnsiTheme="minorEastAsia" w:cs="宋体" w:hint="eastAsia"/>
          <w:sz w:val="21"/>
          <w:szCs w:val="21"/>
        </w:rPr>
        <w:t>如果</w:t>
      </w:r>
      <w:r>
        <w:rPr>
          <w:rFonts w:asciiTheme="minorEastAsia" w:eastAsiaTheme="minorEastAsia" w:hAnsiTheme="minorEastAsia" w:cs="宋体" w:hint="eastAsia"/>
          <w:sz w:val="21"/>
          <w:szCs w:val="21"/>
        </w:rPr>
        <w:t>我</w:t>
      </w:r>
      <w:r w:rsidRPr="007626A0">
        <w:rPr>
          <w:rFonts w:asciiTheme="minorEastAsia" w:eastAsiaTheme="minorEastAsia" w:hAnsiTheme="minorEastAsia" w:cs="宋体" w:hint="eastAsia"/>
          <w:sz w:val="21"/>
          <w:szCs w:val="21"/>
        </w:rPr>
        <w:t>单位</w:t>
      </w:r>
      <w:r w:rsidRPr="00F91329">
        <w:rPr>
          <w:rFonts w:asciiTheme="minorEastAsia" w:eastAsiaTheme="minorEastAsia" w:hAnsiTheme="minorEastAsia" w:cs="宋体" w:hint="eastAsia"/>
          <w:sz w:val="21"/>
          <w:szCs w:val="21"/>
        </w:rPr>
        <w:t>的</w:t>
      </w:r>
      <w:r>
        <w:rPr>
          <w:rFonts w:asciiTheme="minorEastAsia" w:eastAsiaTheme="minorEastAsia" w:hAnsiTheme="minorEastAsia" w:cs="宋体" w:hint="eastAsia"/>
          <w:sz w:val="21"/>
          <w:szCs w:val="21"/>
        </w:rPr>
        <w:t>询价响应文件</w:t>
      </w:r>
      <w:r w:rsidRPr="00F91329">
        <w:rPr>
          <w:rFonts w:asciiTheme="minorEastAsia" w:eastAsiaTheme="minorEastAsia" w:hAnsiTheme="minorEastAsia" w:cs="宋体" w:hint="eastAsia"/>
          <w:sz w:val="21"/>
          <w:szCs w:val="21"/>
        </w:rPr>
        <w:t>被接受，</w:t>
      </w:r>
      <w:r w:rsidRPr="00F91329">
        <w:rPr>
          <w:rFonts w:asciiTheme="minorEastAsia" w:eastAsiaTheme="minorEastAsia" w:hAnsiTheme="minorEastAsia" w:hint="eastAsia"/>
          <w:sz w:val="21"/>
          <w:szCs w:val="21"/>
        </w:rPr>
        <w:t>愿按《中华人民共和国合同法》履行自己的全部责</w:t>
      </w:r>
      <w:r w:rsidRPr="007626A0">
        <w:rPr>
          <w:rFonts w:asciiTheme="minorEastAsia" w:eastAsiaTheme="minorEastAsia" w:hAnsiTheme="minorEastAsia" w:hint="eastAsia"/>
          <w:sz w:val="21"/>
          <w:szCs w:val="21"/>
        </w:rPr>
        <w:t>任，</w:t>
      </w:r>
      <w:r w:rsidRPr="007626A0">
        <w:rPr>
          <w:rFonts w:asciiTheme="minorEastAsia" w:eastAsiaTheme="minorEastAsia" w:hAnsiTheme="minorEastAsia"/>
          <w:sz w:val="21"/>
          <w:szCs w:val="21"/>
        </w:rPr>
        <w:t>同时</w:t>
      </w:r>
      <w:r w:rsidRPr="007626A0">
        <w:rPr>
          <w:rFonts w:asciiTheme="minorEastAsia" w:eastAsiaTheme="minorEastAsia" w:hAnsiTheme="minorEastAsia" w:cs="宋体" w:hint="eastAsia"/>
          <w:sz w:val="21"/>
          <w:szCs w:val="21"/>
        </w:rPr>
        <w:t>严格履行</w:t>
      </w:r>
      <w:r>
        <w:rPr>
          <w:rFonts w:asciiTheme="minorEastAsia" w:eastAsiaTheme="minorEastAsia" w:hAnsiTheme="minorEastAsia" w:cs="宋体" w:hint="eastAsia"/>
          <w:sz w:val="21"/>
          <w:szCs w:val="21"/>
        </w:rPr>
        <w:t>询价通知书</w:t>
      </w:r>
      <w:r w:rsidRPr="007626A0">
        <w:rPr>
          <w:rFonts w:asciiTheme="minorEastAsia" w:eastAsiaTheme="minorEastAsia" w:hAnsiTheme="minorEastAsia" w:cs="宋体" w:hint="eastAsia"/>
          <w:sz w:val="21"/>
          <w:szCs w:val="21"/>
        </w:rPr>
        <w:t>中规定的每一项要求，按期、按质、按量履行合同的义务。</w:t>
      </w:r>
    </w:p>
    <w:p w:rsidR="000D6F17" w:rsidRPr="00B16CBB" w:rsidRDefault="000D6F17" w:rsidP="000D6F17">
      <w:pPr>
        <w:pStyle w:val="11"/>
        <w:spacing w:line="360" w:lineRule="exact"/>
        <w:ind w:firstLine="420"/>
        <w:rPr>
          <w:rFonts w:cs="宋体"/>
          <w:sz w:val="21"/>
          <w:szCs w:val="21"/>
        </w:rPr>
      </w:pPr>
      <w:r>
        <w:rPr>
          <w:rFonts w:cs="宋体" w:hint="eastAsia"/>
          <w:sz w:val="21"/>
          <w:szCs w:val="21"/>
        </w:rPr>
        <w:t>9.</w:t>
      </w:r>
      <w:r w:rsidRPr="008F1B90">
        <w:rPr>
          <w:rFonts w:cs="宋体" w:hint="eastAsia"/>
          <w:sz w:val="21"/>
          <w:szCs w:val="21"/>
        </w:rPr>
        <w:t>与本</w:t>
      </w:r>
      <w:r>
        <w:rPr>
          <w:rFonts w:cs="宋体" w:hint="eastAsia"/>
          <w:sz w:val="21"/>
          <w:szCs w:val="21"/>
        </w:rPr>
        <w:t>次询价</w:t>
      </w:r>
      <w:r w:rsidRPr="008F1B90">
        <w:rPr>
          <w:rFonts w:cs="宋体" w:hint="eastAsia"/>
          <w:sz w:val="21"/>
          <w:szCs w:val="21"/>
        </w:rPr>
        <w:t>有关的正式通讯地址为</w:t>
      </w:r>
      <w:r w:rsidRPr="00B16CBB">
        <w:rPr>
          <w:rFonts w:cs="宋体" w:hint="eastAsia"/>
          <w:sz w:val="21"/>
          <w:szCs w:val="21"/>
        </w:rPr>
        <w:t>：</w:t>
      </w:r>
    </w:p>
    <w:p w:rsidR="00254B97" w:rsidRPr="00335D65" w:rsidRDefault="00254B97" w:rsidP="004B4F00">
      <w:pPr>
        <w:spacing w:line="360" w:lineRule="exact"/>
        <w:ind w:firstLineChars="200" w:firstLine="420"/>
        <w:rPr>
          <w:rFonts w:asciiTheme="minorEastAsia" w:eastAsiaTheme="minorEastAsia" w:hAnsiTheme="minorEastAsia"/>
        </w:rPr>
      </w:pPr>
    </w:p>
    <w:p w:rsidR="001818C1" w:rsidRPr="00335D65" w:rsidRDefault="00337963">
      <w:pPr>
        <w:pStyle w:val="aa"/>
        <w:snapToGrid w:val="0"/>
        <w:spacing w:line="360" w:lineRule="auto"/>
        <w:ind w:firstLine="420"/>
        <w:rPr>
          <w:rFonts w:asciiTheme="minorEastAsia" w:hAnsiTheme="minorEastAsia"/>
          <w:sz w:val="21"/>
          <w:szCs w:val="21"/>
          <w:u w:val="single"/>
        </w:rPr>
      </w:pPr>
      <w:r w:rsidRPr="00335D65">
        <w:rPr>
          <w:rFonts w:asciiTheme="minorEastAsia" w:hAnsiTheme="minorEastAsia" w:hint="eastAsia"/>
          <w:sz w:val="21"/>
          <w:szCs w:val="21"/>
        </w:rPr>
        <w:t>供应商（公章）：</w:t>
      </w:r>
    </w:p>
    <w:p w:rsidR="001818C1" w:rsidRPr="00335D65" w:rsidRDefault="00337963">
      <w:pPr>
        <w:pStyle w:val="aa"/>
        <w:snapToGrid w:val="0"/>
        <w:spacing w:line="360" w:lineRule="auto"/>
        <w:ind w:firstLine="420"/>
        <w:rPr>
          <w:rFonts w:asciiTheme="minorEastAsia" w:hAnsiTheme="minorEastAsia"/>
          <w:sz w:val="21"/>
          <w:szCs w:val="21"/>
        </w:rPr>
      </w:pPr>
      <w:r w:rsidRPr="00335D65">
        <w:rPr>
          <w:rFonts w:asciiTheme="minorEastAsia" w:hAnsiTheme="minorEastAsia" w:hint="eastAsia"/>
          <w:sz w:val="21"/>
          <w:szCs w:val="21"/>
        </w:rPr>
        <w:t>法定代表人或其委托代理人（签字）：</w:t>
      </w:r>
    </w:p>
    <w:p w:rsidR="001818C1" w:rsidRPr="00335D65" w:rsidRDefault="00337963">
      <w:pPr>
        <w:pStyle w:val="aa"/>
        <w:snapToGrid w:val="0"/>
        <w:spacing w:line="360" w:lineRule="auto"/>
        <w:ind w:firstLine="420"/>
        <w:rPr>
          <w:rFonts w:asciiTheme="minorEastAsia" w:hAnsiTheme="minorEastAsia"/>
          <w:sz w:val="21"/>
          <w:szCs w:val="21"/>
        </w:rPr>
      </w:pPr>
      <w:r w:rsidRPr="00335D65">
        <w:rPr>
          <w:rFonts w:asciiTheme="minorEastAsia" w:hAnsiTheme="minorEastAsia" w:hint="eastAsia"/>
          <w:sz w:val="21"/>
          <w:szCs w:val="21"/>
        </w:rPr>
        <w:t>地址：</w:t>
      </w:r>
    </w:p>
    <w:p w:rsidR="001818C1" w:rsidRPr="00335D65" w:rsidRDefault="00337963">
      <w:pPr>
        <w:pStyle w:val="aa"/>
        <w:snapToGrid w:val="0"/>
        <w:spacing w:line="360" w:lineRule="auto"/>
        <w:ind w:firstLine="420"/>
        <w:rPr>
          <w:rFonts w:asciiTheme="minorEastAsia" w:hAnsiTheme="minorEastAsia"/>
          <w:sz w:val="21"/>
          <w:szCs w:val="21"/>
        </w:rPr>
      </w:pPr>
      <w:r w:rsidRPr="00335D65">
        <w:rPr>
          <w:rFonts w:asciiTheme="minorEastAsia" w:hAnsiTheme="minorEastAsia" w:hint="eastAsia"/>
          <w:sz w:val="21"/>
          <w:szCs w:val="21"/>
        </w:rPr>
        <w:t>电话：    传真：</w:t>
      </w:r>
    </w:p>
    <w:p w:rsidR="001818C1" w:rsidRPr="00335D65" w:rsidRDefault="00337963">
      <w:pPr>
        <w:pStyle w:val="aa"/>
        <w:snapToGrid w:val="0"/>
        <w:spacing w:line="360" w:lineRule="auto"/>
        <w:ind w:firstLine="420"/>
        <w:rPr>
          <w:rFonts w:asciiTheme="minorEastAsia" w:hAnsiTheme="minorEastAsia"/>
          <w:sz w:val="21"/>
          <w:szCs w:val="21"/>
          <w:u w:val="single"/>
        </w:rPr>
      </w:pPr>
      <w:r w:rsidRPr="00335D65">
        <w:rPr>
          <w:rFonts w:asciiTheme="minorEastAsia" w:hAnsiTheme="minorEastAsia" w:hint="eastAsia"/>
          <w:sz w:val="21"/>
          <w:szCs w:val="21"/>
        </w:rPr>
        <w:t>邮政编码：</w:t>
      </w:r>
    </w:p>
    <w:p w:rsidR="001818C1" w:rsidRPr="00335D65" w:rsidRDefault="00337963">
      <w:pPr>
        <w:pStyle w:val="aa"/>
        <w:snapToGrid w:val="0"/>
        <w:spacing w:line="360" w:lineRule="auto"/>
        <w:ind w:firstLine="420"/>
        <w:rPr>
          <w:rFonts w:asciiTheme="minorEastAsia" w:hAnsiTheme="minorEastAsia"/>
          <w:sz w:val="21"/>
          <w:szCs w:val="21"/>
          <w:u w:val="single"/>
        </w:rPr>
      </w:pPr>
      <w:r w:rsidRPr="00335D65">
        <w:rPr>
          <w:rFonts w:asciiTheme="minorEastAsia" w:hAnsiTheme="minorEastAsia" w:hint="eastAsia"/>
          <w:sz w:val="21"/>
          <w:szCs w:val="21"/>
        </w:rPr>
        <w:t>开户名称：</w:t>
      </w:r>
    </w:p>
    <w:p w:rsidR="001818C1" w:rsidRPr="00335D65" w:rsidRDefault="00337963">
      <w:pPr>
        <w:pStyle w:val="aa"/>
        <w:snapToGrid w:val="0"/>
        <w:spacing w:line="360" w:lineRule="auto"/>
        <w:ind w:firstLine="420"/>
        <w:rPr>
          <w:rFonts w:asciiTheme="minorEastAsia" w:hAnsiTheme="minorEastAsia"/>
          <w:sz w:val="21"/>
          <w:szCs w:val="21"/>
          <w:u w:val="single"/>
        </w:rPr>
      </w:pPr>
      <w:r w:rsidRPr="00335D65">
        <w:rPr>
          <w:rFonts w:asciiTheme="minorEastAsia" w:hAnsiTheme="minorEastAsia" w:hint="eastAsia"/>
          <w:sz w:val="21"/>
          <w:szCs w:val="21"/>
        </w:rPr>
        <w:t>开户银行：</w:t>
      </w:r>
    </w:p>
    <w:p w:rsidR="001818C1" w:rsidRPr="00335D65" w:rsidRDefault="00337963">
      <w:pPr>
        <w:pStyle w:val="aa"/>
        <w:snapToGrid w:val="0"/>
        <w:spacing w:line="360" w:lineRule="auto"/>
        <w:ind w:firstLine="420"/>
        <w:rPr>
          <w:rFonts w:asciiTheme="minorEastAsia" w:hAnsiTheme="minorEastAsia"/>
          <w:sz w:val="21"/>
          <w:szCs w:val="21"/>
          <w:u w:val="single"/>
        </w:rPr>
      </w:pPr>
      <w:r w:rsidRPr="00335D65">
        <w:rPr>
          <w:rFonts w:asciiTheme="minorEastAsia" w:hAnsiTheme="minorEastAsia" w:hint="eastAsia"/>
          <w:sz w:val="21"/>
          <w:szCs w:val="21"/>
        </w:rPr>
        <w:t>银行账号：</w:t>
      </w:r>
    </w:p>
    <w:p w:rsidR="001818C1" w:rsidRPr="00335D65" w:rsidRDefault="004B4F00" w:rsidP="004B4F00">
      <w:pPr>
        <w:pStyle w:val="aa"/>
        <w:snapToGrid w:val="0"/>
        <w:spacing w:line="360" w:lineRule="auto"/>
        <w:ind w:firstLine="420"/>
        <w:rPr>
          <w:rFonts w:asciiTheme="minorEastAsia" w:hAnsiTheme="minorEastAsia"/>
          <w:sz w:val="21"/>
          <w:szCs w:val="21"/>
        </w:rPr>
      </w:pPr>
      <w:r w:rsidRPr="00335D65">
        <w:rPr>
          <w:rFonts w:asciiTheme="minorEastAsia" w:hAnsiTheme="minorEastAsia" w:hint="eastAsia"/>
          <w:sz w:val="21"/>
          <w:szCs w:val="21"/>
        </w:rPr>
        <w:t>日期</w:t>
      </w:r>
      <w:r w:rsidRPr="00335D65">
        <w:rPr>
          <w:rFonts w:asciiTheme="minorEastAsia" w:hAnsiTheme="minorEastAsia"/>
          <w:sz w:val="21"/>
          <w:szCs w:val="21"/>
        </w:rPr>
        <w:t>：</w:t>
      </w:r>
      <w:r w:rsidRPr="00335D65">
        <w:rPr>
          <w:rFonts w:asciiTheme="minorEastAsia" w:hAnsiTheme="minorEastAsia" w:hint="eastAsia"/>
          <w:sz w:val="21"/>
          <w:szCs w:val="21"/>
        </w:rPr>
        <w:t xml:space="preserve">     </w:t>
      </w:r>
      <w:r w:rsidR="00337963" w:rsidRPr="00335D65">
        <w:rPr>
          <w:rFonts w:asciiTheme="minorEastAsia" w:hAnsiTheme="minorEastAsia" w:hint="eastAsia"/>
          <w:bCs/>
          <w:sz w:val="21"/>
          <w:szCs w:val="21"/>
        </w:rPr>
        <w:t>年</w:t>
      </w:r>
      <w:r w:rsidRPr="00335D65">
        <w:rPr>
          <w:rFonts w:asciiTheme="minorEastAsia" w:hAnsiTheme="minorEastAsia" w:hint="eastAsia"/>
          <w:bCs/>
          <w:sz w:val="21"/>
          <w:szCs w:val="21"/>
        </w:rPr>
        <w:t xml:space="preserve">   </w:t>
      </w:r>
      <w:r w:rsidR="00337963" w:rsidRPr="00335D65">
        <w:rPr>
          <w:rFonts w:asciiTheme="minorEastAsia" w:hAnsiTheme="minorEastAsia" w:hint="eastAsia"/>
          <w:bCs/>
          <w:sz w:val="21"/>
          <w:szCs w:val="21"/>
        </w:rPr>
        <w:t>月</w:t>
      </w:r>
      <w:r w:rsidRPr="00335D65">
        <w:rPr>
          <w:rFonts w:asciiTheme="minorEastAsia" w:hAnsiTheme="minorEastAsia" w:hint="eastAsia"/>
          <w:bCs/>
          <w:sz w:val="21"/>
          <w:szCs w:val="21"/>
        </w:rPr>
        <w:t xml:space="preserve">   </w:t>
      </w:r>
      <w:r w:rsidR="00337963" w:rsidRPr="00335D65">
        <w:rPr>
          <w:rFonts w:asciiTheme="minorEastAsia" w:hAnsiTheme="minorEastAsia" w:hint="eastAsia"/>
          <w:bCs/>
          <w:sz w:val="21"/>
          <w:szCs w:val="21"/>
        </w:rPr>
        <w:t>日</w:t>
      </w:r>
    </w:p>
    <w:p w:rsidR="001818C1" w:rsidRDefault="001818C1">
      <w:pPr>
        <w:widowControl/>
        <w:snapToGrid w:val="0"/>
        <w:spacing w:line="360" w:lineRule="auto"/>
        <w:ind w:right="-308"/>
        <w:jc w:val="left"/>
        <w:rPr>
          <w:rFonts w:ascii="宋体" w:cs="宋体"/>
          <w:kern w:val="0"/>
          <w:szCs w:val="21"/>
        </w:rPr>
      </w:pPr>
    </w:p>
    <w:p w:rsidR="00335D65" w:rsidRPr="00335D65" w:rsidRDefault="00337963" w:rsidP="00335D65">
      <w:pPr>
        <w:pStyle w:val="11"/>
        <w:spacing w:line="360" w:lineRule="exact"/>
        <w:rPr>
          <w:rFonts w:cs="宋体"/>
          <w:b/>
          <w:sz w:val="21"/>
          <w:szCs w:val="21"/>
        </w:rPr>
      </w:pPr>
      <w:r>
        <w:rPr>
          <w:rFonts w:cs="Arial" w:hint="eastAsia"/>
          <w:kern w:val="0"/>
          <w:szCs w:val="21"/>
        </w:rPr>
        <w:br w:type="page"/>
      </w:r>
      <w:r w:rsidR="00335D65" w:rsidRPr="00335D65">
        <w:rPr>
          <w:rFonts w:cs="Arial" w:hint="eastAsia"/>
          <w:b/>
          <w:kern w:val="0"/>
          <w:sz w:val="21"/>
          <w:szCs w:val="21"/>
        </w:rPr>
        <w:lastRenderedPageBreak/>
        <w:t>附件</w:t>
      </w:r>
      <w:r w:rsidR="00335D65" w:rsidRPr="00335D65">
        <w:rPr>
          <w:rFonts w:cs="宋体" w:hint="eastAsia"/>
          <w:b/>
          <w:sz w:val="21"/>
          <w:szCs w:val="21"/>
        </w:rPr>
        <w:t>2：法定代表人资格证明书</w:t>
      </w:r>
    </w:p>
    <w:p w:rsidR="00335D65" w:rsidRPr="00776049" w:rsidRDefault="00335D65" w:rsidP="00335D65"/>
    <w:p w:rsidR="00335D65" w:rsidRPr="00A93353" w:rsidRDefault="00335D65" w:rsidP="00335D65">
      <w:pPr>
        <w:spacing w:line="360" w:lineRule="auto"/>
        <w:jc w:val="center"/>
        <w:rPr>
          <w:rFonts w:ascii="宋体" w:hAnsi="宋体"/>
          <w:b/>
          <w:sz w:val="32"/>
          <w:szCs w:val="32"/>
        </w:rPr>
      </w:pPr>
      <w:r>
        <w:rPr>
          <w:rFonts w:ascii="宋体" w:hAnsi="宋体" w:hint="eastAsia"/>
          <w:b/>
          <w:sz w:val="28"/>
          <w:szCs w:val="28"/>
        </w:rPr>
        <w:t>法</w:t>
      </w:r>
      <w:r w:rsidRPr="00A93353">
        <w:rPr>
          <w:rFonts w:ascii="宋体" w:hAnsi="宋体" w:hint="eastAsia"/>
          <w:b/>
          <w:sz w:val="28"/>
          <w:szCs w:val="28"/>
        </w:rPr>
        <w:t>定代表人资格证明书</w:t>
      </w:r>
    </w:p>
    <w:p w:rsidR="00335D65" w:rsidRPr="00A93353" w:rsidRDefault="00335D65" w:rsidP="00335D65">
      <w:pPr>
        <w:spacing w:line="360" w:lineRule="auto"/>
        <w:rPr>
          <w:rFonts w:ascii="宋体" w:hAnsi="宋体"/>
          <w:szCs w:val="21"/>
        </w:rPr>
      </w:pPr>
      <w:r>
        <w:rPr>
          <w:rFonts w:ascii="宋体" w:hAnsi="宋体" w:hint="eastAsia"/>
          <w:szCs w:val="21"/>
        </w:rPr>
        <w:t>供应商</w:t>
      </w:r>
      <w:r w:rsidRPr="00A93353">
        <w:rPr>
          <w:rFonts w:ascii="宋体" w:hAnsi="宋体" w:hint="eastAsia"/>
          <w:szCs w:val="21"/>
        </w:rPr>
        <w:t>名称</w:t>
      </w:r>
      <w:r w:rsidRPr="00A93353">
        <w:rPr>
          <w:rFonts w:ascii="宋体" w:hAnsi="宋体"/>
          <w:szCs w:val="21"/>
        </w:rPr>
        <w:t>:</w:t>
      </w:r>
    </w:p>
    <w:p w:rsidR="00335D65" w:rsidRPr="00A93353" w:rsidRDefault="00335D65" w:rsidP="00335D65">
      <w:pPr>
        <w:spacing w:line="360" w:lineRule="auto"/>
        <w:rPr>
          <w:rFonts w:ascii="宋体" w:hAnsi="宋体"/>
          <w:szCs w:val="21"/>
        </w:rPr>
      </w:pPr>
      <w:r w:rsidRPr="00A93353">
        <w:rPr>
          <w:rFonts w:ascii="宋体" w:hAnsi="宋体" w:hint="eastAsia"/>
          <w:szCs w:val="21"/>
        </w:rPr>
        <w:t>地址</w:t>
      </w:r>
      <w:r w:rsidRPr="00A93353">
        <w:rPr>
          <w:rFonts w:ascii="宋体" w:hAnsi="宋体"/>
          <w:szCs w:val="21"/>
        </w:rPr>
        <w:t>:</w:t>
      </w:r>
    </w:p>
    <w:p w:rsidR="00335D65" w:rsidRPr="00A93353" w:rsidRDefault="00335D65" w:rsidP="00335D65">
      <w:pPr>
        <w:spacing w:line="360" w:lineRule="auto"/>
        <w:rPr>
          <w:rFonts w:ascii="宋体" w:hAnsi="宋体"/>
          <w:szCs w:val="21"/>
        </w:rPr>
      </w:pPr>
      <w:r w:rsidRPr="00A93353">
        <w:rPr>
          <w:rFonts w:ascii="宋体" w:hAnsi="宋体" w:hint="eastAsia"/>
          <w:szCs w:val="21"/>
        </w:rPr>
        <w:t>姓名</w:t>
      </w:r>
      <w:r w:rsidRPr="00A93353">
        <w:rPr>
          <w:rFonts w:ascii="宋体" w:hAnsi="宋体"/>
          <w:szCs w:val="21"/>
        </w:rPr>
        <w:t>:            </w:t>
      </w:r>
      <w:r w:rsidRPr="00A93353">
        <w:rPr>
          <w:rFonts w:ascii="宋体" w:hAnsi="宋体" w:hint="eastAsia"/>
          <w:szCs w:val="21"/>
        </w:rPr>
        <w:t>性别</w:t>
      </w:r>
      <w:r w:rsidRPr="00A93353">
        <w:rPr>
          <w:rFonts w:ascii="宋体" w:hAnsi="宋体"/>
          <w:szCs w:val="21"/>
        </w:rPr>
        <w:t>:        </w:t>
      </w:r>
      <w:r w:rsidRPr="00A93353">
        <w:rPr>
          <w:rFonts w:ascii="宋体" w:hAnsi="宋体" w:hint="eastAsia"/>
          <w:szCs w:val="21"/>
        </w:rPr>
        <w:t>年龄</w:t>
      </w:r>
      <w:r w:rsidRPr="00A93353">
        <w:rPr>
          <w:rFonts w:ascii="宋体" w:hAnsi="宋体"/>
          <w:szCs w:val="21"/>
        </w:rPr>
        <w:t>:        </w:t>
      </w:r>
      <w:r w:rsidRPr="00A93353">
        <w:rPr>
          <w:rFonts w:ascii="宋体" w:hAnsi="宋体" w:hint="eastAsia"/>
          <w:szCs w:val="21"/>
        </w:rPr>
        <w:t>职务</w:t>
      </w:r>
      <w:r w:rsidRPr="00A93353">
        <w:rPr>
          <w:rFonts w:ascii="宋体" w:hAnsi="宋体"/>
          <w:szCs w:val="21"/>
        </w:rPr>
        <w:t>:</w:t>
      </w:r>
    </w:p>
    <w:p w:rsidR="00335D65" w:rsidRPr="00A93353" w:rsidRDefault="00335D65" w:rsidP="00335D65">
      <w:pPr>
        <w:spacing w:line="360" w:lineRule="auto"/>
        <w:rPr>
          <w:rFonts w:ascii="宋体" w:hAnsi="宋体"/>
          <w:szCs w:val="21"/>
        </w:rPr>
      </w:pPr>
      <w:r w:rsidRPr="00A93353">
        <w:rPr>
          <w:rFonts w:ascii="宋体" w:hAnsi="宋体" w:hint="eastAsia"/>
          <w:szCs w:val="21"/>
        </w:rPr>
        <w:t>系</w:t>
      </w:r>
      <w:r w:rsidRPr="00A93353">
        <w:rPr>
          <w:rFonts w:ascii="宋体" w:hAnsi="宋体"/>
          <w:szCs w:val="21"/>
          <w:u w:val="single"/>
        </w:rPr>
        <w:t xml:space="preserve">               </w:t>
      </w:r>
      <w:r w:rsidRPr="00A93353">
        <w:rPr>
          <w:rFonts w:ascii="宋体" w:hAnsi="宋体" w:hint="eastAsia"/>
          <w:szCs w:val="21"/>
        </w:rPr>
        <w:t>的法定代表人。为实施</w:t>
      </w:r>
      <w:r w:rsidRPr="00A93353">
        <w:rPr>
          <w:rFonts w:ascii="宋体" w:hAnsi="宋体"/>
          <w:szCs w:val="21"/>
        </w:rPr>
        <w:t xml:space="preserve"> </w:t>
      </w:r>
      <w:r w:rsidRPr="00A93353">
        <w:rPr>
          <w:rFonts w:ascii="宋体" w:hAnsi="宋体" w:hint="eastAsia"/>
          <w:szCs w:val="21"/>
          <w:u w:val="single"/>
        </w:rPr>
        <w:t xml:space="preserve">           （  </w:t>
      </w:r>
      <w:r>
        <w:rPr>
          <w:rFonts w:ascii="宋体" w:hAnsi="宋体"/>
          <w:szCs w:val="21"/>
          <w:u w:val="single"/>
        </w:rPr>
        <w:t xml:space="preserve">    </w:t>
      </w:r>
      <w:r w:rsidRPr="00A93353">
        <w:rPr>
          <w:rFonts w:ascii="宋体" w:hAnsi="宋体" w:hint="eastAsia"/>
          <w:szCs w:val="21"/>
          <w:u w:val="single"/>
        </w:rPr>
        <w:t>号</w:t>
      </w:r>
      <w:r>
        <w:rPr>
          <w:rFonts w:ascii="宋体" w:hAnsi="宋体" w:hint="eastAsia"/>
          <w:szCs w:val="21"/>
          <w:u w:val="single"/>
        </w:rPr>
        <w:t>）</w:t>
      </w:r>
      <w:r w:rsidRPr="00A93353">
        <w:rPr>
          <w:rFonts w:ascii="宋体" w:hAnsi="宋体"/>
          <w:szCs w:val="21"/>
          <w:u w:val="single"/>
        </w:rPr>
        <w:t> </w:t>
      </w:r>
      <w:r w:rsidRPr="00A93353">
        <w:rPr>
          <w:rFonts w:ascii="宋体" w:hAnsi="宋体" w:hint="eastAsia"/>
          <w:szCs w:val="21"/>
        </w:rPr>
        <w:t>的工作，签署上述项目的</w:t>
      </w:r>
      <w:r>
        <w:rPr>
          <w:rFonts w:ascii="宋体" w:hAnsi="宋体" w:hint="eastAsia"/>
          <w:szCs w:val="21"/>
        </w:rPr>
        <w:t>响应文件</w:t>
      </w:r>
      <w:r w:rsidRPr="00A93353">
        <w:rPr>
          <w:rFonts w:ascii="宋体" w:hAnsi="宋体" w:hint="eastAsia"/>
          <w:szCs w:val="21"/>
        </w:rPr>
        <w:t>、进行合同谈判、签署合同和处理与之有关的一切事务。</w:t>
      </w:r>
    </w:p>
    <w:p w:rsidR="00335D65" w:rsidRPr="00A93353" w:rsidRDefault="00335D65" w:rsidP="00335D65">
      <w:pPr>
        <w:spacing w:line="360" w:lineRule="auto"/>
        <w:rPr>
          <w:rFonts w:ascii="宋体" w:hAnsi="宋体"/>
          <w:szCs w:val="21"/>
        </w:rPr>
      </w:pPr>
      <w:r w:rsidRPr="00A93353">
        <w:rPr>
          <w:rFonts w:ascii="宋体" w:hAnsi="宋体" w:hint="eastAsia"/>
          <w:szCs w:val="21"/>
        </w:rPr>
        <w:t>特此证明。</w:t>
      </w:r>
    </w:p>
    <w:p w:rsidR="00335D65" w:rsidRPr="00A93353" w:rsidRDefault="00335D65" w:rsidP="00335D65">
      <w:pPr>
        <w:spacing w:line="360" w:lineRule="auto"/>
        <w:rPr>
          <w:rFonts w:ascii="宋体" w:hAnsi="宋体"/>
          <w:szCs w:val="21"/>
        </w:rPr>
      </w:pPr>
    </w:p>
    <w:p w:rsidR="00335D65" w:rsidRPr="00A93353" w:rsidRDefault="00335D65" w:rsidP="00335D65">
      <w:pPr>
        <w:spacing w:line="360" w:lineRule="auto"/>
        <w:rPr>
          <w:rFonts w:ascii="宋体" w:hAnsi="宋体"/>
          <w:szCs w:val="21"/>
        </w:rPr>
      </w:pPr>
    </w:p>
    <w:p w:rsidR="00335D65" w:rsidRPr="00A93353" w:rsidRDefault="00335D65" w:rsidP="00335D65">
      <w:pPr>
        <w:spacing w:line="360" w:lineRule="auto"/>
        <w:rPr>
          <w:rFonts w:ascii="宋体" w:hAnsi="宋体"/>
          <w:szCs w:val="21"/>
        </w:rPr>
      </w:pPr>
      <w:r w:rsidRPr="00A93353">
        <w:rPr>
          <w:rFonts w:ascii="宋体" w:hAnsi="宋体"/>
          <w:szCs w:val="21"/>
        </w:rPr>
        <w:t>                </w:t>
      </w:r>
      <w:r>
        <w:rPr>
          <w:rFonts w:ascii="宋体" w:hAnsi="宋体"/>
          <w:szCs w:val="21"/>
        </w:rPr>
        <w:t> </w:t>
      </w:r>
      <w:r>
        <w:rPr>
          <w:rFonts w:ascii="宋体" w:hAnsi="宋体" w:hint="eastAsia"/>
          <w:szCs w:val="21"/>
        </w:rPr>
        <w:t>供应商</w:t>
      </w:r>
      <w:r w:rsidRPr="00A93353">
        <w:rPr>
          <w:rFonts w:ascii="宋体" w:hAnsi="宋体" w:hint="eastAsia"/>
          <w:szCs w:val="21"/>
        </w:rPr>
        <w:t>：（公章）</w:t>
      </w:r>
    </w:p>
    <w:p w:rsidR="00335D65" w:rsidRDefault="00335D65" w:rsidP="00335D65">
      <w:pPr>
        <w:spacing w:line="360" w:lineRule="auto"/>
        <w:rPr>
          <w:rFonts w:ascii="宋体" w:hAnsi="宋体"/>
          <w:szCs w:val="21"/>
        </w:rPr>
      </w:pPr>
      <w:r>
        <w:rPr>
          <w:rFonts w:ascii="宋体" w:hAnsi="宋体"/>
          <w:szCs w:val="21"/>
        </w:rPr>
        <w:t xml:space="preserve">                     </w:t>
      </w:r>
      <w:r w:rsidRPr="00A93353">
        <w:rPr>
          <w:rFonts w:ascii="宋体" w:hAnsi="宋体" w:hint="eastAsia"/>
          <w:szCs w:val="21"/>
        </w:rPr>
        <w:t>法定代表人签字或盖章：</w:t>
      </w:r>
    </w:p>
    <w:p w:rsidR="00335D65" w:rsidRPr="00A93353" w:rsidRDefault="00335D65" w:rsidP="00335D65">
      <w:pPr>
        <w:spacing w:line="360" w:lineRule="auto"/>
        <w:ind w:firstLineChars="1700" w:firstLine="3570"/>
        <w:rPr>
          <w:rFonts w:ascii="宋体" w:hAnsi="宋体"/>
          <w:szCs w:val="21"/>
        </w:rPr>
      </w:pPr>
      <w:r w:rsidRPr="00A93353">
        <w:rPr>
          <w:rFonts w:ascii="宋体" w:hAnsi="宋体" w:hint="eastAsia"/>
          <w:szCs w:val="21"/>
        </w:rPr>
        <w:t>日期：</w:t>
      </w:r>
      <w:r w:rsidRPr="00A93353">
        <w:rPr>
          <w:rFonts w:ascii="宋体" w:hAnsi="宋体"/>
          <w:szCs w:val="21"/>
        </w:rPr>
        <w:t xml:space="preserve">    </w:t>
      </w:r>
      <w:r w:rsidRPr="00A93353">
        <w:rPr>
          <w:rFonts w:ascii="宋体" w:hAnsi="宋体" w:hint="eastAsia"/>
          <w:szCs w:val="21"/>
        </w:rPr>
        <w:t>年</w:t>
      </w:r>
      <w:r w:rsidRPr="00A93353">
        <w:rPr>
          <w:rFonts w:ascii="宋体" w:hAnsi="宋体"/>
          <w:szCs w:val="21"/>
        </w:rPr>
        <w:t xml:space="preserve">    </w:t>
      </w:r>
      <w:r w:rsidRPr="00A93353">
        <w:rPr>
          <w:rFonts w:ascii="宋体" w:hAnsi="宋体" w:hint="eastAsia"/>
          <w:szCs w:val="21"/>
        </w:rPr>
        <w:t>月</w:t>
      </w:r>
      <w:r w:rsidRPr="00A93353">
        <w:rPr>
          <w:rFonts w:ascii="宋体" w:hAnsi="宋体"/>
          <w:szCs w:val="21"/>
        </w:rPr>
        <w:t xml:space="preserve">    </w:t>
      </w:r>
      <w:r w:rsidRPr="00A93353">
        <w:rPr>
          <w:rFonts w:ascii="宋体" w:hAnsi="宋体" w:hint="eastAsia"/>
          <w:szCs w:val="21"/>
        </w:rPr>
        <w:t>日</w:t>
      </w:r>
    </w:p>
    <w:p w:rsidR="00335D65" w:rsidRPr="00A93353" w:rsidRDefault="00335D65" w:rsidP="00335D65">
      <w:pPr>
        <w:tabs>
          <w:tab w:val="left" w:pos="6045"/>
        </w:tabs>
        <w:snapToGrid w:val="0"/>
        <w:spacing w:line="360" w:lineRule="auto"/>
        <w:ind w:left="210" w:hangingChars="100" w:hanging="210"/>
        <w:rPr>
          <w:rFonts w:ascii="宋体" w:hAnsi="宋体"/>
          <w:szCs w:val="21"/>
        </w:rPr>
      </w:pPr>
    </w:p>
    <w:p w:rsidR="00335D65" w:rsidRPr="00A93353" w:rsidRDefault="00335D65" w:rsidP="00335D65">
      <w:pPr>
        <w:snapToGrid w:val="0"/>
        <w:spacing w:line="360" w:lineRule="auto"/>
        <w:rPr>
          <w:rFonts w:ascii="宋体" w:hAnsi="宋体"/>
          <w:szCs w:val="21"/>
        </w:rPr>
      </w:pPr>
      <w:r w:rsidRPr="00A93353">
        <w:rPr>
          <w:rFonts w:ascii="宋体" w:hAnsi="宋体" w:cs="宋体" w:hint="eastAsia"/>
          <w:szCs w:val="21"/>
        </w:rPr>
        <w:t> </w:t>
      </w:r>
    </w:p>
    <w:p w:rsidR="00335D65" w:rsidRPr="00A93353" w:rsidRDefault="00335D65" w:rsidP="00335D65">
      <w:pPr>
        <w:snapToGrid w:val="0"/>
        <w:spacing w:line="360" w:lineRule="auto"/>
        <w:rPr>
          <w:rFonts w:ascii="宋体" w:hAnsi="宋体"/>
          <w:szCs w:val="21"/>
        </w:rPr>
      </w:pPr>
    </w:p>
    <w:p w:rsidR="00335D65" w:rsidRPr="00A93353" w:rsidRDefault="00335D65" w:rsidP="00335D65">
      <w:pPr>
        <w:snapToGrid w:val="0"/>
        <w:spacing w:line="360" w:lineRule="auto"/>
        <w:rPr>
          <w:rFonts w:ascii="宋体" w:hAnsi="宋体"/>
          <w:b/>
          <w:szCs w:val="21"/>
        </w:rPr>
      </w:pPr>
    </w:p>
    <w:p w:rsidR="00335D65" w:rsidRPr="00A93353" w:rsidRDefault="00335D65" w:rsidP="00335D65">
      <w:pPr>
        <w:spacing w:line="360" w:lineRule="auto"/>
        <w:rPr>
          <w:rFonts w:ascii="宋体" w:hAnsi="宋体"/>
          <w:szCs w:val="21"/>
        </w:rPr>
      </w:pPr>
      <w:r w:rsidRPr="00A93353">
        <w:rPr>
          <w:rFonts w:ascii="宋体" w:hAnsi="宋体" w:hint="eastAsia"/>
          <w:szCs w:val="21"/>
        </w:rPr>
        <w:t>法定代表人身份证</w:t>
      </w:r>
    </w:p>
    <w:p w:rsidR="00335D65" w:rsidRPr="00A93353" w:rsidRDefault="00335D65" w:rsidP="00335D65">
      <w:pPr>
        <w:spacing w:line="360" w:lineRule="auto"/>
        <w:rPr>
          <w:rFonts w:ascii="宋体" w:hAnsi="宋体"/>
          <w:szCs w:val="21"/>
        </w:rPr>
      </w:pPr>
      <w:r w:rsidRPr="00A93353">
        <w:rPr>
          <w:rFonts w:ascii="宋体" w:hAnsi="宋体" w:hint="eastAsia"/>
          <w:szCs w:val="21"/>
        </w:rPr>
        <w:t>（</w:t>
      </w:r>
      <w:r>
        <w:rPr>
          <w:rFonts w:ascii="宋体" w:hAnsi="宋体" w:hint="eastAsia"/>
          <w:szCs w:val="21"/>
        </w:rPr>
        <w:t>双面</w:t>
      </w:r>
      <w:r w:rsidRPr="00A93353">
        <w:rPr>
          <w:rFonts w:ascii="宋体" w:hAnsi="宋体" w:hint="eastAsia"/>
          <w:szCs w:val="21"/>
        </w:rPr>
        <w:t>复印件）粘贴处</w:t>
      </w:r>
    </w:p>
    <w:p w:rsidR="00335D65" w:rsidRPr="00A93353" w:rsidRDefault="00335D65" w:rsidP="00335D65">
      <w:pPr>
        <w:snapToGrid w:val="0"/>
        <w:spacing w:line="360" w:lineRule="auto"/>
        <w:rPr>
          <w:rFonts w:ascii="宋体" w:hAnsi="宋体"/>
          <w:b/>
          <w:sz w:val="24"/>
          <w:szCs w:val="28"/>
        </w:rPr>
      </w:pPr>
    </w:p>
    <w:p w:rsidR="00335D65" w:rsidRPr="00A93353" w:rsidRDefault="00335D65" w:rsidP="00335D65">
      <w:pPr>
        <w:snapToGrid w:val="0"/>
        <w:spacing w:line="360" w:lineRule="auto"/>
        <w:rPr>
          <w:rFonts w:ascii="宋体" w:hAnsi="宋体"/>
          <w:b/>
          <w:sz w:val="24"/>
          <w:szCs w:val="28"/>
        </w:rPr>
      </w:pPr>
    </w:p>
    <w:p w:rsidR="00335D65" w:rsidRDefault="00335D65" w:rsidP="00335D65"/>
    <w:p w:rsidR="00335D65" w:rsidRDefault="00335D65" w:rsidP="00335D65"/>
    <w:p w:rsidR="00335D65" w:rsidRDefault="00335D65" w:rsidP="00335D65"/>
    <w:p w:rsidR="00335D65" w:rsidRDefault="00335D65" w:rsidP="00335D65"/>
    <w:p w:rsidR="00335D65" w:rsidRDefault="00335D65" w:rsidP="00335D65"/>
    <w:p w:rsidR="00335D65" w:rsidRDefault="00335D65" w:rsidP="00335D65"/>
    <w:p w:rsidR="00335D65" w:rsidRDefault="00335D65" w:rsidP="00335D65"/>
    <w:p w:rsidR="00335D65" w:rsidRDefault="00335D65" w:rsidP="00335D65"/>
    <w:p w:rsidR="00335D65" w:rsidRDefault="00335D65" w:rsidP="00335D65"/>
    <w:p w:rsidR="00335D65" w:rsidRPr="00335D65" w:rsidRDefault="00335D65" w:rsidP="00335D65">
      <w:pPr>
        <w:pageBreakBefore/>
        <w:spacing w:line="360" w:lineRule="auto"/>
        <w:rPr>
          <w:rFonts w:ascii="宋体" w:hAnsi="宋体" w:cs="宋体"/>
          <w:b/>
          <w:szCs w:val="21"/>
        </w:rPr>
      </w:pPr>
      <w:r w:rsidRPr="00335D65">
        <w:rPr>
          <w:rFonts w:ascii="宋体" w:hAnsi="宋体" w:cs="宋体" w:hint="eastAsia"/>
          <w:b/>
          <w:szCs w:val="21"/>
        </w:rPr>
        <w:lastRenderedPageBreak/>
        <w:t>附件3：授权委托书</w:t>
      </w:r>
    </w:p>
    <w:p w:rsidR="00335D65" w:rsidRPr="00BC2FAB" w:rsidRDefault="00335D65" w:rsidP="00335D65">
      <w:pPr>
        <w:pStyle w:val="11"/>
        <w:spacing w:line="360" w:lineRule="exact"/>
        <w:ind w:firstLine="562"/>
        <w:jc w:val="center"/>
        <w:rPr>
          <w:rFonts w:cs="宋体"/>
          <w:b/>
          <w:sz w:val="28"/>
          <w:szCs w:val="28"/>
        </w:rPr>
      </w:pPr>
      <w:r w:rsidRPr="00BC2FAB">
        <w:rPr>
          <w:rFonts w:cs="宋体" w:hint="eastAsia"/>
          <w:b/>
          <w:sz w:val="28"/>
          <w:szCs w:val="28"/>
        </w:rPr>
        <w:t>授权委托书</w:t>
      </w:r>
    </w:p>
    <w:p w:rsidR="00335D65" w:rsidRDefault="00335D65" w:rsidP="00335D65">
      <w:pPr>
        <w:adjustRightInd w:val="0"/>
        <w:snapToGrid w:val="0"/>
        <w:spacing w:line="360" w:lineRule="auto"/>
        <w:ind w:firstLineChars="215" w:firstLine="516"/>
        <w:rPr>
          <w:rFonts w:ascii="宋体" w:hAnsi="宋体" w:cs="宋体"/>
          <w:sz w:val="24"/>
          <w:szCs w:val="24"/>
        </w:rPr>
      </w:pPr>
    </w:p>
    <w:p w:rsidR="00335D65" w:rsidRPr="00335D65" w:rsidRDefault="00335D65" w:rsidP="00335D65">
      <w:pPr>
        <w:adjustRightInd w:val="0"/>
        <w:snapToGrid w:val="0"/>
        <w:spacing w:line="360" w:lineRule="auto"/>
        <w:ind w:firstLineChars="215" w:firstLine="451"/>
        <w:rPr>
          <w:rFonts w:ascii="宋体" w:hAnsi="宋体" w:cs="宋体"/>
          <w:szCs w:val="21"/>
        </w:rPr>
      </w:pPr>
      <w:r w:rsidRPr="00335D65">
        <w:rPr>
          <w:rFonts w:ascii="宋体" w:hAnsi="宋体" w:cs="宋体" w:hint="eastAsia"/>
          <w:szCs w:val="21"/>
        </w:rPr>
        <w:t>本授权委托书声明：我 ___________(姓名)系_________________（供应商名称）的法定代表人，现授权委托__________________（被授权人的姓名、职务）为本次磋商中我单位的合法代理人，全权负责参加本次项目的磋商、签订合约以及与之相关的各项工作。本供应商对被授权人的签名负全部责任。</w:t>
      </w:r>
    </w:p>
    <w:p w:rsidR="00335D65" w:rsidRPr="00335D65" w:rsidRDefault="00335D65" w:rsidP="00335D65">
      <w:pPr>
        <w:adjustRightInd w:val="0"/>
        <w:snapToGrid w:val="0"/>
        <w:spacing w:line="360" w:lineRule="auto"/>
        <w:ind w:firstLine="397"/>
        <w:rPr>
          <w:rFonts w:ascii="宋体" w:hAnsi="宋体" w:cs="宋体"/>
          <w:szCs w:val="21"/>
        </w:rPr>
      </w:pPr>
      <w:r w:rsidRPr="00335D65">
        <w:rPr>
          <w:rFonts w:ascii="宋体" w:hAnsi="宋体" w:cs="宋体" w:hint="eastAsia"/>
          <w:szCs w:val="21"/>
        </w:rPr>
        <w:t>本授权书于__________年_______月________日签字生效，特此声明。</w:t>
      </w:r>
    </w:p>
    <w:p w:rsidR="00335D65" w:rsidRDefault="00335D65" w:rsidP="00335D65">
      <w:pPr>
        <w:adjustRightInd w:val="0"/>
        <w:snapToGrid w:val="0"/>
        <w:spacing w:line="360" w:lineRule="auto"/>
        <w:rPr>
          <w:rFonts w:ascii="宋体" w:hAnsi="宋体" w:cs="宋体"/>
          <w:sz w:val="24"/>
          <w:szCs w:val="24"/>
        </w:rPr>
      </w:pPr>
    </w:p>
    <w:p w:rsidR="00335D65" w:rsidRPr="00C9009E" w:rsidRDefault="00335D65" w:rsidP="00335D65">
      <w:pPr>
        <w:adjustRightInd w:val="0"/>
        <w:snapToGrid w:val="0"/>
        <w:spacing w:line="400" w:lineRule="exact"/>
        <w:rPr>
          <w:rFonts w:ascii="宋体" w:hAnsi="宋体" w:cs="宋体"/>
          <w:szCs w:val="21"/>
        </w:rPr>
      </w:pPr>
      <w:r w:rsidRPr="00C9009E">
        <w:rPr>
          <w:rFonts w:ascii="宋体" w:hAnsi="宋体" w:cs="宋体" w:hint="eastAsia"/>
          <w:szCs w:val="21"/>
        </w:rPr>
        <w:t>法定代表人签字或盖章：                       日期：</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职务：                                       联系电话：</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单位名称：                                   地址：</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身份证号码：</w:t>
      </w:r>
    </w:p>
    <w:p w:rsidR="00335D65" w:rsidRPr="00C9009E" w:rsidRDefault="00335D65" w:rsidP="00335D65">
      <w:pPr>
        <w:spacing w:line="400" w:lineRule="exact"/>
        <w:rPr>
          <w:rFonts w:ascii="宋体" w:hAnsi="宋体" w:cs="宋体"/>
          <w:szCs w:val="21"/>
        </w:rPr>
      </w:pP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委托代理人（被授权人）签字或盖章：           日期：</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职务：                                       联系电话：</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单位名称：                                   地址：</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身份证号码：</w:t>
      </w:r>
    </w:p>
    <w:p w:rsidR="00335D65" w:rsidRPr="00C9009E" w:rsidRDefault="00335D65" w:rsidP="00335D65">
      <w:pPr>
        <w:spacing w:line="400" w:lineRule="exact"/>
        <w:rPr>
          <w:rFonts w:ascii="宋体" w:hAnsi="宋体" w:cs="宋体"/>
          <w:szCs w:val="21"/>
        </w:rPr>
      </w:pPr>
    </w:p>
    <w:p w:rsidR="00335D65" w:rsidRPr="00C9009E" w:rsidRDefault="00335D65" w:rsidP="00335D65">
      <w:pPr>
        <w:spacing w:line="400" w:lineRule="exact"/>
        <w:rPr>
          <w:rFonts w:ascii="宋体" w:hAnsi="宋体" w:cs="宋体"/>
          <w:szCs w:val="21"/>
        </w:rPr>
      </w:pPr>
      <w:r>
        <w:rPr>
          <w:rFonts w:ascii="宋体" w:hAnsi="宋体" w:cs="宋体" w:hint="eastAsia"/>
          <w:szCs w:val="21"/>
        </w:rPr>
        <w:t>供应商</w:t>
      </w:r>
      <w:r w:rsidRPr="00C9009E">
        <w:rPr>
          <w:rFonts w:ascii="宋体" w:hAnsi="宋体" w:cs="宋体" w:hint="eastAsia"/>
          <w:szCs w:val="21"/>
        </w:rPr>
        <w:t xml:space="preserve">公章： </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地址：                                       电话：</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传真：                                       邮编：</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开户行：</w:t>
      </w:r>
    </w:p>
    <w:p w:rsidR="00335D65" w:rsidRPr="00C9009E" w:rsidRDefault="00335D65" w:rsidP="00335D65">
      <w:pPr>
        <w:spacing w:line="400" w:lineRule="exact"/>
        <w:rPr>
          <w:rFonts w:ascii="宋体" w:hAnsi="宋体" w:cs="宋体"/>
          <w:szCs w:val="21"/>
        </w:rPr>
      </w:pPr>
      <w:r w:rsidRPr="00C9009E">
        <w:rPr>
          <w:rFonts w:ascii="宋体" w:hAnsi="宋体" w:cs="宋体" w:hint="eastAsia"/>
          <w:szCs w:val="21"/>
        </w:rPr>
        <w:t>帐号：</w:t>
      </w:r>
    </w:p>
    <w:p w:rsidR="00335D65" w:rsidRDefault="00335D65" w:rsidP="00335D65">
      <w:pPr>
        <w:spacing w:line="400" w:lineRule="exact"/>
        <w:rPr>
          <w:rFonts w:ascii="宋体" w:hAnsi="宋体"/>
          <w:szCs w:val="21"/>
        </w:rPr>
      </w:pPr>
    </w:p>
    <w:p w:rsidR="00335D65" w:rsidRPr="00C9009E" w:rsidRDefault="00335D65" w:rsidP="00335D65">
      <w:pPr>
        <w:spacing w:line="400" w:lineRule="exact"/>
        <w:rPr>
          <w:rFonts w:ascii="宋体" w:hAnsi="宋体"/>
          <w:szCs w:val="21"/>
        </w:rPr>
      </w:pPr>
      <w:r w:rsidRPr="00C9009E">
        <w:rPr>
          <w:rFonts w:ascii="宋体" w:hAnsi="宋体" w:hint="eastAsia"/>
          <w:szCs w:val="21"/>
        </w:rPr>
        <w:t>代理人身份证</w:t>
      </w:r>
    </w:p>
    <w:p w:rsidR="00335D65" w:rsidRDefault="00335D65" w:rsidP="00335D65">
      <w:pPr>
        <w:spacing w:line="360" w:lineRule="auto"/>
        <w:rPr>
          <w:rFonts w:ascii="宋体" w:hAnsi="宋体" w:cs="宋体"/>
          <w:sz w:val="24"/>
          <w:szCs w:val="24"/>
        </w:rPr>
      </w:pPr>
      <w:r w:rsidRPr="00A93353">
        <w:rPr>
          <w:rFonts w:ascii="宋体" w:hAnsi="宋体" w:hint="eastAsia"/>
          <w:szCs w:val="21"/>
        </w:rPr>
        <w:t>（</w:t>
      </w:r>
      <w:r>
        <w:rPr>
          <w:rFonts w:ascii="宋体" w:hAnsi="宋体" w:hint="eastAsia"/>
          <w:szCs w:val="21"/>
        </w:rPr>
        <w:t>双面</w:t>
      </w:r>
      <w:r w:rsidRPr="00A93353">
        <w:rPr>
          <w:rFonts w:ascii="宋体" w:hAnsi="宋体" w:hint="eastAsia"/>
          <w:szCs w:val="21"/>
        </w:rPr>
        <w:t>复印件）粘贴处</w:t>
      </w:r>
    </w:p>
    <w:p w:rsidR="00335D65" w:rsidRDefault="00335D65" w:rsidP="00335D65">
      <w:pPr>
        <w:spacing w:line="360" w:lineRule="auto"/>
        <w:rPr>
          <w:rFonts w:ascii="宋体" w:hAnsi="宋体" w:cs="宋体"/>
          <w:sz w:val="24"/>
          <w:szCs w:val="24"/>
        </w:rPr>
      </w:pPr>
    </w:p>
    <w:p w:rsidR="00335D65" w:rsidRPr="00C9009E" w:rsidRDefault="00335D65" w:rsidP="00335D65">
      <w:pPr>
        <w:spacing w:line="360" w:lineRule="auto"/>
        <w:rPr>
          <w:rFonts w:ascii="宋体" w:hAnsi="宋体" w:cs="宋体"/>
          <w:szCs w:val="21"/>
        </w:rPr>
      </w:pPr>
    </w:p>
    <w:p w:rsidR="00335D65" w:rsidRPr="00C9009E" w:rsidRDefault="00335D65" w:rsidP="00335D65">
      <w:pPr>
        <w:spacing w:line="360" w:lineRule="auto"/>
        <w:rPr>
          <w:rFonts w:ascii="宋体" w:hAnsi="宋体" w:cs="宋体"/>
          <w:szCs w:val="21"/>
        </w:rPr>
      </w:pPr>
      <w:r w:rsidRPr="00C9009E">
        <w:rPr>
          <w:rFonts w:ascii="宋体" w:hAnsi="宋体" w:cs="宋体" w:hint="eastAsia"/>
          <w:szCs w:val="21"/>
        </w:rPr>
        <w:t>备注：</w:t>
      </w:r>
    </w:p>
    <w:p w:rsidR="00335D65" w:rsidRPr="00C9009E" w:rsidRDefault="00335D65" w:rsidP="00335D65">
      <w:pPr>
        <w:spacing w:line="360" w:lineRule="auto"/>
        <w:rPr>
          <w:rFonts w:ascii="宋体" w:hAnsi="宋体" w:cs="宋体"/>
          <w:szCs w:val="21"/>
        </w:rPr>
      </w:pPr>
      <w:r w:rsidRPr="00C9009E">
        <w:rPr>
          <w:rFonts w:ascii="宋体" w:hAnsi="宋体" w:cs="宋体" w:hint="eastAsia"/>
          <w:szCs w:val="21"/>
        </w:rPr>
        <w:t>1</w:t>
      </w:r>
      <w:r>
        <w:rPr>
          <w:rFonts w:ascii="宋体" w:hAnsi="宋体" w:cs="宋体" w:hint="eastAsia"/>
          <w:szCs w:val="21"/>
        </w:rPr>
        <w:t>.</w:t>
      </w:r>
      <w:r w:rsidRPr="00C9009E">
        <w:rPr>
          <w:rFonts w:ascii="宋体" w:hAnsi="宋体" w:cs="宋体" w:hint="eastAsia"/>
          <w:szCs w:val="21"/>
        </w:rPr>
        <w:t>法定代表人参加</w:t>
      </w:r>
      <w:r w:rsidR="000419E2">
        <w:rPr>
          <w:rFonts w:ascii="宋体" w:hAnsi="宋体" w:cs="宋体" w:hint="eastAsia"/>
          <w:szCs w:val="21"/>
        </w:rPr>
        <w:t>询价</w:t>
      </w:r>
      <w:r w:rsidRPr="00C9009E">
        <w:rPr>
          <w:rFonts w:ascii="宋体" w:hAnsi="宋体" w:cs="宋体" w:hint="eastAsia"/>
          <w:szCs w:val="21"/>
        </w:rPr>
        <w:t>时，需携带本人身份证原件。</w:t>
      </w:r>
    </w:p>
    <w:p w:rsidR="00335D65" w:rsidRDefault="00335D65" w:rsidP="00335D65">
      <w:pPr>
        <w:rPr>
          <w:rFonts w:ascii="宋体" w:hAnsi="宋体" w:cs="宋体"/>
          <w:szCs w:val="21"/>
        </w:rPr>
      </w:pPr>
      <w:r w:rsidRPr="00C9009E">
        <w:rPr>
          <w:rFonts w:ascii="宋体" w:hAnsi="宋体" w:cs="宋体" w:hint="eastAsia"/>
          <w:szCs w:val="21"/>
        </w:rPr>
        <w:t>2</w:t>
      </w:r>
      <w:r>
        <w:rPr>
          <w:rFonts w:ascii="宋体" w:hAnsi="宋体" w:cs="宋体" w:hint="eastAsia"/>
          <w:szCs w:val="21"/>
        </w:rPr>
        <w:t>.</w:t>
      </w:r>
      <w:r w:rsidRPr="00C9009E">
        <w:rPr>
          <w:rFonts w:ascii="宋体" w:hAnsi="宋体" w:cs="宋体" w:hint="eastAsia"/>
          <w:szCs w:val="21"/>
        </w:rPr>
        <w:t>委托代理人参加</w:t>
      </w:r>
      <w:r w:rsidR="000419E2">
        <w:rPr>
          <w:rFonts w:ascii="宋体" w:hAnsi="宋体" w:cs="宋体" w:hint="eastAsia"/>
          <w:szCs w:val="21"/>
        </w:rPr>
        <w:t>询价</w:t>
      </w:r>
      <w:r w:rsidRPr="00C9009E">
        <w:rPr>
          <w:rFonts w:ascii="宋体" w:hAnsi="宋体" w:cs="宋体" w:hint="eastAsia"/>
          <w:szCs w:val="21"/>
        </w:rPr>
        <w:t>时，需携带授权委托书和本人身份证原件。</w:t>
      </w:r>
    </w:p>
    <w:p w:rsidR="00335D65" w:rsidRDefault="00335D65" w:rsidP="00335D65">
      <w:pPr>
        <w:widowControl/>
        <w:snapToGrid w:val="0"/>
        <w:spacing w:line="360" w:lineRule="auto"/>
        <w:ind w:right="-308"/>
        <w:jc w:val="left"/>
        <w:rPr>
          <w:rFonts w:ascii="宋体" w:hAnsi="宋体" w:cs="宋体"/>
          <w:b/>
          <w:kern w:val="0"/>
          <w:szCs w:val="21"/>
        </w:rPr>
      </w:pPr>
      <w:r>
        <w:rPr>
          <w:rFonts w:ascii="宋体" w:hAnsi="宋体" w:cs="宋体"/>
          <w:b/>
          <w:kern w:val="0"/>
          <w:szCs w:val="21"/>
        </w:rPr>
        <w:br w:type="page"/>
      </w:r>
    </w:p>
    <w:p w:rsidR="001818C1" w:rsidRPr="009060AB" w:rsidRDefault="00335D65" w:rsidP="00335D65">
      <w:pPr>
        <w:widowControl/>
        <w:snapToGrid w:val="0"/>
        <w:spacing w:line="360" w:lineRule="auto"/>
        <w:ind w:right="-308"/>
        <w:jc w:val="left"/>
        <w:rPr>
          <w:rFonts w:ascii="宋体" w:hAnsi="宋体" w:cs="宋体"/>
          <w:b/>
          <w:kern w:val="0"/>
          <w:szCs w:val="21"/>
        </w:rPr>
      </w:pPr>
      <w:r>
        <w:rPr>
          <w:rFonts w:ascii="宋体" w:hAnsi="宋体" w:cs="宋体" w:hint="eastAsia"/>
          <w:b/>
          <w:kern w:val="0"/>
          <w:szCs w:val="21"/>
        </w:rPr>
        <w:lastRenderedPageBreak/>
        <w:t>附件4：</w:t>
      </w:r>
      <w:r w:rsidR="00224C20">
        <w:rPr>
          <w:rFonts w:ascii="宋体" w:hAnsi="宋体" w:cs="宋体" w:hint="eastAsia"/>
          <w:b/>
          <w:kern w:val="0"/>
          <w:szCs w:val="21"/>
        </w:rPr>
        <w:t>报价</w:t>
      </w:r>
      <w:r w:rsidR="006C5A62">
        <w:rPr>
          <w:rFonts w:ascii="宋体" w:hAnsi="宋体" w:cs="宋体" w:hint="eastAsia"/>
          <w:b/>
          <w:kern w:val="0"/>
          <w:szCs w:val="21"/>
        </w:rPr>
        <w:t>一览</w:t>
      </w:r>
      <w:r w:rsidR="00337963" w:rsidRPr="009060AB">
        <w:rPr>
          <w:rFonts w:ascii="宋体" w:hAnsi="宋体" w:cs="宋体" w:hint="eastAsia"/>
          <w:b/>
          <w:kern w:val="0"/>
          <w:szCs w:val="21"/>
        </w:rPr>
        <w:t>表</w:t>
      </w:r>
    </w:p>
    <w:p w:rsidR="006C5A62" w:rsidRPr="00224C20" w:rsidRDefault="006C5A62" w:rsidP="006C5A62">
      <w:pPr>
        <w:ind w:firstLine="309"/>
        <w:jc w:val="center"/>
        <w:rPr>
          <w:rFonts w:ascii="宋体" w:hAnsi="宋体"/>
          <w:sz w:val="28"/>
          <w:szCs w:val="28"/>
        </w:rPr>
      </w:pPr>
      <w:r w:rsidRPr="00224C20">
        <w:rPr>
          <w:rFonts w:ascii="宋体" w:hAnsi="宋体" w:hint="eastAsia"/>
          <w:b/>
          <w:sz w:val="28"/>
          <w:szCs w:val="28"/>
        </w:rPr>
        <w:t>报价一览表</w:t>
      </w:r>
    </w:p>
    <w:p w:rsidR="006C5A62" w:rsidRPr="006C5A62" w:rsidRDefault="006C5A62" w:rsidP="006C5A62">
      <w:pPr>
        <w:pStyle w:val="aa"/>
        <w:snapToGrid w:val="0"/>
        <w:spacing w:line="360" w:lineRule="auto"/>
        <w:ind w:firstLine="420"/>
        <w:rPr>
          <w:rFonts w:asciiTheme="minorEastAsia" w:hAnsiTheme="minorEastAsia"/>
          <w:sz w:val="21"/>
          <w:szCs w:val="21"/>
          <w:u w:val="single"/>
        </w:rPr>
      </w:pPr>
      <w:r w:rsidRPr="006C5A62">
        <w:rPr>
          <w:rFonts w:asciiTheme="minorEastAsia" w:hAnsiTheme="minorEastAsia" w:hint="eastAsia"/>
          <w:sz w:val="21"/>
          <w:szCs w:val="21"/>
        </w:rPr>
        <w:t>供应商（公章）：</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662"/>
      </w:tblGrid>
      <w:tr w:rsidR="00B8165E" w:rsidTr="001A70B2">
        <w:trPr>
          <w:trHeight w:val="459"/>
        </w:trPr>
        <w:tc>
          <w:tcPr>
            <w:tcW w:w="2093" w:type="dxa"/>
            <w:vAlign w:val="center"/>
          </w:tcPr>
          <w:p w:rsidR="00B8165E" w:rsidRDefault="00B8165E" w:rsidP="001A70B2">
            <w:pPr>
              <w:jc w:val="center"/>
              <w:rPr>
                <w:rFonts w:ascii="宋体" w:hAnsi="宋体"/>
                <w:color w:val="000000" w:themeColor="text1"/>
                <w:szCs w:val="21"/>
              </w:rPr>
            </w:pPr>
            <w:r>
              <w:rPr>
                <w:rFonts w:ascii="宋体" w:hAnsi="宋体" w:hint="eastAsia"/>
                <w:color w:val="000000" w:themeColor="text1"/>
                <w:szCs w:val="21"/>
              </w:rPr>
              <w:t>项目名称</w:t>
            </w:r>
          </w:p>
        </w:tc>
        <w:tc>
          <w:tcPr>
            <w:tcW w:w="6662" w:type="dxa"/>
          </w:tcPr>
          <w:p w:rsidR="00B8165E" w:rsidRDefault="00B8165E" w:rsidP="001A70B2">
            <w:pPr>
              <w:widowControl/>
              <w:jc w:val="left"/>
              <w:rPr>
                <w:rFonts w:ascii="宋体" w:hAnsi="宋体"/>
                <w:color w:val="000000" w:themeColor="text1"/>
                <w:szCs w:val="21"/>
              </w:rPr>
            </w:pPr>
          </w:p>
        </w:tc>
      </w:tr>
      <w:tr w:rsidR="00B8165E" w:rsidTr="001A70B2">
        <w:trPr>
          <w:trHeight w:val="459"/>
        </w:trPr>
        <w:tc>
          <w:tcPr>
            <w:tcW w:w="2093" w:type="dxa"/>
            <w:vAlign w:val="center"/>
          </w:tcPr>
          <w:p w:rsidR="00B8165E" w:rsidRDefault="00B8165E" w:rsidP="001A70B2">
            <w:pPr>
              <w:jc w:val="center"/>
              <w:rPr>
                <w:rFonts w:ascii="宋体" w:hAnsi="宋体"/>
                <w:color w:val="000000" w:themeColor="text1"/>
                <w:szCs w:val="21"/>
              </w:rPr>
            </w:pPr>
            <w:r>
              <w:rPr>
                <w:rFonts w:ascii="宋体" w:hAnsi="宋体" w:hint="eastAsia"/>
                <w:color w:val="000000" w:themeColor="text1"/>
                <w:szCs w:val="21"/>
              </w:rPr>
              <w:t>项目编号</w:t>
            </w:r>
          </w:p>
        </w:tc>
        <w:tc>
          <w:tcPr>
            <w:tcW w:w="6662" w:type="dxa"/>
          </w:tcPr>
          <w:p w:rsidR="00B8165E" w:rsidRDefault="00B8165E" w:rsidP="001A70B2">
            <w:pPr>
              <w:widowControl/>
              <w:jc w:val="left"/>
              <w:rPr>
                <w:rFonts w:ascii="宋体" w:hAnsi="宋体"/>
                <w:color w:val="000000" w:themeColor="text1"/>
                <w:szCs w:val="21"/>
              </w:rPr>
            </w:pPr>
          </w:p>
        </w:tc>
      </w:tr>
      <w:tr w:rsidR="00B8165E" w:rsidTr="001A70B2">
        <w:trPr>
          <w:cantSplit/>
          <w:trHeight w:val="453"/>
        </w:trPr>
        <w:tc>
          <w:tcPr>
            <w:tcW w:w="2093" w:type="dxa"/>
            <w:vAlign w:val="center"/>
          </w:tcPr>
          <w:p w:rsidR="00B8165E" w:rsidRDefault="00B8165E" w:rsidP="001A70B2">
            <w:pPr>
              <w:jc w:val="center"/>
              <w:rPr>
                <w:rFonts w:ascii="宋体" w:hAnsi="宋体"/>
                <w:color w:val="000000" w:themeColor="text1"/>
                <w:szCs w:val="21"/>
              </w:rPr>
            </w:pPr>
            <w:r>
              <w:rPr>
                <w:rFonts w:ascii="宋体" w:hAnsi="宋体" w:hint="eastAsia"/>
                <w:color w:val="000000" w:themeColor="text1"/>
                <w:szCs w:val="21"/>
              </w:rPr>
              <w:t>投标总价</w:t>
            </w:r>
          </w:p>
        </w:tc>
        <w:tc>
          <w:tcPr>
            <w:tcW w:w="6662" w:type="dxa"/>
          </w:tcPr>
          <w:p w:rsidR="00B8165E" w:rsidRDefault="00B8165E" w:rsidP="001A70B2">
            <w:pPr>
              <w:widowControl/>
              <w:jc w:val="center"/>
              <w:rPr>
                <w:rFonts w:ascii="宋体" w:hAnsi="宋体"/>
                <w:color w:val="000000" w:themeColor="text1"/>
                <w:szCs w:val="21"/>
              </w:rPr>
            </w:pPr>
          </w:p>
        </w:tc>
      </w:tr>
      <w:tr w:rsidR="00B8165E" w:rsidTr="001A70B2">
        <w:trPr>
          <w:cantSplit/>
          <w:trHeight w:val="453"/>
        </w:trPr>
        <w:tc>
          <w:tcPr>
            <w:tcW w:w="2093" w:type="dxa"/>
            <w:vAlign w:val="center"/>
          </w:tcPr>
          <w:p w:rsidR="00B8165E" w:rsidRDefault="00B8165E" w:rsidP="001A70B2">
            <w:pPr>
              <w:jc w:val="center"/>
              <w:rPr>
                <w:rFonts w:ascii="宋体" w:hAnsi="宋体"/>
                <w:color w:val="000000" w:themeColor="text1"/>
                <w:szCs w:val="21"/>
              </w:rPr>
            </w:pPr>
            <w:r>
              <w:rPr>
                <w:rFonts w:asciiTheme="minorEastAsia" w:eastAsiaTheme="minorEastAsia" w:hAnsiTheme="minorEastAsia" w:hint="eastAsia"/>
                <w:color w:val="000000" w:themeColor="text1"/>
                <w:szCs w:val="21"/>
              </w:rPr>
              <w:t>质量保修期</w:t>
            </w:r>
          </w:p>
        </w:tc>
        <w:tc>
          <w:tcPr>
            <w:tcW w:w="6662" w:type="dxa"/>
            <w:vAlign w:val="center"/>
          </w:tcPr>
          <w:p w:rsidR="00B8165E" w:rsidRDefault="00B8165E" w:rsidP="001A70B2">
            <w:pPr>
              <w:widowControl/>
              <w:jc w:val="center"/>
              <w:rPr>
                <w:rFonts w:ascii="宋体" w:hAnsi="宋体"/>
                <w:color w:val="000000" w:themeColor="text1"/>
                <w:szCs w:val="21"/>
              </w:rPr>
            </w:pPr>
            <w:r>
              <w:rPr>
                <w:rFonts w:ascii="宋体" w:hAnsi="宋体"/>
                <w:color w:val="000000" w:themeColor="text1"/>
                <w:szCs w:val="21"/>
              </w:rPr>
              <w:t xml:space="preserve">    </w:t>
            </w:r>
            <w:r>
              <w:rPr>
                <w:rFonts w:ascii="宋体" w:hAnsi="宋体" w:hint="eastAsia"/>
                <w:color w:val="000000" w:themeColor="text1"/>
                <w:szCs w:val="21"/>
              </w:rPr>
              <w:t xml:space="preserve">   竣工验收合格之日起</w:t>
            </w:r>
            <w:r>
              <w:rPr>
                <w:rFonts w:ascii="宋体" w:hAnsi="宋体" w:hint="eastAsia"/>
                <w:color w:val="000000" w:themeColor="text1"/>
                <w:szCs w:val="21"/>
                <w:u w:val="single"/>
              </w:rPr>
              <w:t xml:space="preserve">    </w:t>
            </w:r>
            <w:r>
              <w:rPr>
                <w:rFonts w:ascii="宋体" w:hAnsi="宋体" w:hint="eastAsia"/>
                <w:color w:val="000000" w:themeColor="text1"/>
                <w:szCs w:val="21"/>
              </w:rPr>
              <w:t>年</w:t>
            </w:r>
          </w:p>
        </w:tc>
      </w:tr>
    </w:tbl>
    <w:p w:rsidR="006C5A62" w:rsidRPr="00B8165E" w:rsidRDefault="006C5A62" w:rsidP="006C5A62">
      <w:pPr>
        <w:rPr>
          <w:rFonts w:ascii="宋体" w:hAnsi="宋体"/>
          <w:szCs w:val="21"/>
        </w:rPr>
      </w:pPr>
    </w:p>
    <w:p w:rsidR="006C5A62" w:rsidRPr="006C5A62" w:rsidRDefault="006C5A62" w:rsidP="006C5A62">
      <w:pPr>
        <w:rPr>
          <w:rFonts w:ascii="宋体" w:hAnsi="宋体"/>
          <w:szCs w:val="21"/>
        </w:rPr>
      </w:pPr>
      <w:r w:rsidRPr="006C5A62">
        <w:rPr>
          <w:rFonts w:ascii="宋体" w:hAnsi="宋体" w:hint="eastAsia"/>
          <w:szCs w:val="21"/>
        </w:rPr>
        <w:t>法定代表人或代理人（签字或盖章）：</w:t>
      </w:r>
    </w:p>
    <w:p w:rsidR="006C5A62" w:rsidRPr="006C5A62" w:rsidRDefault="006C5A62" w:rsidP="006C5A62">
      <w:pPr>
        <w:pStyle w:val="31"/>
        <w:spacing w:line="360" w:lineRule="exact"/>
        <w:ind w:firstLine="4620"/>
        <w:jc w:val="right"/>
        <w:rPr>
          <w:rFonts w:hAnsi="宋体"/>
          <w:sz w:val="21"/>
          <w:szCs w:val="21"/>
        </w:rPr>
      </w:pPr>
      <w:r w:rsidRPr="006C5A62">
        <w:rPr>
          <w:rFonts w:eastAsia="宋体" w:hAnsi="宋体" w:hint="eastAsia"/>
          <w:sz w:val="21"/>
          <w:szCs w:val="21"/>
        </w:rPr>
        <w:t>年     月     日</w:t>
      </w:r>
      <w:r w:rsidRPr="006C5A62">
        <w:rPr>
          <w:rFonts w:hAnsi="宋体" w:hint="eastAsia"/>
          <w:sz w:val="21"/>
          <w:szCs w:val="21"/>
        </w:rPr>
        <w:t xml:space="preserve"> </w:t>
      </w:r>
    </w:p>
    <w:p w:rsidR="006C5A62" w:rsidRPr="006C5A62" w:rsidRDefault="006C5A62">
      <w:pPr>
        <w:spacing w:line="360" w:lineRule="auto"/>
        <w:jc w:val="center"/>
        <w:rPr>
          <w:rFonts w:ascii="宋体" w:hAnsi="宋体"/>
          <w:b/>
          <w:szCs w:val="21"/>
        </w:rPr>
        <w:sectPr w:rsidR="006C5A62" w:rsidRPr="006C5A62" w:rsidSect="00E56C1C">
          <w:headerReference w:type="even" r:id="rId15"/>
          <w:headerReference w:type="default" r:id="rId16"/>
          <w:footerReference w:type="even" r:id="rId17"/>
          <w:footerReference w:type="default" r:id="rId18"/>
          <w:headerReference w:type="first" r:id="rId19"/>
          <w:pgSz w:w="11907" w:h="16839"/>
          <w:pgMar w:top="1440" w:right="1800" w:bottom="1440" w:left="1800" w:header="851" w:footer="992" w:gutter="0"/>
          <w:cols w:space="720"/>
          <w:docGrid w:type="lines" w:linePitch="312"/>
        </w:sectPr>
      </w:pPr>
    </w:p>
    <w:p w:rsidR="004158E4" w:rsidRPr="00213C06" w:rsidRDefault="004158E4" w:rsidP="004158E4">
      <w:pPr>
        <w:outlineLvl w:val="1"/>
        <w:rPr>
          <w:rFonts w:ascii="宋体" w:hAnsi="宋体" w:cs="宋体"/>
          <w:b/>
          <w:kern w:val="0"/>
          <w:szCs w:val="21"/>
        </w:rPr>
      </w:pPr>
      <w:r>
        <w:rPr>
          <w:rFonts w:ascii="宋体" w:hAnsi="宋体" w:cs="宋体" w:hint="eastAsia"/>
          <w:b/>
          <w:kern w:val="0"/>
          <w:szCs w:val="21"/>
        </w:rPr>
        <w:lastRenderedPageBreak/>
        <w:t>附件</w:t>
      </w:r>
      <w:r>
        <w:rPr>
          <w:rFonts w:ascii="宋体" w:hAnsi="宋体" w:cs="宋体"/>
          <w:b/>
          <w:kern w:val="0"/>
          <w:szCs w:val="21"/>
        </w:rPr>
        <w:t>5</w:t>
      </w:r>
      <w:r>
        <w:rPr>
          <w:rFonts w:ascii="宋体" w:hAnsi="宋体" w:cs="宋体" w:hint="eastAsia"/>
          <w:b/>
          <w:kern w:val="0"/>
          <w:szCs w:val="21"/>
        </w:rPr>
        <w:t>：</w:t>
      </w:r>
      <w:r w:rsidR="00213C06" w:rsidRPr="00213C06">
        <w:rPr>
          <w:rFonts w:ascii="宋体" w:hAnsi="宋体" w:cs="宋体" w:hint="eastAsia"/>
          <w:b/>
          <w:kern w:val="0"/>
          <w:szCs w:val="21"/>
        </w:rPr>
        <w:t>工程量清单报价表</w:t>
      </w:r>
    </w:p>
    <w:p w:rsidR="00FB0206" w:rsidRDefault="00FB0206" w:rsidP="00FB0206">
      <w:pPr>
        <w:snapToGrid w:val="0"/>
        <w:spacing w:line="360" w:lineRule="auto"/>
        <w:jc w:val="center"/>
        <w:rPr>
          <w:rFonts w:asciiTheme="minorEastAsia" w:eastAsiaTheme="minorEastAsia" w:hAnsiTheme="minorEastAsia"/>
          <w:b/>
          <w:color w:val="000000" w:themeColor="text1"/>
          <w:sz w:val="28"/>
          <w:szCs w:val="28"/>
        </w:rPr>
      </w:pPr>
    </w:p>
    <w:p w:rsidR="00FB0206" w:rsidRDefault="00FB0206" w:rsidP="00FB0206">
      <w:pPr>
        <w:snapToGrid w:val="0"/>
        <w:spacing w:line="360" w:lineRule="auto"/>
        <w:jc w:val="center"/>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工程量清单报价表</w:t>
      </w:r>
    </w:p>
    <w:p w:rsidR="00FB0206" w:rsidRDefault="00FB0206" w:rsidP="00FB0206">
      <w:pPr>
        <w:jc w:val="center"/>
        <w:outlineLvl w:val="1"/>
        <w:rPr>
          <w:rFonts w:asciiTheme="minorEastAsia" w:eastAsiaTheme="minorEastAsia" w:hAnsiTheme="minorEastAsia" w:cs="宋体"/>
          <w:b/>
          <w:color w:val="000000" w:themeColor="text1"/>
          <w:sz w:val="28"/>
          <w:szCs w:val="28"/>
        </w:rPr>
      </w:pPr>
    </w:p>
    <w:p w:rsidR="00FB0206" w:rsidRDefault="00FB0206" w:rsidP="00FB0206">
      <w:pPr>
        <w:jc w:val="center"/>
        <w:outlineLvl w:val="1"/>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详见工程量清单</w:t>
      </w:r>
    </w:p>
    <w:p w:rsidR="00FB0206" w:rsidRDefault="00FB0206" w:rsidP="00FB0206">
      <w:pPr>
        <w:spacing w:line="360" w:lineRule="exact"/>
        <w:outlineLvl w:val="1"/>
        <w:rPr>
          <w:rFonts w:asciiTheme="minorEastAsia" w:eastAsiaTheme="minorEastAsia" w:hAnsiTheme="minorEastAsia" w:cs="宋体"/>
          <w:b/>
          <w:color w:val="000000" w:themeColor="text1"/>
          <w:sz w:val="28"/>
          <w:szCs w:val="28"/>
        </w:rPr>
      </w:pPr>
    </w:p>
    <w:p w:rsidR="00FB0206" w:rsidRDefault="00FB0206" w:rsidP="00FB0206">
      <w:pPr>
        <w:spacing w:line="360" w:lineRule="exact"/>
        <w:outlineLvl w:val="1"/>
        <w:rPr>
          <w:rFonts w:asciiTheme="minorEastAsia" w:eastAsiaTheme="minorEastAsia" w:hAnsiTheme="minorEastAsia" w:cs="宋体"/>
          <w:b/>
          <w:color w:val="000000" w:themeColor="text1"/>
          <w:sz w:val="28"/>
          <w:szCs w:val="28"/>
        </w:rPr>
      </w:pPr>
    </w:p>
    <w:p w:rsidR="00FB0206" w:rsidRDefault="00FB0206" w:rsidP="00FB0206">
      <w:pPr>
        <w:spacing w:line="360" w:lineRule="exact"/>
        <w:outlineLvl w:val="1"/>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投标单位（盖公章）：</w:t>
      </w:r>
    </w:p>
    <w:p w:rsidR="00FB0206" w:rsidRDefault="00FB0206" w:rsidP="00FB0206">
      <w:pPr>
        <w:spacing w:line="360" w:lineRule="exact"/>
        <w:outlineLvl w:val="1"/>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法定代表人或其代理人（签字或盖章）：</w:t>
      </w:r>
    </w:p>
    <w:p w:rsidR="00FB0206" w:rsidRDefault="00FB0206" w:rsidP="00FB0206">
      <w:pPr>
        <w:spacing w:line="360" w:lineRule="exact"/>
        <w:outlineLvl w:val="1"/>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日期：       年      月      日</w:t>
      </w:r>
    </w:p>
    <w:p w:rsidR="00FB0206" w:rsidRDefault="00FB0206" w:rsidP="00FB0206">
      <w:pPr>
        <w:snapToGrid w:val="0"/>
        <w:spacing w:line="360" w:lineRule="auto"/>
        <w:rPr>
          <w:rFonts w:asciiTheme="minorEastAsia" w:eastAsiaTheme="minorEastAsia" w:hAnsiTheme="minorEastAsia"/>
          <w:color w:val="000000" w:themeColor="text1"/>
          <w:szCs w:val="21"/>
        </w:rPr>
      </w:pPr>
    </w:p>
    <w:p w:rsidR="00FB0206" w:rsidRDefault="00FB0206" w:rsidP="00FB0206">
      <w:pPr>
        <w:snapToGrid w:val="0"/>
        <w:spacing w:line="360" w:lineRule="auto"/>
        <w:rPr>
          <w:rFonts w:asciiTheme="minorEastAsia" w:eastAsiaTheme="minorEastAsia" w:hAnsiTheme="minorEastAsia"/>
          <w:color w:val="000000" w:themeColor="text1"/>
          <w:szCs w:val="21"/>
        </w:rPr>
      </w:pPr>
    </w:p>
    <w:p w:rsidR="00FB0206" w:rsidRDefault="00FB0206" w:rsidP="00FB0206">
      <w:pPr>
        <w:snapToGrid w:val="0"/>
        <w:spacing w:line="360" w:lineRule="auto"/>
        <w:rPr>
          <w:rFonts w:asciiTheme="minorEastAsia" w:eastAsiaTheme="minorEastAsia" w:hAnsiTheme="minorEastAsia"/>
          <w:color w:val="000000" w:themeColor="text1"/>
          <w:szCs w:val="21"/>
        </w:rPr>
      </w:pPr>
    </w:p>
    <w:p w:rsidR="00FB0206" w:rsidRDefault="00FB0206" w:rsidP="00FB0206">
      <w:pPr>
        <w:snapToGrid w:val="0"/>
        <w:spacing w:line="360" w:lineRule="auto"/>
        <w:rPr>
          <w:rFonts w:asciiTheme="minorEastAsia" w:eastAsiaTheme="minorEastAsia" w:hAnsiTheme="minorEastAsia"/>
          <w:color w:val="000000" w:themeColor="text1"/>
          <w:szCs w:val="21"/>
        </w:rPr>
      </w:pPr>
    </w:p>
    <w:p w:rsidR="009B6A18" w:rsidRDefault="009B6A18" w:rsidP="004158E4">
      <w:pPr>
        <w:pStyle w:val="a5"/>
        <w:overflowPunct w:val="0"/>
        <w:spacing w:line="500" w:lineRule="exact"/>
        <w:ind w:firstLine="0"/>
        <w:rPr>
          <w:rFonts w:hAnsi="宋体" w:cs="宋体"/>
          <w:b/>
          <w:kern w:val="0"/>
          <w:sz w:val="21"/>
          <w:szCs w:val="21"/>
        </w:rPr>
      </w:pPr>
      <w:r>
        <w:rPr>
          <w:rFonts w:hAnsi="宋体" w:cs="宋体"/>
          <w:b/>
          <w:kern w:val="0"/>
          <w:sz w:val="21"/>
          <w:szCs w:val="21"/>
        </w:rPr>
        <w:br w:type="page"/>
      </w:r>
    </w:p>
    <w:p w:rsidR="00BB69D4" w:rsidRPr="00FB0206" w:rsidRDefault="004A481D" w:rsidP="00FB0206">
      <w:pPr>
        <w:pStyle w:val="a5"/>
        <w:overflowPunct w:val="0"/>
        <w:spacing w:line="500" w:lineRule="exact"/>
        <w:ind w:firstLine="0"/>
        <w:rPr>
          <w:rFonts w:hAnsi="宋体" w:cs="宋体"/>
          <w:b/>
          <w:kern w:val="0"/>
          <w:szCs w:val="21"/>
        </w:rPr>
      </w:pPr>
      <w:r w:rsidRPr="00FB0206">
        <w:rPr>
          <w:rFonts w:hAnsi="宋体" w:cs="宋体" w:hint="eastAsia"/>
          <w:b/>
          <w:kern w:val="0"/>
          <w:szCs w:val="21"/>
        </w:rPr>
        <w:lastRenderedPageBreak/>
        <w:t>附件</w:t>
      </w:r>
      <w:r w:rsidR="004A5FEF" w:rsidRPr="00FB0206">
        <w:rPr>
          <w:rFonts w:hAnsi="宋体" w:cs="宋体"/>
          <w:b/>
          <w:kern w:val="0"/>
          <w:szCs w:val="21"/>
        </w:rPr>
        <w:t>6</w:t>
      </w:r>
      <w:r w:rsidRPr="00FB0206">
        <w:rPr>
          <w:rFonts w:hAnsi="宋体" w:cs="宋体" w:hint="eastAsia"/>
          <w:b/>
          <w:kern w:val="0"/>
          <w:szCs w:val="21"/>
        </w:rPr>
        <w:t>：</w:t>
      </w:r>
      <w:r w:rsidR="00BB69D4" w:rsidRPr="00D06165">
        <w:rPr>
          <w:rFonts w:hAnsi="宋体" w:cs="宋体" w:hint="eastAsia"/>
          <w:b/>
          <w:kern w:val="0"/>
          <w:szCs w:val="21"/>
        </w:rPr>
        <w:t>偏离表</w:t>
      </w:r>
    </w:p>
    <w:p w:rsidR="00BB69D4" w:rsidRDefault="00BB69D4" w:rsidP="00BB69D4">
      <w:pPr>
        <w:jc w:val="center"/>
        <w:rPr>
          <w:rFonts w:ascii="宋体" w:hAnsi="宋体" w:cs="宋体"/>
          <w:b/>
          <w:sz w:val="28"/>
          <w:szCs w:val="28"/>
        </w:rPr>
      </w:pPr>
      <w:r>
        <w:rPr>
          <w:rFonts w:ascii="宋体" w:hAnsi="宋体" w:cs="宋体" w:hint="eastAsia"/>
          <w:b/>
          <w:sz w:val="28"/>
          <w:szCs w:val="28"/>
        </w:rPr>
        <w:t>偏 离 表</w:t>
      </w:r>
    </w:p>
    <w:p w:rsidR="00BB69D4" w:rsidRDefault="00BB69D4" w:rsidP="00BB69D4">
      <w:pPr>
        <w:ind w:firstLineChars="200" w:firstLine="420"/>
        <w:rPr>
          <w:rFonts w:ascii="宋体" w:hAnsi="宋体" w:cs="宋体"/>
          <w:szCs w:val="21"/>
        </w:rPr>
      </w:pPr>
      <w:r>
        <w:rPr>
          <w:rFonts w:ascii="宋体" w:hAnsi="宋体" w:cs="宋体" w:hint="eastAsia"/>
          <w:szCs w:val="21"/>
        </w:rPr>
        <w:t>供应商应对</w:t>
      </w:r>
      <w:r w:rsidR="000419E2">
        <w:rPr>
          <w:rFonts w:ascii="宋体" w:hAnsi="宋体" w:cs="宋体" w:hint="eastAsia"/>
          <w:szCs w:val="21"/>
        </w:rPr>
        <w:t>询价通知书</w:t>
      </w:r>
      <w:r>
        <w:rPr>
          <w:rFonts w:ascii="宋体" w:hAnsi="宋体" w:cs="宋体" w:hint="eastAsia"/>
          <w:szCs w:val="21"/>
        </w:rPr>
        <w:t>中规</w:t>
      </w:r>
      <w:bookmarkStart w:id="0" w:name="_GoBack"/>
      <w:bookmarkEnd w:id="0"/>
      <w:r>
        <w:rPr>
          <w:rFonts w:ascii="宋体" w:hAnsi="宋体" w:cs="宋体" w:hint="eastAsia"/>
          <w:szCs w:val="21"/>
        </w:rPr>
        <w:t>定的商务及技术部分给予充分的考虑。为了评审的需要，供应商应将这些条款的异议逐条提出或根据以下要求的格式提出偏离。</w:t>
      </w:r>
    </w:p>
    <w:p w:rsidR="00BB69D4" w:rsidRDefault="00BB69D4" w:rsidP="00BB69D4">
      <w:pPr>
        <w:ind w:firstLineChars="200" w:firstLine="420"/>
        <w:rPr>
          <w:rFonts w:ascii="宋体" w:hAnsi="宋体" w:cs="宋体"/>
          <w:szCs w:val="21"/>
        </w:rPr>
      </w:pPr>
      <w:r>
        <w:rPr>
          <w:rFonts w:ascii="宋体" w:hAnsi="宋体" w:cs="宋体" w:hint="eastAsia"/>
          <w:szCs w:val="21"/>
        </w:rPr>
        <w:t xml:space="preserve">如无偏离，请在本页上写“无”，并附在响应文件中 。          </w:t>
      </w:r>
    </w:p>
    <w:p w:rsidR="00BB69D4" w:rsidRDefault="00BB69D4" w:rsidP="00BB69D4">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2"/>
        <w:gridCol w:w="2132"/>
        <w:gridCol w:w="3044"/>
        <w:gridCol w:w="1440"/>
      </w:tblGrid>
      <w:tr w:rsidR="00BB69D4" w:rsidTr="004A5FEF">
        <w:trPr>
          <w:trHeight w:hRule="exact" w:val="510"/>
        </w:trPr>
        <w:tc>
          <w:tcPr>
            <w:tcW w:w="2132" w:type="dxa"/>
            <w:vAlign w:val="center"/>
          </w:tcPr>
          <w:p w:rsidR="00BB69D4" w:rsidRDefault="00BB69D4" w:rsidP="004A5FEF">
            <w:pPr>
              <w:rPr>
                <w:rFonts w:ascii="宋体" w:hAnsi="宋体" w:cs="宋体"/>
                <w:szCs w:val="21"/>
              </w:rPr>
            </w:pPr>
            <w:r>
              <w:rPr>
                <w:rFonts w:ascii="宋体" w:hAnsi="宋体" w:cs="宋体" w:hint="eastAsia"/>
                <w:szCs w:val="21"/>
              </w:rPr>
              <w:t>章节号</w:t>
            </w:r>
          </w:p>
        </w:tc>
        <w:tc>
          <w:tcPr>
            <w:tcW w:w="2132" w:type="dxa"/>
            <w:vAlign w:val="center"/>
          </w:tcPr>
          <w:p w:rsidR="00BB69D4" w:rsidRDefault="00BB69D4" w:rsidP="004A5FEF">
            <w:pPr>
              <w:rPr>
                <w:rFonts w:ascii="宋体" w:hAnsi="宋体" w:cs="宋体"/>
                <w:szCs w:val="21"/>
              </w:rPr>
            </w:pPr>
            <w:r>
              <w:rPr>
                <w:rFonts w:ascii="宋体" w:hAnsi="宋体" w:cs="宋体" w:hint="eastAsia"/>
                <w:szCs w:val="21"/>
              </w:rPr>
              <w:t>供应商的偏离</w:t>
            </w:r>
          </w:p>
        </w:tc>
        <w:tc>
          <w:tcPr>
            <w:tcW w:w="3044" w:type="dxa"/>
            <w:vAlign w:val="center"/>
          </w:tcPr>
          <w:p w:rsidR="00BB69D4" w:rsidRDefault="00BB69D4" w:rsidP="004A5FEF">
            <w:pPr>
              <w:rPr>
                <w:rFonts w:ascii="宋体" w:hAnsi="宋体" w:cs="宋体"/>
                <w:szCs w:val="21"/>
              </w:rPr>
            </w:pPr>
            <w:r>
              <w:rPr>
                <w:rFonts w:ascii="宋体" w:hAnsi="宋体" w:cs="宋体" w:hint="eastAsia"/>
                <w:szCs w:val="21"/>
              </w:rPr>
              <w:t>供应商偏离的理由</w:t>
            </w:r>
          </w:p>
        </w:tc>
        <w:tc>
          <w:tcPr>
            <w:tcW w:w="1440" w:type="dxa"/>
            <w:vAlign w:val="center"/>
          </w:tcPr>
          <w:p w:rsidR="00BB69D4" w:rsidRDefault="00BB69D4" w:rsidP="004A5FEF">
            <w:pPr>
              <w:rPr>
                <w:rFonts w:ascii="宋体" w:hAnsi="宋体" w:cs="宋体"/>
                <w:szCs w:val="21"/>
              </w:rPr>
            </w:pPr>
            <w:r>
              <w:rPr>
                <w:rFonts w:ascii="宋体" w:hAnsi="宋体" w:cs="宋体" w:hint="eastAsia"/>
                <w:szCs w:val="21"/>
              </w:rPr>
              <w:t>备注</w:t>
            </w:r>
          </w:p>
        </w:tc>
      </w:tr>
      <w:tr w:rsidR="00BB69D4" w:rsidTr="004A5FEF">
        <w:trPr>
          <w:trHeight w:hRule="exact" w:val="510"/>
        </w:trPr>
        <w:tc>
          <w:tcPr>
            <w:tcW w:w="2132" w:type="dxa"/>
          </w:tcPr>
          <w:p w:rsidR="00BB69D4" w:rsidRDefault="00BB69D4" w:rsidP="004A5FEF">
            <w:pPr>
              <w:rPr>
                <w:rFonts w:ascii="宋体" w:hAnsi="宋体" w:cs="宋体"/>
                <w:szCs w:val="21"/>
              </w:rPr>
            </w:pPr>
          </w:p>
        </w:tc>
        <w:tc>
          <w:tcPr>
            <w:tcW w:w="2132" w:type="dxa"/>
          </w:tcPr>
          <w:p w:rsidR="00BB69D4" w:rsidRDefault="00BB69D4" w:rsidP="004A5FEF">
            <w:pPr>
              <w:rPr>
                <w:rFonts w:ascii="宋体" w:hAnsi="宋体" w:cs="宋体"/>
                <w:szCs w:val="21"/>
              </w:rPr>
            </w:pPr>
          </w:p>
        </w:tc>
        <w:tc>
          <w:tcPr>
            <w:tcW w:w="3044" w:type="dxa"/>
          </w:tcPr>
          <w:p w:rsidR="00BB69D4" w:rsidRDefault="00BB69D4" w:rsidP="004A5FEF">
            <w:pPr>
              <w:rPr>
                <w:rFonts w:ascii="宋体" w:hAnsi="宋体" w:cs="宋体"/>
                <w:szCs w:val="21"/>
              </w:rPr>
            </w:pPr>
          </w:p>
        </w:tc>
        <w:tc>
          <w:tcPr>
            <w:tcW w:w="1440" w:type="dxa"/>
          </w:tcPr>
          <w:p w:rsidR="00BB69D4" w:rsidRDefault="00BB69D4" w:rsidP="004A5FEF">
            <w:pPr>
              <w:rPr>
                <w:rFonts w:ascii="宋体" w:hAnsi="宋体" w:cs="宋体"/>
                <w:szCs w:val="21"/>
              </w:rPr>
            </w:pPr>
          </w:p>
        </w:tc>
      </w:tr>
      <w:tr w:rsidR="00BB69D4" w:rsidTr="004A5FEF">
        <w:trPr>
          <w:trHeight w:hRule="exact" w:val="510"/>
        </w:trPr>
        <w:tc>
          <w:tcPr>
            <w:tcW w:w="2132" w:type="dxa"/>
          </w:tcPr>
          <w:p w:rsidR="00BB69D4" w:rsidRDefault="00BB69D4" w:rsidP="004A5FEF">
            <w:pPr>
              <w:rPr>
                <w:rFonts w:ascii="宋体" w:hAnsi="宋体" w:cs="宋体"/>
                <w:szCs w:val="21"/>
              </w:rPr>
            </w:pPr>
          </w:p>
        </w:tc>
        <w:tc>
          <w:tcPr>
            <w:tcW w:w="2132" w:type="dxa"/>
          </w:tcPr>
          <w:p w:rsidR="00BB69D4" w:rsidRDefault="00BB69D4" w:rsidP="004A5FEF">
            <w:pPr>
              <w:rPr>
                <w:rFonts w:ascii="宋体" w:hAnsi="宋体" w:cs="宋体"/>
                <w:szCs w:val="21"/>
              </w:rPr>
            </w:pPr>
          </w:p>
        </w:tc>
        <w:tc>
          <w:tcPr>
            <w:tcW w:w="3044" w:type="dxa"/>
          </w:tcPr>
          <w:p w:rsidR="00BB69D4" w:rsidRDefault="00BB69D4" w:rsidP="004A5FEF">
            <w:pPr>
              <w:rPr>
                <w:rFonts w:ascii="宋体" w:hAnsi="宋体" w:cs="宋体"/>
                <w:szCs w:val="21"/>
              </w:rPr>
            </w:pPr>
          </w:p>
        </w:tc>
        <w:tc>
          <w:tcPr>
            <w:tcW w:w="1440" w:type="dxa"/>
          </w:tcPr>
          <w:p w:rsidR="00BB69D4" w:rsidRDefault="00BB69D4" w:rsidP="004A5FEF">
            <w:pPr>
              <w:rPr>
                <w:rFonts w:ascii="宋体" w:hAnsi="宋体" w:cs="宋体"/>
                <w:szCs w:val="21"/>
              </w:rPr>
            </w:pPr>
          </w:p>
        </w:tc>
      </w:tr>
      <w:tr w:rsidR="00BB69D4" w:rsidTr="004A5FEF">
        <w:trPr>
          <w:trHeight w:hRule="exact" w:val="510"/>
        </w:trPr>
        <w:tc>
          <w:tcPr>
            <w:tcW w:w="2132" w:type="dxa"/>
          </w:tcPr>
          <w:p w:rsidR="00BB69D4" w:rsidRDefault="00BB69D4" w:rsidP="004A5FEF">
            <w:pPr>
              <w:rPr>
                <w:rFonts w:ascii="宋体" w:hAnsi="宋体" w:cs="宋体"/>
                <w:szCs w:val="21"/>
              </w:rPr>
            </w:pPr>
          </w:p>
        </w:tc>
        <w:tc>
          <w:tcPr>
            <w:tcW w:w="2132" w:type="dxa"/>
          </w:tcPr>
          <w:p w:rsidR="00BB69D4" w:rsidRDefault="00BB69D4" w:rsidP="004A5FEF">
            <w:pPr>
              <w:rPr>
                <w:rFonts w:ascii="宋体" w:hAnsi="宋体" w:cs="宋体"/>
                <w:szCs w:val="21"/>
              </w:rPr>
            </w:pPr>
          </w:p>
        </w:tc>
        <w:tc>
          <w:tcPr>
            <w:tcW w:w="3044" w:type="dxa"/>
          </w:tcPr>
          <w:p w:rsidR="00BB69D4" w:rsidRDefault="00BB69D4" w:rsidP="004A5FEF">
            <w:pPr>
              <w:rPr>
                <w:rFonts w:ascii="宋体" w:hAnsi="宋体" w:cs="宋体"/>
                <w:szCs w:val="21"/>
              </w:rPr>
            </w:pPr>
          </w:p>
        </w:tc>
        <w:tc>
          <w:tcPr>
            <w:tcW w:w="1440" w:type="dxa"/>
          </w:tcPr>
          <w:p w:rsidR="00BB69D4" w:rsidRDefault="00BB69D4" w:rsidP="004A5FEF">
            <w:pPr>
              <w:rPr>
                <w:rFonts w:ascii="宋体" w:hAnsi="宋体" w:cs="宋体"/>
                <w:szCs w:val="21"/>
              </w:rPr>
            </w:pPr>
          </w:p>
        </w:tc>
      </w:tr>
    </w:tbl>
    <w:p w:rsidR="00BB69D4" w:rsidRDefault="00BB69D4" w:rsidP="00BB69D4">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BB69D4" w:rsidRDefault="00BB69D4" w:rsidP="00BB69D4">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BB69D4" w:rsidRDefault="00BB69D4" w:rsidP="00BB69D4">
      <w:pPr>
        <w:spacing w:line="360" w:lineRule="exact"/>
        <w:rPr>
          <w:rFonts w:ascii="宋体" w:hAnsi="宋体" w:cs="宋体"/>
          <w:color w:val="000000"/>
          <w:szCs w:val="21"/>
        </w:rPr>
      </w:pPr>
      <w:r>
        <w:rPr>
          <w:rFonts w:ascii="宋体" w:hAnsi="宋体" w:cs="宋体" w:hint="eastAsia"/>
          <w:color w:val="000000"/>
          <w:szCs w:val="21"/>
        </w:rPr>
        <w:t>日期：      年  月   日</w:t>
      </w:r>
    </w:p>
    <w:p w:rsidR="00BB69D4" w:rsidRDefault="00BB69D4">
      <w:pPr>
        <w:rPr>
          <w:rFonts w:ascii="宋体" w:hAnsi="宋体" w:cs="宋体"/>
          <w:sz w:val="24"/>
          <w:szCs w:val="24"/>
        </w:rPr>
      </w:pPr>
    </w:p>
    <w:p w:rsidR="00BB69D4" w:rsidRDefault="00BB69D4">
      <w:pPr>
        <w:rPr>
          <w:rFonts w:ascii="宋体" w:hAnsi="宋体" w:cs="宋体"/>
          <w:sz w:val="24"/>
          <w:szCs w:val="24"/>
        </w:rPr>
      </w:pPr>
    </w:p>
    <w:p w:rsidR="001818C1" w:rsidRPr="00B41993" w:rsidRDefault="00337963">
      <w:pPr>
        <w:widowControl/>
        <w:snapToGrid w:val="0"/>
        <w:spacing w:line="360" w:lineRule="auto"/>
        <w:ind w:right="-308"/>
        <w:jc w:val="center"/>
        <w:rPr>
          <w:rFonts w:ascii="黑体" w:eastAsia="黑体" w:hAnsi="宋体" w:cs="宋体"/>
          <w:b/>
          <w:bCs/>
          <w:sz w:val="28"/>
          <w:szCs w:val="28"/>
        </w:rPr>
      </w:pPr>
      <w:r w:rsidRPr="00B41993">
        <w:rPr>
          <w:rFonts w:ascii="黑体" w:eastAsia="黑体" w:hAnsi="宋体" w:cs="宋体" w:hint="eastAsia"/>
          <w:b/>
          <w:bCs/>
          <w:sz w:val="28"/>
          <w:szCs w:val="28"/>
        </w:rPr>
        <w:t>本</w:t>
      </w:r>
      <w:r w:rsidR="000419E2">
        <w:rPr>
          <w:rFonts w:ascii="黑体" w:eastAsia="黑体" w:hAnsi="宋体" w:cs="宋体" w:hint="eastAsia"/>
          <w:b/>
          <w:bCs/>
          <w:sz w:val="28"/>
          <w:szCs w:val="28"/>
        </w:rPr>
        <w:t>询价通知书</w:t>
      </w:r>
      <w:r w:rsidRPr="00B41993">
        <w:rPr>
          <w:rFonts w:ascii="黑体" w:eastAsia="黑体" w:hAnsi="宋体" w:cs="宋体" w:hint="eastAsia"/>
          <w:b/>
          <w:bCs/>
          <w:sz w:val="28"/>
          <w:szCs w:val="28"/>
        </w:rPr>
        <w:t>的最终解释权归常州市城投建设工程招标有限公司所有</w:t>
      </w:r>
    </w:p>
    <w:p w:rsidR="001818C1" w:rsidRPr="003929DA" w:rsidRDefault="00337963" w:rsidP="003929DA">
      <w:pPr>
        <w:widowControl/>
        <w:snapToGrid w:val="0"/>
        <w:spacing w:line="360" w:lineRule="auto"/>
        <w:ind w:right="-308"/>
        <w:jc w:val="center"/>
        <w:rPr>
          <w:rFonts w:ascii="黑体" w:eastAsia="黑体" w:hAnsi="宋体" w:cs="宋体"/>
          <w:b/>
          <w:bCs/>
          <w:sz w:val="28"/>
          <w:szCs w:val="28"/>
        </w:rPr>
      </w:pPr>
      <w:r w:rsidRPr="00B41993">
        <w:rPr>
          <w:rFonts w:ascii="黑体" w:eastAsia="黑体" w:hAnsi="宋体" w:cs="宋体" w:hint="eastAsia"/>
          <w:b/>
          <w:bCs/>
          <w:sz w:val="28"/>
          <w:szCs w:val="28"/>
        </w:rPr>
        <w:t>（全文完）</w:t>
      </w:r>
    </w:p>
    <w:sectPr w:rsidR="001818C1" w:rsidRPr="003929DA" w:rsidSect="00E56C1C">
      <w:pgSz w:w="11907" w:h="16839"/>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94D" w:rsidRDefault="0013294D">
      <w:r>
        <w:separator/>
      </w:r>
    </w:p>
  </w:endnote>
  <w:endnote w:type="continuationSeparator" w:id="0">
    <w:p w:rsidR="0013294D" w:rsidRDefault="001329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3050705020303"/>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408" w:rsidRDefault="008A0DE5">
    <w:pPr>
      <w:pStyle w:val="ad"/>
      <w:framePr w:wrap="around" w:vAnchor="text" w:hAnchor="margin" w:xAlign="outside" w:y="1"/>
      <w:rPr>
        <w:rStyle w:val="13"/>
      </w:rPr>
    </w:pPr>
    <w:r>
      <w:fldChar w:fldCharType="begin"/>
    </w:r>
    <w:r w:rsidR="00953408">
      <w:rPr>
        <w:rStyle w:val="13"/>
      </w:rPr>
      <w:instrText xml:space="preserve">PAGE  </w:instrText>
    </w:r>
    <w:r>
      <w:fldChar w:fldCharType="end"/>
    </w:r>
  </w:p>
  <w:p w:rsidR="00953408" w:rsidRDefault="00953408">
    <w:pPr>
      <w:pStyle w:val="ad"/>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408" w:rsidRDefault="00953408">
    <w:pPr>
      <w:pStyle w:val="ad"/>
      <w:ind w:right="360" w:firstLine="360"/>
      <w:jc w:val="center"/>
      <w:rPr>
        <w:rFonts w:ascii="仿宋_GB2312" w:eastAsia="仿宋_GB2312" w:hAnsi="宋体"/>
      </w:rPr>
    </w:pPr>
    <w:r>
      <w:rPr>
        <w:rFonts w:ascii="仿宋_GB2312" w:eastAsia="仿宋_GB2312" w:hAnsi="宋体" w:hint="eastAsia"/>
        <w:szCs w:val="21"/>
      </w:rPr>
      <w:t xml:space="preserve">第 </w:t>
    </w:r>
    <w:r w:rsidR="008A0DE5">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8A0DE5">
      <w:rPr>
        <w:rFonts w:ascii="仿宋_GB2312" w:eastAsia="仿宋_GB2312" w:hAnsi="宋体" w:hint="eastAsia"/>
        <w:szCs w:val="21"/>
      </w:rPr>
      <w:fldChar w:fldCharType="separate"/>
    </w:r>
    <w:r w:rsidR="00127FD1">
      <w:rPr>
        <w:rFonts w:ascii="仿宋_GB2312" w:eastAsia="仿宋_GB2312" w:hAnsi="宋体"/>
        <w:noProof/>
        <w:szCs w:val="21"/>
      </w:rPr>
      <w:t>4</w:t>
    </w:r>
    <w:r w:rsidR="008A0DE5">
      <w:rPr>
        <w:rFonts w:ascii="仿宋_GB2312" w:eastAsia="仿宋_GB2312" w:hAnsi="宋体" w:hint="eastAsia"/>
        <w:szCs w:val="21"/>
      </w:rPr>
      <w:fldChar w:fldCharType="end"/>
    </w:r>
    <w:r>
      <w:rPr>
        <w:rFonts w:ascii="仿宋_GB2312" w:eastAsia="仿宋_GB2312" w:hAnsi="宋体" w:hint="eastAsia"/>
        <w:szCs w:val="21"/>
      </w:rPr>
      <w:t xml:space="preserve"> 页 共 </w:t>
    </w:r>
    <w:r w:rsidR="008A0DE5">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8A0DE5">
      <w:rPr>
        <w:rFonts w:ascii="仿宋_GB2312" w:eastAsia="仿宋_GB2312" w:hAnsi="宋体" w:hint="eastAsia"/>
        <w:szCs w:val="21"/>
      </w:rPr>
      <w:fldChar w:fldCharType="separate"/>
    </w:r>
    <w:r w:rsidR="00127FD1">
      <w:rPr>
        <w:rFonts w:ascii="仿宋_GB2312" w:eastAsia="仿宋_GB2312" w:hAnsi="宋体"/>
        <w:noProof/>
        <w:szCs w:val="21"/>
      </w:rPr>
      <w:t>21</w:t>
    </w:r>
    <w:r w:rsidR="008A0DE5">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94D" w:rsidRDefault="0013294D">
      <w:r>
        <w:separator/>
      </w:r>
    </w:p>
  </w:footnote>
  <w:footnote w:type="continuationSeparator" w:id="0">
    <w:p w:rsidR="0013294D" w:rsidRDefault="001329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408" w:rsidRDefault="00953408">
    <w:pPr>
      <w:pStyle w:val="ae"/>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401310" cy="5401310"/>
          <wp:effectExtent l="0" t="0" r="8890" b="8890"/>
          <wp:wrapNone/>
          <wp:docPr id="10" name="WordPictureWatermark6388135"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6388135"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408" w:rsidRDefault="00953408">
    <w:pPr>
      <w:pStyle w:val="ae"/>
      <w:jc w:val="right"/>
    </w:pPr>
    <w:r>
      <w:rPr>
        <w:noProof/>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401310" cy="5401310"/>
          <wp:effectExtent l="0" t="0" r="8890" b="8890"/>
          <wp:wrapNone/>
          <wp:docPr id="11" name="WordPictureWatermark6388136"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6388136"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r>
      <w:rPr>
        <w:rFonts w:hint="eastAsia"/>
      </w:rPr>
      <w:t>常州市</w:t>
    </w:r>
    <w:r>
      <w:t>城投建设工程招标有限公司</w:t>
    </w:r>
    <w:r>
      <w:rPr>
        <w:rFonts w:hint="eastAsia"/>
      </w:rPr>
      <w:t>询价通知书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408" w:rsidRDefault="00953408">
    <w:pPr>
      <w:pStyle w:val="ae"/>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401310" cy="5401310"/>
          <wp:effectExtent l="0" t="0" r="8890" b="8890"/>
          <wp:wrapNone/>
          <wp:docPr id="9" name="WordPictureWatermark6388134"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6388134"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multilevel"/>
    <w:tmpl w:val="00000013"/>
    <w:lvl w:ilvl="0">
      <w:start w:val="1"/>
      <w:numFmt w:val="decimal"/>
      <w:lvlText w:val="%1)"/>
      <w:lvlJc w:val="left"/>
      <w:pPr>
        <w:tabs>
          <w:tab w:val="left" w:pos="870"/>
        </w:tabs>
        <w:ind w:left="0" w:firstLine="510"/>
      </w:pPr>
      <w:rPr>
        <w:rFonts w:eastAsia="宋体" w:hint="eastAsia"/>
        <w:b w:val="0"/>
        <w:i w:val="0"/>
        <w:spacing w:val="12"/>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0974ABA"/>
    <w:multiLevelType w:val="hybridMultilevel"/>
    <w:tmpl w:val="0E9E2C02"/>
    <w:lvl w:ilvl="0" w:tplc="4D6C992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DA037E2"/>
    <w:multiLevelType w:val="hybridMultilevel"/>
    <w:tmpl w:val="54EA1C46"/>
    <w:lvl w:ilvl="0" w:tplc="41D4B6A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58D1D9F"/>
    <w:multiLevelType w:val="multilevel"/>
    <w:tmpl w:val="358D1D9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8295442"/>
    <w:multiLevelType w:val="singleLevel"/>
    <w:tmpl w:val="58295442"/>
    <w:lvl w:ilvl="0">
      <w:start w:val="5"/>
      <w:numFmt w:val="chineseCounting"/>
      <w:suff w:val="nothing"/>
      <w:lvlText w:val="%1、"/>
      <w:lvlJc w:val="left"/>
    </w:lvl>
  </w:abstractNum>
  <w:abstractNum w:abstractNumId="5">
    <w:nsid w:val="58354AB6"/>
    <w:multiLevelType w:val="singleLevel"/>
    <w:tmpl w:val="58354AB6"/>
    <w:lvl w:ilvl="0">
      <w:start w:val="1"/>
      <w:numFmt w:val="decimal"/>
      <w:suff w:val="nothing"/>
      <w:lvlText w:val="%1、"/>
      <w:lvlJc w:val="left"/>
      <w:pPr>
        <w:ind w:left="0" w:firstLine="0"/>
      </w:pPr>
    </w:lvl>
  </w:abstractNum>
  <w:abstractNum w:abstractNumId="6">
    <w:nsid w:val="58771C2A"/>
    <w:multiLevelType w:val="singleLevel"/>
    <w:tmpl w:val="58771C2A"/>
    <w:lvl w:ilvl="0">
      <w:start w:val="3"/>
      <w:numFmt w:val="chineseCounting"/>
      <w:suff w:val="nothing"/>
      <w:lvlText w:val="（%1）"/>
      <w:lvlJc w:val="left"/>
    </w:lvl>
  </w:abstractNum>
  <w:abstractNum w:abstractNumId="7">
    <w:nsid w:val="589D28EB"/>
    <w:multiLevelType w:val="singleLevel"/>
    <w:tmpl w:val="589D28EB"/>
    <w:lvl w:ilvl="0">
      <w:start w:val="15"/>
      <w:numFmt w:val="decimal"/>
      <w:suff w:val="nothing"/>
      <w:lvlText w:val="%1."/>
      <w:lvlJc w:val="left"/>
    </w:lvl>
  </w:abstractNum>
  <w:abstractNum w:abstractNumId="8">
    <w:nsid w:val="589D29A4"/>
    <w:multiLevelType w:val="singleLevel"/>
    <w:tmpl w:val="589D29A4"/>
    <w:lvl w:ilvl="0">
      <w:start w:val="2"/>
      <w:numFmt w:val="decimal"/>
      <w:suff w:val="nothing"/>
      <w:lvlText w:val="%1、"/>
      <w:lvlJc w:val="left"/>
    </w:lvl>
  </w:abstractNum>
  <w:abstractNum w:abstractNumId="9">
    <w:nsid w:val="5923A46C"/>
    <w:multiLevelType w:val="singleLevel"/>
    <w:tmpl w:val="5923A46C"/>
    <w:lvl w:ilvl="0">
      <w:start w:val="3"/>
      <w:numFmt w:val="chineseCounting"/>
      <w:suff w:val="nothing"/>
      <w:lvlText w:val="%1、"/>
      <w:lvlJc w:val="left"/>
    </w:lvl>
  </w:abstractNum>
  <w:abstractNum w:abstractNumId="10">
    <w:nsid w:val="592D6A62"/>
    <w:multiLevelType w:val="singleLevel"/>
    <w:tmpl w:val="592D6A62"/>
    <w:lvl w:ilvl="0">
      <w:start w:val="3"/>
      <w:numFmt w:val="chineseCounting"/>
      <w:suff w:val="nothing"/>
      <w:lvlText w:val="%1、"/>
      <w:lvlJc w:val="left"/>
    </w:lvl>
  </w:abstractNum>
  <w:abstractNum w:abstractNumId="11">
    <w:nsid w:val="5933B1E5"/>
    <w:multiLevelType w:val="singleLevel"/>
    <w:tmpl w:val="5933B1E5"/>
    <w:lvl w:ilvl="0">
      <w:start w:val="1"/>
      <w:numFmt w:val="decimal"/>
      <w:suff w:val="nothing"/>
      <w:lvlText w:val="%1、"/>
      <w:lvlJc w:val="left"/>
    </w:lvl>
  </w:abstractNum>
  <w:abstractNum w:abstractNumId="12">
    <w:nsid w:val="5A40F27B"/>
    <w:multiLevelType w:val="singleLevel"/>
    <w:tmpl w:val="5A40F27B"/>
    <w:lvl w:ilvl="0">
      <w:start w:val="8"/>
      <w:numFmt w:val="chineseCounting"/>
      <w:suff w:val="nothing"/>
      <w:lvlText w:val="%1、"/>
      <w:lvlJc w:val="left"/>
    </w:lvl>
  </w:abstractNum>
  <w:num w:numId="1">
    <w:abstractNumId w:val="12"/>
  </w:num>
  <w:num w:numId="2">
    <w:abstractNumId w:val="10"/>
  </w:num>
  <w:num w:numId="3">
    <w:abstractNumId w:val="3"/>
  </w:num>
  <w:num w:numId="4">
    <w:abstractNumId w:val="4"/>
  </w:num>
  <w:num w:numId="5">
    <w:abstractNumId w:val="0"/>
  </w:num>
  <w:num w:numId="6">
    <w:abstractNumId w:val="6"/>
  </w:num>
  <w:num w:numId="7">
    <w:abstractNumId w:val="11"/>
  </w:num>
  <w:num w:numId="8">
    <w:abstractNumId w:val="7"/>
  </w:num>
  <w:num w:numId="9">
    <w:abstractNumId w:val="8"/>
  </w:num>
  <w:num w:numId="10">
    <w:abstractNumId w:val="2"/>
  </w:num>
  <w:num w:numId="11">
    <w:abstractNumId w:val="1"/>
  </w:num>
  <w:num w:numId="12">
    <w:abstractNumId w:val="5"/>
    <w:lvlOverride w:ilvl="0">
      <w:startOverride w:val="1"/>
    </w:lvlOverride>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937CE"/>
    <w:rsid w:val="0000020E"/>
    <w:rsid w:val="00000295"/>
    <w:rsid w:val="00014697"/>
    <w:rsid w:val="00015726"/>
    <w:rsid w:val="00015A25"/>
    <w:rsid w:val="00021A28"/>
    <w:rsid w:val="000322C7"/>
    <w:rsid w:val="00036ABA"/>
    <w:rsid w:val="000400AF"/>
    <w:rsid w:val="000419E2"/>
    <w:rsid w:val="00042FA4"/>
    <w:rsid w:val="00046E7B"/>
    <w:rsid w:val="00050F78"/>
    <w:rsid w:val="00052763"/>
    <w:rsid w:val="0005783A"/>
    <w:rsid w:val="0006059F"/>
    <w:rsid w:val="00074403"/>
    <w:rsid w:val="00075542"/>
    <w:rsid w:val="000773BD"/>
    <w:rsid w:val="000814FF"/>
    <w:rsid w:val="000817FB"/>
    <w:rsid w:val="00081A89"/>
    <w:rsid w:val="00082A56"/>
    <w:rsid w:val="00083D5E"/>
    <w:rsid w:val="0008635D"/>
    <w:rsid w:val="00091073"/>
    <w:rsid w:val="00094B97"/>
    <w:rsid w:val="000952EA"/>
    <w:rsid w:val="00096808"/>
    <w:rsid w:val="00097BB7"/>
    <w:rsid w:val="000A46C6"/>
    <w:rsid w:val="000A641F"/>
    <w:rsid w:val="000A7812"/>
    <w:rsid w:val="000B0984"/>
    <w:rsid w:val="000B1784"/>
    <w:rsid w:val="000B3498"/>
    <w:rsid w:val="000C32B2"/>
    <w:rsid w:val="000C42E4"/>
    <w:rsid w:val="000C5105"/>
    <w:rsid w:val="000C79E4"/>
    <w:rsid w:val="000C7FBE"/>
    <w:rsid w:val="000D1155"/>
    <w:rsid w:val="000D2205"/>
    <w:rsid w:val="000D25CF"/>
    <w:rsid w:val="000D3930"/>
    <w:rsid w:val="000D46DC"/>
    <w:rsid w:val="000D6F17"/>
    <w:rsid w:val="000D7DF9"/>
    <w:rsid w:val="000E648F"/>
    <w:rsid w:val="000F241A"/>
    <w:rsid w:val="000F7216"/>
    <w:rsid w:val="000F75F5"/>
    <w:rsid w:val="00106EE3"/>
    <w:rsid w:val="001260CA"/>
    <w:rsid w:val="00127FD1"/>
    <w:rsid w:val="0013294D"/>
    <w:rsid w:val="0013336B"/>
    <w:rsid w:val="00136AD9"/>
    <w:rsid w:val="0014201D"/>
    <w:rsid w:val="001557F4"/>
    <w:rsid w:val="001618E0"/>
    <w:rsid w:val="00165C9C"/>
    <w:rsid w:val="00166978"/>
    <w:rsid w:val="001673E7"/>
    <w:rsid w:val="00167974"/>
    <w:rsid w:val="00167E08"/>
    <w:rsid w:val="00171A88"/>
    <w:rsid w:val="00172903"/>
    <w:rsid w:val="001741AE"/>
    <w:rsid w:val="001768A7"/>
    <w:rsid w:val="001818C1"/>
    <w:rsid w:val="00181D21"/>
    <w:rsid w:val="00184DD0"/>
    <w:rsid w:val="0018630C"/>
    <w:rsid w:val="00190882"/>
    <w:rsid w:val="00193AB1"/>
    <w:rsid w:val="001A654B"/>
    <w:rsid w:val="001A79B9"/>
    <w:rsid w:val="001B19F7"/>
    <w:rsid w:val="001B3BCD"/>
    <w:rsid w:val="001B45DE"/>
    <w:rsid w:val="001B777A"/>
    <w:rsid w:val="001C13D0"/>
    <w:rsid w:val="001C3A68"/>
    <w:rsid w:val="001C4382"/>
    <w:rsid w:val="001C5925"/>
    <w:rsid w:val="001C764D"/>
    <w:rsid w:val="001D4303"/>
    <w:rsid w:val="001D56BC"/>
    <w:rsid w:val="001D7A92"/>
    <w:rsid w:val="001E0507"/>
    <w:rsid w:val="001E0EEA"/>
    <w:rsid w:val="001F2762"/>
    <w:rsid w:val="001F3D80"/>
    <w:rsid w:val="00202527"/>
    <w:rsid w:val="00204044"/>
    <w:rsid w:val="00206501"/>
    <w:rsid w:val="00207310"/>
    <w:rsid w:val="0021038C"/>
    <w:rsid w:val="00213C06"/>
    <w:rsid w:val="00214A06"/>
    <w:rsid w:val="002167F7"/>
    <w:rsid w:val="00224761"/>
    <w:rsid w:val="00224C20"/>
    <w:rsid w:val="00227AF2"/>
    <w:rsid w:val="00231317"/>
    <w:rsid w:val="0023309A"/>
    <w:rsid w:val="0024132F"/>
    <w:rsid w:val="00244306"/>
    <w:rsid w:val="00245EEA"/>
    <w:rsid w:val="002467CF"/>
    <w:rsid w:val="002473E2"/>
    <w:rsid w:val="00254B97"/>
    <w:rsid w:val="002630BA"/>
    <w:rsid w:val="00266CFA"/>
    <w:rsid w:val="002722D7"/>
    <w:rsid w:val="0028101A"/>
    <w:rsid w:val="00283EC3"/>
    <w:rsid w:val="0028762C"/>
    <w:rsid w:val="00287E7F"/>
    <w:rsid w:val="00291CF2"/>
    <w:rsid w:val="002A22F9"/>
    <w:rsid w:val="002A6B32"/>
    <w:rsid w:val="002B63EC"/>
    <w:rsid w:val="002C3F8C"/>
    <w:rsid w:val="002C484D"/>
    <w:rsid w:val="002C691D"/>
    <w:rsid w:val="002D1E5D"/>
    <w:rsid w:val="002E55E5"/>
    <w:rsid w:val="002E5FC2"/>
    <w:rsid w:val="002F7FC8"/>
    <w:rsid w:val="00312764"/>
    <w:rsid w:val="00317BA9"/>
    <w:rsid w:val="003221C2"/>
    <w:rsid w:val="00322A6D"/>
    <w:rsid w:val="00324022"/>
    <w:rsid w:val="0032664E"/>
    <w:rsid w:val="00334015"/>
    <w:rsid w:val="00335D65"/>
    <w:rsid w:val="00337963"/>
    <w:rsid w:val="00341E0E"/>
    <w:rsid w:val="00345DA0"/>
    <w:rsid w:val="00347E49"/>
    <w:rsid w:val="003513FF"/>
    <w:rsid w:val="00366DFE"/>
    <w:rsid w:val="003732DC"/>
    <w:rsid w:val="0039228B"/>
    <w:rsid w:val="003929DA"/>
    <w:rsid w:val="003943D6"/>
    <w:rsid w:val="003A745D"/>
    <w:rsid w:val="003B0DFB"/>
    <w:rsid w:val="003B185A"/>
    <w:rsid w:val="003B18FB"/>
    <w:rsid w:val="003B4E0D"/>
    <w:rsid w:val="003B6B85"/>
    <w:rsid w:val="003D1F05"/>
    <w:rsid w:val="0040022F"/>
    <w:rsid w:val="00400C99"/>
    <w:rsid w:val="004037B8"/>
    <w:rsid w:val="0040561B"/>
    <w:rsid w:val="0041101E"/>
    <w:rsid w:val="00412BDF"/>
    <w:rsid w:val="00415602"/>
    <w:rsid w:val="004158E4"/>
    <w:rsid w:val="0042044F"/>
    <w:rsid w:val="0042398C"/>
    <w:rsid w:val="00424FD7"/>
    <w:rsid w:val="00427FA8"/>
    <w:rsid w:val="00433AB6"/>
    <w:rsid w:val="00435BD9"/>
    <w:rsid w:val="00437697"/>
    <w:rsid w:val="00440DDB"/>
    <w:rsid w:val="00440FA5"/>
    <w:rsid w:val="0044448A"/>
    <w:rsid w:val="00444BFD"/>
    <w:rsid w:val="00444EEC"/>
    <w:rsid w:val="00451792"/>
    <w:rsid w:val="004520B1"/>
    <w:rsid w:val="00460611"/>
    <w:rsid w:val="00465E08"/>
    <w:rsid w:val="00466E1A"/>
    <w:rsid w:val="0047598B"/>
    <w:rsid w:val="00480E53"/>
    <w:rsid w:val="004818D0"/>
    <w:rsid w:val="004905C2"/>
    <w:rsid w:val="00490E88"/>
    <w:rsid w:val="00497C06"/>
    <w:rsid w:val="004A481D"/>
    <w:rsid w:val="004A58E4"/>
    <w:rsid w:val="004A5FEF"/>
    <w:rsid w:val="004A7C9A"/>
    <w:rsid w:val="004B0B0D"/>
    <w:rsid w:val="004B44A4"/>
    <w:rsid w:val="004B4F00"/>
    <w:rsid w:val="004B756D"/>
    <w:rsid w:val="004C5F5E"/>
    <w:rsid w:val="004D475D"/>
    <w:rsid w:val="004E0E8A"/>
    <w:rsid w:val="004F006A"/>
    <w:rsid w:val="004F00D9"/>
    <w:rsid w:val="004F27A1"/>
    <w:rsid w:val="004F4654"/>
    <w:rsid w:val="004F544B"/>
    <w:rsid w:val="00501458"/>
    <w:rsid w:val="005035DB"/>
    <w:rsid w:val="00531C40"/>
    <w:rsid w:val="005340D4"/>
    <w:rsid w:val="0054138F"/>
    <w:rsid w:val="0054726A"/>
    <w:rsid w:val="0055296D"/>
    <w:rsid w:val="005541D4"/>
    <w:rsid w:val="005678DF"/>
    <w:rsid w:val="00571CB0"/>
    <w:rsid w:val="00572319"/>
    <w:rsid w:val="00575D0F"/>
    <w:rsid w:val="0057623B"/>
    <w:rsid w:val="0057795C"/>
    <w:rsid w:val="00581297"/>
    <w:rsid w:val="005839BB"/>
    <w:rsid w:val="005848CA"/>
    <w:rsid w:val="005866EE"/>
    <w:rsid w:val="00587860"/>
    <w:rsid w:val="005915E8"/>
    <w:rsid w:val="0059382A"/>
    <w:rsid w:val="00593FC3"/>
    <w:rsid w:val="005954A9"/>
    <w:rsid w:val="005A4DE4"/>
    <w:rsid w:val="005A5B31"/>
    <w:rsid w:val="005B1EC0"/>
    <w:rsid w:val="005B410B"/>
    <w:rsid w:val="005B6228"/>
    <w:rsid w:val="005C2B8C"/>
    <w:rsid w:val="005C4B2D"/>
    <w:rsid w:val="005D37D0"/>
    <w:rsid w:val="005D3CDE"/>
    <w:rsid w:val="005E516B"/>
    <w:rsid w:val="005E5E35"/>
    <w:rsid w:val="005E61B5"/>
    <w:rsid w:val="005F0E8F"/>
    <w:rsid w:val="005F6BB0"/>
    <w:rsid w:val="0060158F"/>
    <w:rsid w:val="00605DCC"/>
    <w:rsid w:val="006068B5"/>
    <w:rsid w:val="006074CE"/>
    <w:rsid w:val="0061680A"/>
    <w:rsid w:val="006221A9"/>
    <w:rsid w:val="006228D2"/>
    <w:rsid w:val="006238D6"/>
    <w:rsid w:val="0062410F"/>
    <w:rsid w:val="00626566"/>
    <w:rsid w:val="00630733"/>
    <w:rsid w:val="006338D3"/>
    <w:rsid w:val="00643426"/>
    <w:rsid w:val="00651A01"/>
    <w:rsid w:val="00654932"/>
    <w:rsid w:val="00662F1B"/>
    <w:rsid w:val="00662F86"/>
    <w:rsid w:val="006763C4"/>
    <w:rsid w:val="00676ED6"/>
    <w:rsid w:val="00677300"/>
    <w:rsid w:val="00682E83"/>
    <w:rsid w:val="0069184F"/>
    <w:rsid w:val="00692769"/>
    <w:rsid w:val="006B19D6"/>
    <w:rsid w:val="006B3C52"/>
    <w:rsid w:val="006B4AE3"/>
    <w:rsid w:val="006B70BC"/>
    <w:rsid w:val="006C306D"/>
    <w:rsid w:val="006C497B"/>
    <w:rsid w:val="006C4B8B"/>
    <w:rsid w:val="006C5A62"/>
    <w:rsid w:val="006C7153"/>
    <w:rsid w:val="006D2805"/>
    <w:rsid w:val="006D65E4"/>
    <w:rsid w:val="006E612B"/>
    <w:rsid w:val="006E7446"/>
    <w:rsid w:val="006F00A7"/>
    <w:rsid w:val="006F3ECF"/>
    <w:rsid w:val="006F5A14"/>
    <w:rsid w:val="0070147C"/>
    <w:rsid w:val="00703916"/>
    <w:rsid w:val="00704CFF"/>
    <w:rsid w:val="007079B2"/>
    <w:rsid w:val="007100E8"/>
    <w:rsid w:val="0071123F"/>
    <w:rsid w:val="00713654"/>
    <w:rsid w:val="0072015B"/>
    <w:rsid w:val="0072290A"/>
    <w:rsid w:val="00725BC7"/>
    <w:rsid w:val="00731B9B"/>
    <w:rsid w:val="00734418"/>
    <w:rsid w:val="0073477E"/>
    <w:rsid w:val="007348B4"/>
    <w:rsid w:val="00740136"/>
    <w:rsid w:val="00741234"/>
    <w:rsid w:val="007469C3"/>
    <w:rsid w:val="00753AC0"/>
    <w:rsid w:val="007575BA"/>
    <w:rsid w:val="007602FF"/>
    <w:rsid w:val="00762006"/>
    <w:rsid w:val="007626A0"/>
    <w:rsid w:val="00765EC9"/>
    <w:rsid w:val="00770320"/>
    <w:rsid w:val="00771A8C"/>
    <w:rsid w:val="00773B4C"/>
    <w:rsid w:val="007755F1"/>
    <w:rsid w:val="00776049"/>
    <w:rsid w:val="007765C1"/>
    <w:rsid w:val="00783E15"/>
    <w:rsid w:val="007860B7"/>
    <w:rsid w:val="00790294"/>
    <w:rsid w:val="007912D8"/>
    <w:rsid w:val="0079178C"/>
    <w:rsid w:val="0079462D"/>
    <w:rsid w:val="007955D0"/>
    <w:rsid w:val="007A2C2F"/>
    <w:rsid w:val="007A34BD"/>
    <w:rsid w:val="007A6DDA"/>
    <w:rsid w:val="007B4F3B"/>
    <w:rsid w:val="007B59D1"/>
    <w:rsid w:val="007C20D6"/>
    <w:rsid w:val="007C41A1"/>
    <w:rsid w:val="007C5AF7"/>
    <w:rsid w:val="007C6A33"/>
    <w:rsid w:val="007D5917"/>
    <w:rsid w:val="007E0F98"/>
    <w:rsid w:val="007E73CA"/>
    <w:rsid w:val="007F3FAB"/>
    <w:rsid w:val="00806EC0"/>
    <w:rsid w:val="00815DF9"/>
    <w:rsid w:val="008177C8"/>
    <w:rsid w:val="0082199C"/>
    <w:rsid w:val="008335B2"/>
    <w:rsid w:val="008345F5"/>
    <w:rsid w:val="008364DB"/>
    <w:rsid w:val="00842EFC"/>
    <w:rsid w:val="008459D0"/>
    <w:rsid w:val="00851E04"/>
    <w:rsid w:val="00853BCA"/>
    <w:rsid w:val="00853FCA"/>
    <w:rsid w:val="008605C4"/>
    <w:rsid w:val="00870FC6"/>
    <w:rsid w:val="00882A19"/>
    <w:rsid w:val="00882C01"/>
    <w:rsid w:val="00892B56"/>
    <w:rsid w:val="008A0DE5"/>
    <w:rsid w:val="008A487B"/>
    <w:rsid w:val="008A4F2C"/>
    <w:rsid w:val="008A5E3C"/>
    <w:rsid w:val="008B2D42"/>
    <w:rsid w:val="008B49E6"/>
    <w:rsid w:val="008C0B52"/>
    <w:rsid w:val="008C1A68"/>
    <w:rsid w:val="008C1FFB"/>
    <w:rsid w:val="008C5104"/>
    <w:rsid w:val="008C5C2E"/>
    <w:rsid w:val="008D20AF"/>
    <w:rsid w:val="008E0207"/>
    <w:rsid w:val="008E4EBC"/>
    <w:rsid w:val="008E5B34"/>
    <w:rsid w:val="008F1B90"/>
    <w:rsid w:val="008F29B3"/>
    <w:rsid w:val="008F3899"/>
    <w:rsid w:val="008F7A7B"/>
    <w:rsid w:val="0090171F"/>
    <w:rsid w:val="00904884"/>
    <w:rsid w:val="009060AB"/>
    <w:rsid w:val="00915016"/>
    <w:rsid w:val="00917819"/>
    <w:rsid w:val="00921C13"/>
    <w:rsid w:val="009233B6"/>
    <w:rsid w:val="00924B7C"/>
    <w:rsid w:val="009275A0"/>
    <w:rsid w:val="0093070E"/>
    <w:rsid w:val="0093293F"/>
    <w:rsid w:val="00934CB5"/>
    <w:rsid w:val="00943B14"/>
    <w:rsid w:val="00952239"/>
    <w:rsid w:val="00953408"/>
    <w:rsid w:val="00954444"/>
    <w:rsid w:val="00956A17"/>
    <w:rsid w:val="009602D5"/>
    <w:rsid w:val="00960B84"/>
    <w:rsid w:val="0097387C"/>
    <w:rsid w:val="00974006"/>
    <w:rsid w:val="009779BF"/>
    <w:rsid w:val="009847A3"/>
    <w:rsid w:val="009917D9"/>
    <w:rsid w:val="009960A6"/>
    <w:rsid w:val="009977F5"/>
    <w:rsid w:val="009A15E2"/>
    <w:rsid w:val="009A1A5F"/>
    <w:rsid w:val="009A45CF"/>
    <w:rsid w:val="009B1E2B"/>
    <w:rsid w:val="009B5460"/>
    <w:rsid w:val="009B6A18"/>
    <w:rsid w:val="009B7AC1"/>
    <w:rsid w:val="009C04FF"/>
    <w:rsid w:val="009C759D"/>
    <w:rsid w:val="009D247D"/>
    <w:rsid w:val="009D7C28"/>
    <w:rsid w:val="009E32E4"/>
    <w:rsid w:val="009F0602"/>
    <w:rsid w:val="009F501D"/>
    <w:rsid w:val="00A01739"/>
    <w:rsid w:val="00A051E1"/>
    <w:rsid w:val="00A054A4"/>
    <w:rsid w:val="00A1006A"/>
    <w:rsid w:val="00A1398D"/>
    <w:rsid w:val="00A13BE0"/>
    <w:rsid w:val="00A177EA"/>
    <w:rsid w:val="00A27DD8"/>
    <w:rsid w:val="00A3325A"/>
    <w:rsid w:val="00A371CF"/>
    <w:rsid w:val="00A4015B"/>
    <w:rsid w:val="00A477E5"/>
    <w:rsid w:val="00A47923"/>
    <w:rsid w:val="00A51AED"/>
    <w:rsid w:val="00A61053"/>
    <w:rsid w:val="00A61C0E"/>
    <w:rsid w:val="00A71AE2"/>
    <w:rsid w:val="00A82063"/>
    <w:rsid w:val="00A82BC1"/>
    <w:rsid w:val="00A87443"/>
    <w:rsid w:val="00A90CA0"/>
    <w:rsid w:val="00A93EBE"/>
    <w:rsid w:val="00A9424E"/>
    <w:rsid w:val="00A973C7"/>
    <w:rsid w:val="00AA048E"/>
    <w:rsid w:val="00AA3097"/>
    <w:rsid w:val="00AA42D2"/>
    <w:rsid w:val="00AA6993"/>
    <w:rsid w:val="00AB4A29"/>
    <w:rsid w:val="00AC461D"/>
    <w:rsid w:val="00AC4E0E"/>
    <w:rsid w:val="00AD4C39"/>
    <w:rsid w:val="00AD78AF"/>
    <w:rsid w:val="00AE33A9"/>
    <w:rsid w:val="00AE68FB"/>
    <w:rsid w:val="00AE74D3"/>
    <w:rsid w:val="00AF2C0A"/>
    <w:rsid w:val="00AF3988"/>
    <w:rsid w:val="00AF3F63"/>
    <w:rsid w:val="00AF6F60"/>
    <w:rsid w:val="00B107F9"/>
    <w:rsid w:val="00B10E77"/>
    <w:rsid w:val="00B123C7"/>
    <w:rsid w:val="00B13E27"/>
    <w:rsid w:val="00B144D2"/>
    <w:rsid w:val="00B16CBB"/>
    <w:rsid w:val="00B2233D"/>
    <w:rsid w:val="00B26522"/>
    <w:rsid w:val="00B268EA"/>
    <w:rsid w:val="00B30D45"/>
    <w:rsid w:val="00B33CAB"/>
    <w:rsid w:val="00B3570D"/>
    <w:rsid w:val="00B35EFF"/>
    <w:rsid w:val="00B41993"/>
    <w:rsid w:val="00B50FA0"/>
    <w:rsid w:val="00B5677F"/>
    <w:rsid w:val="00B601B1"/>
    <w:rsid w:val="00B63A6E"/>
    <w:rsid w:val="00B702DE"/>
    <w:rsid w:val="00B71B78"/>
    <w:rsid w:val="00B725C1"/>
    <w:rsid w:val="00B743B4"/>
    <w:rsid w:val="00B7498A"/>
    <w:rsid w:val="00B8165E"/>
    <w:rsid w:val="00B82131"/>
    <w:rsid w:val="00B84568"/>
    <w:rsid w:val="00B84D9D"/>
    <w:rsid w:val="00B96AF0"/>
    <w:rsid w:val="00BA0BFA"/>
    <w:rsid w:val="00BA404F"/>
    <w:rsid w:val="00BB010D"/>
    <w:rsid w:val="00BB3387"/>
    <w:rsid w:val="00BB69D4"/>
    <w:rsid w:val="00BB7970"/>
    <w:rsid w:val="00BC2F12"/>
    <w:rsid w:val="00BC2FAB"/>
    <w:rsid w:val="00BC609B"/>
    <w:rsid w:val="00BD2D1C"/>
    <w:rsid w:val="00BD772B"/>
    <w:rsid w:val="00BE1EEA"/>
    <w:rsid w:val="00BE2EE8"/>
    <w:rsid w:val="00BE6070"/>
    <w:rsid w:val="00BF29FD"/>
    <w:rsid w:val="00BF2E7F"/>
    <w:rsid w:val="00BF3997"/>
    <w:rsid w:val="00BF75C0"/>
    <w:rsid w:val="00C10145"/>
    <w:rsid w:val="00C10DC3"/>
    <w:rsid w:val="00C151C2"/>
    <w:rsid w:val="00C16F5B"/>
    <w:rsid w:val="00C179AF"/>
    <w:rsid w:val="00C208FC"/>
    <w:rsid w:val="00C3105D"/>
    <w:rsid w:val="00C31576"/>
    <w:rsid w:val="00C31D2F"/>
    <w:rsid w:val="00C40DA3"/>
    <w:rsid w:val="00C42121"/>
    <w:rsid w:val="00C42B9C"/>
    <w:rsid w:val="00C448C8"/>
    <w:rsid w:val="00C528EB"/>
    <w:rsid w:val="00C6050B"/>
    <w:rsid w:val="00C609D5"/>
    <w:rsid w:val="00C62196"/>
    <w:rsid w:val="00C628AB"/>
    <w:rsid w:val="00C63EB2"/>
    <w:rsid w:val="00C6568B"/>
    <w:rsid w:val="00C6597B"/>
    <w:rsid w:val="00C67AE3"/>
    <w:rsid w:val="00C74191"/>
    <w:rsid w:val="00C748E6"/>
    <w:rsid w:val="00C75A82"/>
    <w:rsid w:val="00C772FE"/>
    <w:rsid w:val="00C83DDA"/>
    <w:rsid w:val="00C87F49"/>
    <w:rsid w:val="00C9009E"/>
    <w:rsid w:val="00C92C76"/>
    <w:rsid w:val="00C957F6"/>
    <w:rsid w:val="00CA2B00"/>
    <w:rsid w:val="00CA2EF7"/>
    <w:rsid w:val="00CB09C0"/>
    <w:rsid w:val="00CB2444"/>
    <w:rsid w:val="00CB75C0"/>
    <w:rsid w:val="00CB7623"/>
    <w:rsid w:val="00CC5DB3"/>
    <w:rsid w:val="00CC786F"/>
    <w:rsid w:val="00CD0EF7"/>
    <w:rsid w:val="00CD163D"/>
    <w:rsid w:val="00CD368E"/>
    <w:rsid w:val="00CD3D30"/>
    <w:rsid w:val="00CD4227"/>
    <w:rsid w:val="00CE2ACF"/>
    <w:rsid w:val="00CE66CB"/>
    <w:rsid w:val="00CF07F3"/>
    <w:rsid w:val="00CF152A"/>
    <w:rsid w:val="00CF2016"/>
    <w:rsid w:val="00D00172"/>
    <w:rsid w:val="00D04175"/>
    <w:rsid w:val="00D06165"/>
    <w:rsid w:val="00D11C4B"/>
    <w:rsid w:val="00D1202C"/>
    <w:rsid w:val="00D14229"/>
    <w:rsid w:val="00D17FBB"/>
    <w:rsid w:val="00D223F3"/>
    <w:rsid w:val="00D22570"/>
    <w:rsid w:val="00D22867"/>
    <w:rsid w:val="00D271E5"/>
    <w:rsid w:val="00D30F41"/>
    <w:rsid w:val="00D34464"/>
    <w:rsid w:val="00D3753A"/>
    <w:rsid w:val="00D37EC7"/>
    <w:rsid w:val="00D426E3"/>
    <w:rsid w:val="00D55837"/>
    <w:rsid w:val="00D640FC"/>
    <w:rsid w:val="00D710DC"/>
    <w:rsid w:val="00D73F8E"/>
    <w:rsid w:val="00D76E8A"/>
    <w:rsid w:val="00D9050F"/>
    <w:rsid w:val="00D9135B"/>
    <w:rsid w:val="00D91E0F"/>
    <w:rsid w:val="00D92601"/>
    <w:rsid w:val="00D944A9"/>
    <w:rsid w:val="00DA01D5"/>
    <w:rsid w:val="00DA4BB2"/>
    <w:rsid w:val="00DA5D19"/>
    <w:rsid w:val="00DA6612"/>
    <w:rsid w:val="00DA69EE"/>
    <w:rsid w:val="00DA6C70"/>
    <w:rsid w:val="00DB25AC"/>
    <w:rsid w:val="00DC17C1"/>
    <w:rsid w:val="00DC25EA"/>
    <w:rsid w:val="00DD1129"/>
    <w:rsid w:val="00DD3DF3"/>
    <w:rsid w:val="00DD4DAB"/>
    <w:rsid w:val="00DD71A5"/>
    <w:rsid w:val="00DE0A05"/>
    <w:rsid w:val="00DE2416"/>
    <w:rsid w:val="00DE31FB"/>
    <w:rsid w:val="00DE46B6"/>
    <w:rsid w:val="00DE77B2"/>
    <w:rsid w:val="00DF0A2C"/>
    <w:rsid w:val="00DF7395"/>
    <w:rsid w:val="00DF7920"/>
    <w:rsid w:val="00E04820"/>
    <w:rsid w:val="00E05BCD"/>
    <w:rsid w:val="00E148A1"/>
    <w:rsid w:val="00E2153B"/>
    <w:rsid w:val="00E22FF5"/>
    <w:rsid w:val="00E270A0"/>
    <w:rsid w:val="00E3083D"/>
    <w:rsid w:val="00E33168"/>
    <w:rsid w:val="00E3545A"/>
    <w:rsid w:val="00E36D8F"/>
    <w:rsid w:val="00E37BB9"/>
    <w:rsid w:val="00E41B85"/>
    <w:rsid w:val="00E45D9D"/>
    <w:rsid w:val="00E5341B"/>
    <w:rsid w:val="00E54832"/>
    <w:rsid w:val="00E56C1C"/>
    <w:rsid w:val="00E5716A"/>
    <w:rsid w:val="00E61D1B"/>
    <w:rsid w:val="00E62564"/>
    <w:rsid w:val="00E630C8"/>
    <w:rsid w:val="00E656B8"/>
    <w:rsid w:val="00E70E95"/>
    <w:rsid w:val="00E73081"/>
    <w:rsid w:val="00E86FAD"/>
    <w:rsid w:val="00E91D2B"/>
    <w:rsid w:val="00E937CE"/>
    <w:rsid w:val="00E942BC"/>
    <w:rsid w:val="00E973C1"/>
    <w:rsid w:val="00E97978"/>
    <w:rsid w:val="00EA6CE8"/>
    <w:rsid w:val="00EB34D8"/>
    <w:rsid w:val="00EB3A89"/>
    <w:rsid w:val="00EB3EB4"/>
    <w:rsid w:val="00EB6BF3"/>
    <w:rsid w:val="00EC5DCD"/>
    <w:rsid w:val="00EC77DA"/>
    <w:rsid w:val="00EE1236"/>
    <w:rsid w:val="00EF2DD4"/>
    <w:rsid w:val="00F0073B"/>
    <w:rsid w:val="00F03680"/>
    <w:rsid w:val="00F067B0"/>
    <w:rsid w:val="00F11F22"/>
    <w:rsid w:val="00F14787"/>
    <w:rsid w:val="00F16D31"/>
    <w:rsid w:val="00F2163E"/>
    <w:rsid w:val="00F221EC"/>
    <w:rsid w:val="00F23CE0"/>
    <w:rsid w:val="00F33B28"/>
    <w:rsid w:val="00F35D01"/>
    <w:rsid w:val="00F371B5"/>
    <w:rsid w:val="00F411A2"/>
    <w:rsid w:val="00F41475"/>
    <w:rsid w:val="00F41619"/>
    <w:rsid w:val="00F41705"/>
    <w:rsid w:val="00F46C6F"/>
    <w:rsid w:val="00F519A8"/>
    <w:rsid w:val="00F52542"/>
    <w:rsid w:val="00F61B51"/>
    <w:rsid w:val="00F73EC9"/>
    <w:rsid w:val="00F8196F"/>
    <w:rsid w:val="00F945D7"/>
    <w:rsid w:val="00F95C2E"/>
    <w:rsid w:val="00F970D1"/>
    <w:rsid w:val="00FA3899"/>
    <w:rsid w:val="00FA4A17"/>
    <w:rsid w:val="00FA604B"/>
    <w:rsid w:val="00FA774D"/>
    <w:rsid w:val="00FB0206"/>
    <w:rsid w:val="00FB337D"/>
    <w:rsid w:val="00FC4579"/>
    <w:rsid w:val="00FC762E"/>
    <w:rsid w:val="00FD34D5"/>
    <w:rsid w:val="00FD3CDA"/>
    <w:rsid w:val="00FE2F26"/>
    <w:rsid w:val="00FE3BEB"/>
    <w:rsid w:val="00FE3C18"/>
    <w:rsid w:val="00FF1023"/>
    <w:rsid w:val="00FF103B"/>
    <w:rsid w:val="00FF2BFA"/>
    <w:rsid w:val="00FF3864"/>
    <w:rsid w:val="00FF4956"/>
    <w:rsid w:val="00FF5702"/>
    <w:rsid w:val="014B7F71"/>
    <w:rsid w:val="0B00187B"/>
    <w:rsid w:val="0B5C1EEC"/>
    <w:rsid w:val="0B8D2B18"/>
    <w:rsid w:val="0F1961FF"/>
    <w:rsid w:val="10074400"/>
    <w:rsid w:val="11E923CA"/>
    <w:rsid w:val="129760EE"/>
    <w:rsid w:val="164F25E9"/>
    <w:rsid w:val="1F961BB7"/>
    <w:rsid w:val="23422376"/>
    <w:rsid w:val="255C6D0E"/>
    <w:rsid w:val="28CB75D1"/>
    <w:rsid w:val="295C6E2D"/>
    <w:rsid w:val="2C8514E3"/>
    <w:rsid w:val="2DEE2DD7"/>
    <w:rsid w:val="3578536D"/>
    <w:rsid w:val="35C443F0"/>
    <w:rsid w:val="35F76E1E"/>
    <w:rsid w:val="3B45740C"/>
    <w:rsid w:val="3ECF5E37"/>
    <w:rsid w:val="404F2310"/>
    <w:rsid w:val="40696FCE"/>
    <w:rsid w:val="42DF0A26"/>
    <w:rsid w:val="46887D07"/>
    <w:rsid w:val="4BC14C0A"/>
    <w:rsid w:val="517D13CC"/>
    <w:rsid w:val="561E348E"/>
    <w:rsid w:val="566C6184"/>
    <w:rsid w:val="5E8919FE"/>
    <w:rsid w:val="651A43A3"/>
    <w:rsid w:val="691A385D"/>
    <w:rsid w:val="69A63917"/>
    <w:rsid w:val="6A405C4B"/>
    <w:rsid w:val="6E943FED"/>
    <w:rsid w:val="752D11BC"/>
    <w:rsid w:val="756141E1"/>
    <w:rsid w:val="77466F96"/>
    <w:rsid w:val="784F47ED"/>
    <w:rsid w:val="7F4D47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unhideWhenUsed="0" w:qFormat="1"/>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uiPriority="0" w:qFormat="1"/>
    <w:lsdException w:name="header" w:unhideWhenUsed="0" w:qFormat="1"/>
    <w:lsdException w:name="footer" w:uiPriority="0" w:unhideWhenUsed="0" w:qFormat="1"/>
    <w:lsdException w:name="caption" w:uiPriority="35"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qFormat="1"/>
    <w:lsdException w:name="Body Text" w:uiPriority="0" w:unhideWhenUsed="0" w:qFormat="1"/>
    <w:lsdException w:name="Body Text Indent" w:uiPriority="0" w:unhideWhenUsed="0" w:qFormat="1"/>
    <w:lsdException w:name="Subtitle" w:semiHidden="0" w:uiPriority="11" w:unhideWhenUsed="0" w:qFormat="1"/>
    <w:lsdException w:name="Date" w:semiHidden="0" w:uiPriority="0" w:unhideWhenUsed="0" w:qFormat="1"/>
    <w:lsdException w:name="Body Text Indent 2" w:uiPriority="0" w:unhideWhenUsed="0" w:qFormat="1"/>
    <w:lsdException w:name="Block Text" w:uiPriority="0" w:unhideWhenUsed="0" w:qFormat="1"/>
    <w:lsdException w:name="Hyperlink" w:uiPriority="0" w:unhideWhenUsed="0" w:qFormat="1"/>
    <w:lsdException w:name="Strong" w:semiHidden="0" w:uiPriority="22" w:unhideWhenUsed="0" w:qFormat="1"/>
    <w:lsdException w:name="Emphasis" w:semiHidden="0" w:uiPriority="0" w:unhideWhenUsed="0" w:qFormat="1"/>
    <w:lsdException w:name="Document Map" w:qFormat="1"/>
    <w:lsdException w:name="Plain Text" w:uiPriority="0" w:unhideWhenUsed="0" w:qFormat="1"/>
    <w:lsdException w:name="Normal (Web)" w:uiPriority="0" w:unhideWhenUsed="0" w:qFormat="1"/>
    <w:lsdException w:name="HTML Acronym" w:uiPriority="0"/>
    <w:lsdException w:name="HTML Cite" w:uiPriority="0"/>
    <w:lsdException w:name="HTML Code" w:uiPriority="0"/>
    <w:lsdException w:name="HTML Definition" w:uiPriority="0"/>
    <w:lsdException w:name="HTML Variable" w:uiPriority="0"/>
    <w:lsdException w:name="annotation subject" w:uiPriority="0" w:qFormat="1"/>
    <w:lsdException w:name="Balloon Text" w:uiPriority="0"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602"/>
    <w:pPr>
      <w:widowControl w:val="0"/>
      <w:jc w:val="both"/>
    </w:pPr>
    <w:rPr>
      <w:rFonts w:ascii="Times New Roman" w:eastAsia="宋体" w:hAnsi="Times New Roman" w:cs="Times New Roman"/>
      <w:kern w:val="2"/>
      <w:sz w:val="21"/>
    </w:rPr>
  </w:style>
  <w:style w:type="paragraph" w:styleId="1">
    <w:name w:val="heading 1"/>
    <w:next w:val="a"/>
    <w:link w:val="1Char"/>
    <w:qFormat/>
    <w:rsid w:val="00E56C1C"/>
    <w:pPr>
      <w:keepNext/>
      <w:jc w:val="center"/>
      <w:outlineLvl w:val="0"/>
    </w:pPr>
    <w:rPr>
      <w:rFonts w:ascii="黑体" w:eastAsia="黑体" w:hAnsi="Times New Roman" w:cs="Times New Roman"/>
      <w:kern w:val="2"/>
      <w:sz w:val="52"/>
      <w:szCs w:val="24"/>
    </w:rPr>
  </w:style>
  <w:style w:type="paragraph" w:styleId="2">
    <w:name w:val="heading 2"/>
    <w:basedOn w:val="a"/>
    <w:next w:val="a"/>
    <w:link w:val="2Char"/>
    <w:qFormat/>
    <w:rsid w:val="00E56C1C"/>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E56C1C"/>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E56C1C"/>
    <w:rPr>
      <w:rFonts w:ascii="黑体" w:eastAsia="黑体" w:hAnsi="Times New Roman" w:cs="Times New Roman"/>
      <w:sz w:val="52"/>
      <w:szCs w:val="24"/>
    </w:rPr>
  </w:style>
  <w:style w:type="character" w:customStyle="1" w:styleId="2Char">
    <w:name w:val="标题 2 Char"/>
    <w:basedOn w:val="a0"/>
    <w:link w:val="2"/>
    <w:qFormat/>
    <w:rsid w:val="00E56C1C"/>
    <w:rPr>
      <w:rFonts w:ascii="Arial" w:eastAsia="黑体" w:hAnsi="Arial" w:cs="Times New Roman"/>
      <w:b/>
      <w:sz w:val="32"/>
      <w:szCs w:val="20"/>
    </w:rPr>
  </w:style>
  <w:style w:type="character" w:customStyle="1" w:styleId="3Char">
    <w:name w:val="标题 3 Char"/>
    <w:basedOn w:val="a0"/>
    <w:link w:val="3"/>
    <w:qFormat/>
    <w:rsid w:val="00E56C1C"/>
    <w:rPr>
      <w:rFonts w:ascii="Times New Roman" w:eastAsia="宋体" w:hAnsi="Times New Roman" w:cs="Times New Roman"/>
      <w:b/>
      <w:sz w:val="32"/>
      <w:szCs w:val="20"/>
    </w:rPr>
  </w:style>
  <w:style w:type="paragraph" w:styleId="a3">
    <w:name w:val="annotation subject"/>
    <w:basedOn w:val="a4"/>
    <w:next w:val="a4"/>
    <w:link w:val="Char1"/>
    <w:unhideWhenUsed/>
    <w:qFormat/>
    <w:rsid w:val="00E56C1C"/>
    <w:rPr>
      <w:rFonts w:asciiTheme="minorHAnsi" w:hAnsiTheme="minorHAnsi" w:cstheme="minorBidi"/>
      <w:b/>
      <w:bCs/>
      <w:szCs w:val="22"/>
    </w:rPr>
  </w:style>
  <w:style w:type="paragraph" w:styleId="a4">
    <w:name w:val="annotation text"/>
    <w:basedOn w:val="a"/>
    <w:link w:val="Char10"/>
    <w:unhideWhenUsed/>
    <w:qFormat/>
    <w:rsid w:val="00E56C1C"/>
    <w:pPr>
      <w:jc w:val="left"/>
    </w:pPr>
  </w:style>
  <w:style w:type="character" w:customStyle="1" w:styleId="Char10">
    <w:name w:val="批注文字 Char1"/>
    <w:basedOn w:val="a0"/>
    <w:link w:val="a4"/>
    <w:uiPriority w:val="99"/>
    <w:semiHidden/>
    <w:qFormat/>
    <w:rsid w:val="00E56C1C"/>
    <w:rPr>
      <w:rFonts w:ascii="Times New Roman" w:eastAsia="宋体" w:hAnsi="Times New Roman" w:cs="Times New Roman"/>
      <w:szCs w:val="20"/>
    </w:rPr>
  </w:style>
  <w:style w:type="character" w:customStyle="1" w:styleId="Char1">
    <w:name w:val="批注主题 Char1"/>
    <w:basedOn w:val="Char10"/>
    <w:link w:val="a3"/>
    <w:uiPriority w:val="99"/>
    <w:semiHidden/>
    <w:qFormat/>
    <w:rsid w:val="00E56C1C"/>
    <w:rPr>
      <w:rFonts w:ascii="Times New Roman" w:eastAsia="宋体" w:hAnsi="Times New Roman" w:cs="Times New Roman"/>
      <w:b/>
      <w:bCs/>
      <w:szCs w:val="20"/>
    </w:rPr>
  </w:style>
  <w:style w:type="paragraph" w:styleId="a5">
    <w:name w:val="Normal Indent"/>
    <w:aliases w:val="标题四,正文双线,表正文1,正文非缩进1,标题41,四号1,特点1,表正文2,正文非缩进2,标题42,四号2,标题43,表正文3,正文非缩进3,四号3,正文（首行缩进两字）1,正文（首行缩进两字）2,NI,图表标题,±í,样式3,表正文,特点,正文非缩进,ALT+Z,水上软件,段1,正文不缩进,特点 Char,特点正文,PI,首行缩进,正文缩进（首行缩进两字）,四号,缩进,标题4,正文 + 宋体,行距: 1.5 倍行距,左  0.85 字符,body text,鋘drad,???änd,bt"/>
    <w:basedOn w:val="a"/>
    <w:next w:val="a"/>
    <w:link w:val="Char"/>
    <w:qFormat/>
    <w:rsid w:val="00E56C1C"/>
    <w:pPr>
      <w:autoSpaceDE w:val="0"/>
      <w:autoSpaceDN w:val="0"/>
      <w:adjustRightInd w:val="0"/>
      <w:ind w:firstLine="420"/>
    </w:pPr>
    <w:rPr>
      <w:rFonts w:ascii="宋体"/>
      <w:sz w:val="24"/>
    </w:rPr>
  </w:style>
  <w:style w:type="character" w:customStyle="1" w:styleId="Char">
    <w:name w:val="正文缩进 Char"/>
    <w:aliases w:val="标题四 Char,正文双线 Char,表正文1 Char,正文非缩进1 Char,标题41 Char,四号1 Char,特点1 Char,表正文2 Char,正文非缩进2 Char,标题42 Char,四号2 Char,标题43 Char,表正文3 Char,正文非缩进3 Char,四号3 Char,正文（首行缩进两字）1 Char,正文（首行缩进两字）2 Char,NI Char,图表标题 Char,±í Char,样式3 Char,表正文 Char,特点 Char1"/>
    <w:link w:val="a5"/>
    <w:qFormat/>
    <w:rsid w:val="00E56C1C"/>
    <w:rPr>
      <w:rFonts w:ascii="宋体" w:eastAsia="宋体" w:hAnsi="Times New Roman" w:cs="Times New Roman"/>
      <w:kern w:val="2"/>
      <w:sz w:val="24"/>
    </w:rPr>
  </w:style>
  <w:style w:type="paragraph" w:styleId="a6">
    <w:name w:val="Document Map"/>
    <w:basedOn w:val="a"/>
    <w:link w:val="Char11"/>
    <w:uiPriority w:val="99"/>
    <w:unhideWhenUsed/>
    <w:qFormat/>
    <w:rsid w:val="00E56C1C"/>
    <w:rPr>
      <w:rFonts w:ascii="宋体" w:hAnsiTheme="minorHAnsi" w:cstheme="minorBidi"/>
      <w:sz w:val="18"/>
      <w:szCs w:val="18"/>
    </w:rPr>
  </w:style>
  <w:style w:type="character" w:customStyle="1" w:styleId="Char11">
    <w:name w:val="文档结构图 Char1"/>
    <w:basedOn w:val="a0"/>
    <w:link w:val="a6"/>
    <w:uiPriority w:val="99"/>
    <w:semiHidden/>
    <w:qFormat/>
    <w:rsid w:val="00E56C1C"/>
    <w:rPr>
      <w:rFonts w:ascii="宋体" w:eastAsia="宋体" w:hAnsi="Times New Roman" w:cs="Times New Roman"/>
      <w:sz w:val="18"/>
      <w:szCs w:val="18"/>
    </w:rPr>
  </w:style>
  <w:style w:type="paragraph" w:styleId="a7">
    <w:name w:val="Body Text"/>
    <w:next w:val="a"/>
    <w:link w:val="Char0"/>
    <w:qFormat/>
    <w:rsid w:val="00E56C1C"/>
    <w:pPr>
      <w:widowControl w:val="0"/>
      <w:spacing w:after="120"/>
      <w:jc w:val="both"/>
    </w:pPr>
    <w:rPr>
      <w:rFonts w:ascii="Times New Roman" w:eastAsia="宋体" w:hAnsi="Times New Roman" w:cs="Times New Roman"/>
      <w:kern w:val="2"/>
      <w:sz w:val="21"/>
      <w:szCs w:val="24"/>
    </w:rPr>
  </w:style>
  <w:style w:type="character" w:customStyle="1" w:styleId="Char0">
    <w:name w:val="正文文本 Char"/>
    <w:basedOn w:val="a0"/>
    <w:link w:val="a7"/>
    <w:qFormat/>
    <w:rsid w:val="00E56C1C"/>
    <w:rPr>
      <w:rFonts w:ascii="Times New Roman" w:eastAsia="宋体" w:hAnsi="Times New Roman" w:cs="Times New Roman"/>
      <w:szCs w:val="24"/>
    </w:rPr>
  </w:style>
  <w:style w:type="paragraph" w:styleId="a8">
    <w:name w:val="Body Text Indent"/>
    <w:next w:val="a"/>
    <w:link w:val="Char2"/>
    <w:qFormat/>
    <w:rsid w:val="00E56C1C"/>
    <w:pPr>
      <w:widowControl w:val="0"/>
      <w:spacing w:line="440" w:lineRule="exact"/>
      <w:ind w:firstLineChars="196" w:firstLine="196"/>
      <w:jc w:val="both"/>
    </w:pPr>
    <w:rPr>
      <w:rFonts w:ascii="宋体" w:eastAsia="宋体" w:hAnsi="Times New Roman" w:cs="Century"/>
      <w:spacing w:val="2"/>
      <w:kern w:val="2"/>
      <w:sz w:val="21"/>
      <w:szCs w:val="24"/>
    </w:rPr>
  </w:style>
  <w:style w:type="character" w:customStyle="1" w:styleId="Char2">
    <w:name w:val="正文文本缩进 Char"/>
    <w:basedOn w:val="a0"/>
    <w:link w:val="a8"/>
    <w:qFormat/>
    <w:rsid w:val="00E56C1C"/>
    <w:rPr>
      <w:rFonts w:ascii="宋体" w:eastAsia="宋体" w:hAnsi="Times New Roman" w:cs="Century"/>
      <w:spacing w:val="2"/>
      <w:szCs w:val="24"/>
    </w:rPr>
  </w:style>
  <w:style w:type="paragraph" w:styleId="a9">
    <w:name w:val="Block Text"/>
    <w:qFormat/>
    <w:rsid w:val="00E56C1C"/>
    <w:pPr>
      <w:widowControl w:val="0"/>
      <w:adjustRightInd w:val="0"/>
      <w:ind w:left="420" w:right="33"/>
      <w:textAlignment w:val="baseline"/>
    </w:pPr>
    <w:rPr>
      <w:rFonts w:ascii="Times New Roman" w:eastAsia="宋体" w:hAnsi="Times New Roman" w:cs="Times New Roman"/>
      <w:sz w:val="24"/>
    </w:rPr>
  </w:style>
  <w:style w:type="paragraph" w:styleId="aa">
    <w:name w:val="Plain Text"/>
    <w:basedOn w:val="a"/>
    <w:next w:val="a5"/>
    <w:link w:val="Char12"/>
    <w:qFormat/>
    <w:rsid w:val="00E56C1C"/>
    <w:rPr>
      <w:rFonts w:ascii="宋体" w:eastAsiaTheme="minorEastAsia" w:hAnsi="宋体" w:cstheme="minorBidi"/>
      <w:sz w:val="26"/>
      <w:szCs w:val="22"/>
    </w:rPr>
  </w:style>
  <w:style w:type="character" w:customStyle="1" w:styleId="Char12">
    <w:name w:val="纯文本 Char1"/>
    <w:basedOn w:val="a0"/>
    <w:link w:val="aa"/>
    <w:uiPriority w:val="99"/>
    <w:qFormat/>
    <w:rsid w:val="00E56C1C"/>
    <w:rPr>
      <w:rFonts w:ascii="宋体" w:eastAsia="宋体" w:hAnsi="Courier New" w:cs="Courier New"/>
      <w:szCs w:val="21"/>
    </w:rPr>
  </w:style>
  <w:style w:type="paragraph" w:styleId="ab">
    <w:name w:val="Date"/>
    <w:next w:val="a"/>
    <w:link w:val="Char3"/>
    <w:qFormat/>
    <w:rsid w:val="00E56C1C"/>
    <w:pPr>
      <w:widowControl w:val="0"/>
      <w:jc w:val="both"/>
    </w:pPr>
    <w:rPr>
      <w:rFonts w:ascii="宋体" w:eastAsia="宋体" w:hAnsi="宋体" w:cs="Times New Roman"/>
      <w:kern w:val="2"/>
      <w:sz w:val="24"/>
    </w:rPr>
  </w:style>
  <w:style w:type="character" w:customStyle="1" w:styleId="Char3">
    <w:name w:val="日期 Char"/>
    <w:basedOn w:val="a0"/>
    <w:link w:val="ab"/>
    <w:qFormat/>
    <w:rsid w:val="00E56C1C"/>
    <w:rPr>
      <w:rFonts w:ascii="宋体" w:eastAsia="宋体" w:hAnsi="宋体" w:cs="Times New Roman"/>
      <w:sz w:val="24"/>
      <w:szCs w:val="20"/>
    </w:rPr>
  </w:style>
  <w:style w:type="paragraph" w:styleId="20">
    <w:name w:val="Body Text Indent 2"/>
    <w:link w:val="2Char0"/>
    <w:qFormat/>
    <w:rsid w:val="00E56C1C"/>
    <w:pPr>
      <w:widowControl w:val="0"/>
      <w:spacing w:line="420" w:lineRule="exact"/>
      <w:ind w:firstLineChars="195" w:firstLine="195"/>
      <w:jc w:val="both"/>
    </w:pPr>
    <w:rPr>
      <w:rFonts w:ascii="Times New Roman" w:eastAsia="宋体" w:hAnsi="Times New Roman" w:cs="Times New Roman"/>
      <w:kern w:val="2"/>
      <w:sz w:val="21"/>
      <w:szCs w:val="24"/>
    </w:rPr>
  </w:style>
  <w:style w:type="character" w:customStyle="1" w:styleId="2Char0">
    <w:name w:val="正文文本缩进 2 Char"/>
    <w:basedOn w:val="a0"/>
    <w:link w:val="20"/>
    <w:qFormat/>
    <w:rsid w:val="00E56C1C"/>
    <w:rPr>
      <w:rFonts w:ascii="Times New Roman" w:eastAsia="宋体" w:hAnsi="Times New Roman" w:cs="Times New Roman"/>
      <w:szCs w:val="24"/>
    </w:rPr>
  </w:style>
  <w:style w:type="paragraph" w:styleId="ac">
    <w:name w:val="Balloon Text"/>
    <w:basedOn w:val="a"/>
    <w:link w:val="Char13"/>
    <w:unhideWhenUsed/>
    <w:qFormat/>
    <w:rsid w:val="00E56C1C"/>
    <w:rPr>
      <w:rFonts w:asciiTheme="minorHAnsi" w:hAnsiTheme="minorHAnsi" w:cstheme="minorBidi"/>
      <w:sz w:val="18"/>
      <w:szCs w:val="18"/>
    </w:rPr>
  </w:style>
  <w:style w:type="character" w:customStyle="1" w:styleId="Char13">
    <w:name w:val="批注框文本 Char1"/>
    <w:basedOn w:val="a0"/>
    <w:link w:val="ac"/>
    <w:uiPriority w:val="99"/>
    <w:semiHidden/>
    <w:qFormat/>
    <w:rsid w:val="00E56C1C"/>
    <w:rPr>
      <w:rFonts w:ascii="Times New Roman" w:eastAsia="宋体" w:hAnsi="Times New Roman" w:cs="Times New Roman"/>
      <w:sz w:val="18"/>
      <w:szCs w:val="18"/>
    </w:rPr>
  </w:style>
  <w:style w:type="paragraph" w:styleId="ad">
    <w:name w:val="footer"/>
    <w:basedOn w:val="a"/>
    <w:link w:val="Char14"/>
    <w:qFormat/>
    <w:rsid w:val="00E56C1C"/>
    <w:pPr>
      <w:tabs>
        <w:tab w:val="center" w:pos="4153"/>
        <w:tab w:val="right" w:pos="8307"/>
      </w:tabs>
      <w:snapToGrid w:val="0"/>
      <w:jc w:val="left"/>
    </w:pPr>
    <w:rPr>
      <w:rFonts w:asciiTheme="minorHAnsi" w:hAnsiTheme="minorHAnsi" w:cstheme="minorBidi"/>
      <w:sz w:val="18"/>
      <w:szCs w:val="22"/>
    </w:rPr>
  </w:style>
  <w:style w:type="character" w:customStyle="1" w:styleId="Char14">
    <w:name w:val="页脚 Char1"/>
    <w:basedOn w:val="a0"/>
    <w:link w:val="ad"/>
    <w:uiPriority w:val="99"/>
    <w:semiHidden/>
    <w:qFormat/>
    <w:rsid w:val="00E56C1C"/>
    <w:rPr>
      <w:rFonts w:ascii="Times New Roman" w:eastAsia="宋体" w:hAnsi="Times New Roman" w:cs="Times New Roman"/>
      <w:sz w:val="18"/>
      <w:szCs w:val="18"/>
    </w:rPr>
  </w:style>
  <w:style w:type="paragraph" w:styleId="ae">
    <w:name w:val="header"/>
    <w:basedOn w:val="a"/>
    <w:link w:val="Char4"/>
    <w:uiPriority w:val="99"/>
    <w:qFormat/>
    <w:rsid w:val="00E56C1C"/>
    <w:pPr>
      <w:pBdr>
        <w:bottom w:val="single" w:sz="6" w:space="1" w:color="auto"/>
      </w:pBdr>
      <w:tabs>
        <w:tab w:val="center" w:pos="4153"/>
        <w:tab w:val="right" w:pos="8307"/>
      </w:tabs>
      <w:snapToGrid w:val="0"/>
      <w:jc w:val="center"/>
    </w:pPr>
    <w:rPr>
      <w:sz w:val="18"/>
    </w:rPr>
  </w:style>
  <w:style w:type="character" w:customStyle="1" w:styleId="Char4">
    <w:name w:val="页眉 Char"/>
    <w:basedOn w:val="a0"/>
    <w:link w:val="ae"/>
    <w:uiPriority w:val="99"/>
    <w:qFormat/>
    <w:rsid w:val="00E56C1C"/>
    <w:rPr>
      <w:rFonts w:ascii="Times New Roman" w:eastAsia="宋体" w:hAnsi="Times New Roman" w:cs="Times New Roman"/>
      <w:sz w:val="18"/>
      <w:szCs w:val="20"/>
    </w:rPr>
  </w:style>
  <w:style w:type="paragraph" w:styleId="4">
    <w:name w:val="toc 4"/>
    <w:basedOn w:val="a"/>
    <w:next w:val="a"/>
    <w:qFormat/>
    <w:rsid w:val="00E56C1C"/>
    <w:pPr>
      <w:ind w:left="1260"/>
    </w:pPr>
  </w:style>
  <w:style w:type="paragraph" w:styleId="af">
    <w:name w:val="Normal (Web)"/>
    <w:basedOn w:val="a"/>
    <w:qFormat/>
    <w:rsid w:val="00E56C1C"/>
    <w:pPr>
      <w:spacing w:before="100" w:beforeAutospacing="1" w:after="100" w:afterAutospacing="1"/>
      <w:jc w:val="left"/>
    </w:pPr>
    <w:rPr>
      <w:rFonts w:ascii="Calibri" w:hAnsi="Calibri"/>
      <w:kern w:val="0"/>
      <w:sz w:val="24"/>
      <w:szCs w:val="24"/>
    </w:rPr>
  </w:style>
  <w:style w:type="character" w:styleId="af0">
    <w:name w:val="page number"/>
    <w:qFormat/>
    <w:rsid w:val="00E56C1C"/>
  </w:style>
  <w:style w:type="character" w:styleId="af1">
    <w:name w:val="Hyperlink"/>
    <w:qFormat/>
    <w:rsid w:val="00E56C1C"/>
    <w:rPr>
      <w:color w:val="0000FF"/>
      <w:u w:val="single"/>
    </w:rPr>
  </w:style>
  <w:style w:type="character" w:styleId="af2">
    <w:name w:val="annotation reference"/>
    <w:unhideWhenUsed/>
    <w:qFormat/>
    <w:rsid w:val="00E56C1C"/>
    <w:rPr>
      <w:sz w:val="21"/>
      <w:szCs w:val="21"/>
    </w:rPr>
  </w:style>
  <w:style w:type="table" w:styleId="af3">
    <w:name w:val="Table Grid"/>
    <w:basedOn w:val="a1"/>
    <w:qFormat/>
    <w:rsid w:val="00E56C1C"/>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批注框文本 Char"/>
    <w:qFormat/>
    <w:rsid w:val="00E56C1C"/>
    <w:rPr>
      <w:rFonts w:eastAsia="宋体"/>
      <w:sz w:val="18"/>
      <w:szCs w:val="18"/>
    </w:rPr>
  </w:style>
  <w:style w:type="character" w:customStyle="1" w:styleId="Char6">
    <w:name w:val="批注主题 Char"/>
    <w:qFormat/>
    <w:rsid w:val="00E56C1C"/>
    <w:rPr>
      <w:rFonts w:eastAsia="宋体"/>
      <w:b/>
      <w:bCs/>
    </w:rPr>
  </w:style>
  <w:style w:type="character" w:customStyle="1" w:styleId="Char7">
    <w:name w:val="文档结构图 Char"/>
    <w:uiPriority w:val="99"/>
    <w:qFormat/>
    <w:rsid w:val="00E56C1C"/>
    <w:rPr>
      <w:rFonts w:ascii="宋体" w:eastAsia="宋体"/>
      <w:sz w:val="18"/>
      <w:szCs w:val="18"/>
    </w:rPr>
  </w:style>
  <w:style w:type="character" w:customStyle="1" w:styleId="Char8">
    <w:name w:val="批注文字 Char"/>
    <w:qFormat/>
    <w:rsid w:val="00E56C1C"/>
    <w:rPr>
      <w:rFonts w:eastAsia="宋体"/>
      <w:kern w:val="2"/>
      <w:sz w:val="21"/>
    </w:rPr>
  </w:style>
  <w:style w:type="character" w:customStyle="1" w:styleId="Char9">
    <w:name w:val="页脚 Char"/>
    <w:qFormat/>
    <w:rsid w:val="00E56C1C"/>
    <w:rPr>
      <w:rFonts w:eastAsia="宋体"/>
      <w:sz w:val="18"/>
    </w:rPr>
  </w:style>
  <w:style w:type="character" w:customStyle="1" w:styleId="Chara">
    <w:name w:val="纯文本 Char"/>
    <w:qFormat/>
    <w:rsid w:val="00E56C1C"/>
    <w:rPr>
      <w:rFonts w:ascii="宋体" w:hAnsi="宋体"/>
      <w:sz w:val="26"/>
    </w:rPr>
  </w:style>
  <w:style w:type="paragraph" w:customStyle="1" w:styleId="10">
    <w:name w:val="列出段落1"/>
    <w:basedOn w:val="a"/>
    <w:uiPriority w:val="34"/>
    <w:qFormat/>
    <w:rsid w:val="00E56C1C"/>
    <w:pPr>
      <w:ind w:firstLineChars="200" w:firstLine="420"/>
    </w:pPr>
  </w:style>
  <w:style w:type="paragraph" w:customStyle="1" w:styleId="11">
    <w:name w:val="纯文本1"/>
    <w:next w:val="4"/>
    <w:qFormat/>
    <w:rsid w:val="00E56C1C"/>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E56C1C"/>
    <w:pPr>
      <w:ind w:firstLineChars="200" w:firstLine="420"/>
    </w:pPr>
  </w:style>
  <w:style w:type="paragraph" w:customStyle="1" w:styleId="12">
    <w:name w:val="正文文本缩进1"/>
    <w:basedOn w:val="a"/>
    <w:qFormat/>
    <w:rsid w:val="00E56C1C"/>
    <w:pPr>
      <w:spacing w:line="200" w:lineRule="exact"/>
      <w:ind w:firstLine="301"/>
    </w:pPr>
    <w:rPr>
      <w:rFonts w:ascii="宋体" w:hAnsi="Courier New"/>
      <w:spacing w:val="-4"/>
      <w:sz w:val="18"/>
    </w:rPr>
  </w:style>
  <w:style w:type="paragraph" w:customStyle="1" w:styleId="21">
    <w:name w:val="正文文本缩进2"/>
    <w:basedOn w:val="a"/>
    <w:qFormat/>
    <w:rsid w:val="00E56C1C"/>
    <w:pPr>
      <w:spacing w:line="200" w:lineRule="exact"/>
      <w:ind w:firstLine="301"/>
    </w:pPr>
    <w:rPr>
      <w:rFonts w:ascii="宋体" w:hAnsi="Courier New"/>
      <w:spacing w:val="-4"/>
      <w:kern w:val="0"/>
      <w:sz w:val="18"/>
    </w:rPr>
  </w:style>
  <w:style w:type="character" w:customStyle="1" w:styleId="13">
    <w:name w:val="页码1"/>
    <w:basedOn w:val="a0"/>
    <w:qFormat/>
    <w:rsid w:val="00E56C1C"/>
  </w:style>
  <w:style w:type="paragraph" w:customStyle="1" w:styleId="210">
    <w:name w:val="正文文本缩进21"/>
    <w:basedOn w:val="a"/>
    <w:qFormat/>
    <w:rsid w:val="00E56C1C"/>
    <w:pPr>
      <w:spacing w:line="200" w:lineRule="exact"/>
      <w:ind w:firstLine="301"/>
    </w:pPr>
    <w:rPr>
      <w:rFonts w:ascii="宋体" w:hAnsi="Courier New"/>
      <w:spacing w:val="-4"/>
      <w:kern w:val="0"/>
      <w:sz w:val="18"/>
    </w:rPr>
  </w:style>
  <w:style w:type="paragraph" w:customStyle="1" w:styleId="14">
    <w:name w:val="修订1"/>
    <w:hidden/>
    <w:uiPriority w:val="99"/>
    <w:semiHidden/>
    <w:qFormat/>
    <w:rsid w:val="00E56C1C"/>
    <w:rPr>
      <w:rFonts w:ascii="Times New Roman" w:eastAsia="宋体" w:hAnsi="Times New Roman" w:cs="Times New Roman"/>
      <w:kern w:val="2"/>
      <w:sz w:val="21"/>
    </w:rPr>
  </w:style>
  <w:style w:type="paragraph" w:customStyle="1" w:styleId="af4">
    <w:name w:val="Í¼±íÕýÎÄ"/>
    <w:basedOn w:val="a"/>
    <w:next w:val="a5"/>
    <w:qFormat/>
    <w:rsid w:val="00E56C1C"/>
    <w:pPr>
      <w:ind w:firstLineChars="200" w:firstLine="420"/>
    </w:pPr>
    <w:rPr>
      <w:sz w:val="24"/>
    </w:rPr>
  </w:style>
  <w:style w:type="paragraph" w:styleId="af5">
    <w:name w:val="List Paragraph"/>
    <w:basedOn w:val="a"/>
    <w:uiPriority w:val="34"/>
    <w:qFormat/>
    <w:rsid w:val="00E56C1C"/>
    <w:pPr>
      <w:ind w:firstLineChars="200" w:firstLine="420"/>
    </w:pPr>
    <w:rPr>
      <w:rFonts w:ascii="Calibri" w:hAnsi="Calibri"/>
      <w:szCs w:val="22"/>
    </w:rPr>
  </w:style>
  <w:style w:type="character" w:customStyle="1" w:styleId="font01">
    <w:name w:val="font01"/>
    <w:qFormat/>
    <w:rsid w:val="00E56C1C"/>
    <w:rPr>
      <w:rFonts w:ascii="宋体" w:eastAsia="宋体" w:hAnsi="宋体" w:cs="宋体" w:hint="eastAsia"/>
      <w:color w:val="000000"/>
      <w:sz w:val="24"/>
      <w:szCs w:val="24"/>
      <w:u w:val="none"/>
    </w:rPr>
  </w:style>
  <w:style w:type="paragraph" w:customStyle="1" w:styleId="22">
    <w:name w:val="纯文本2"/>
    <w:next w:val="4"/>
    <w:qFormat/>
    <w:rsid w:val="00E56C1C"/>
    <w:pPr>
      <w:widowControl w:val="0"/>
      <w:adjustRightInd w:val="0"/>
      <w:jc w:val="both"/>
      <w:textAlignment w:val="baseline"/>
    </w:pPr>
    <w:rPr>
      <w:rFonts w:ascii="宋体" w:eastAsia="宋体" w:hAnsi="Times New Roman" w:cs="Times New Roman"/>
      <w:kern w:val="2"/>
      <w:sz w:val="26"/>
      <w:szCs w:val="22"/>
    </w:rPr>
  </w:style>
  <w:style w:type="character" w:customStyle="1" w:styleId="Charb">
    <w:name w:val="样式 纯文本 + (符号) 宋体 Char"/>
    <w:link w:val="af6"/>
    <w:qFormat/>
    <w:rsid w:val="00E56C1C"/>
    <w:rPr>
      <w:rFonts w:eastAsia="宋体" w:cs="Times New Roman"/>
      <w:sz w:val="21"/>
      <w:szCs w:val="20"/>
    </w:rPr>
  </w:style>
  <w:style w:type="paragraph" w:customStyle="1" w:styleId="af6">
    <w:name w:val="样式 纯文本 + (符号) 宋体"/>
    <w:basedOn w:val="aa"/>
    <w:link w:val="Charb"/>
    <w:qFormat/>
    <w:rsid w:val="00E56C1C"/>
    <w:pPr>
      <w:jc w:val="center"/>
    </w:pPr>
    <w:rPr>
      <w:rFonts w:eastAsia="宋体" w:cs="Times New Roman"/>
      <w:sz w:val="21"/>
      <w:szCs w:val="20"/>
    </w:rPr>
  </w:style>
  <w:style w:type="character" w:styleId="HTML">
    <w:name w:val="HTML Variable"/>
    <w:basedOn w:val="a0"/>
    <w:rsid w:val="00337963"/>
    <w:rPr>
      <w:i w:val="0"/>
    </w:rPr>
  </w:style>
  <w:style w:type="character" w:styleId="HTML0">
    <w:name w:val="HTML Cite"/>
    <w:basedOn w:val="a0"/>
    <w:rsid w:val="00337963"/>
    <w:rPr>
      <w:i w:val="0"/>
    </w:rPr>
  </w:style>
  <w:style w:type="character" w:styleId="HTML1">
    <w:name w:val="HTML Code"/>
    <w:basedOn w:val="a0"/>
    <w:rsid w:val="00337963"/>
    <w:rPr>
      <w:rFonts w:ascii="Courier New" w:hAnsi="Courier New"/>
      <w:i w:val="0"/>
      <w:sz w:val="20"/>
    </w:rPr>
  </w:style>
  <w:style w:type="character" w:styleId="af7">
    <w:name w:val="Emphasis"/>
    <w:basedOn w:val="a0"/>
    <w:qFormat/>
    <w:rsid w:val="00337963"/>
    <w:rPr>
      <w:i w:val="0"/>
    </w:rPr>
  </w:style>
  <w:style w:type="character" w:styleId="HTML2">
    <w:name w:val="HTML Definition"/>
    <w:basedOn w:val="a0"/>
    <w:rsid w:val="00337963"/>
    <w:rPr>
      <w:i w:val="0"/>
    </w:rPr>
  </w:style>
  <w:style w:type="character" w:styleId="HTML3">
    <w:name w:val="HTML Acronym"/>
    <w:basedOn w:val="a0"/>
    <w:rsid w:val="00337963"/>
  </w:style>
  <w:style w:type="character" w:customStyle="1" w:styleId="font31">
    <w:name w:val="font31"/>
    <w:basedOn w:val="a0"/>
    <w:rsid w:val="00337963"/>
    <w:rPr>
      <w:rFonts w:ascii="宋体" w:eastAsia="宋体" w:hAnsi="宋体" w:cs="宋体" w:hint="eastAsia"/>
      <w:i w:val="0"/>
      <w:color w:val="000000"/>
      <w:sz w:val="20"/>
      <w:szCs w:val="20"/>
      <w:u w:val="none"/>
    </w:rPr>
  </w:style>
  <w:style w:type="character" w:customStyle="1" w:styleId="font81">
    <w:name w:val="font81"/>
    <w:basedOn w:val="a0"/>
    <w:rsid w:val="00337963"/>
    <w:rPr>
      <w:rFonts w:ascii="宋体" w:eastAsia="宋体" w:hAnsi="宋体" w:cs="宋体" w:hint="eastAsia"/>
      <w:b/>
      <w:i w:val="0"/>
      <w:color w:val="000000"/>
      <w:sz w:val="22"/>
      <w:szCs w:val="22"/>
      <w:u w:val="none"/>
    </w:rPr>
  </w:style>
  <w:style w:type="character" w:customStyle="1" w:styleId="apple-converted-space">
    <w:name w:val="apple-converted-space"/>
    <w:basedOn w:val="a0"/>
    <w:rsid w:val="00337963"/>
  </w:style>
  <w:style w:type="character" w:customStyle="1" w:styleId="font21">
    <w:name w:val="font21"/>
    <w:basedOn w:val="a0"/>
    <w:rsid w:val="00337963"/>
    <w:rPr>
      <w:rFonts w:ascii="宋体" w:eastAsia="宋体" w:hAnsi="宋体" w:cs="宋体" w:hint="eastAsia"/>
      <w:i w:val="0"/>
      <w:color w:val="000000"/>
      <w:sz w:val="20"/>
      <w:szCs w:val="20"/>
      <w:u w:val="none"/>
    </w:rPr>
  </w:style>
  <w:style w:type="character" w:customStyle="1" w:styleId="font71">
    <w:name w:val="font71"/>
    <w:basedOn w:val="a0"/>
    <w:rsid w:val="00337963"/>
    <w:rPr>
      <w:rFonts w:ascii="宋体" w:eastAsia="宋体" w:hAnsi="宋体" w:cs="宋体" w:hint="eastAsia"/>
      <w:i w:val="0"/>
      <w:color w:val="000000"/>
      <w:sz w:val="20"/>
      <w:szCs w:val="20"/>
      <w:u w:val="none"/>
    </w:rPr>
  </w:style>
  <w:style w:type="character" w:customStyle="1" w:styleId="font61">
    <w:name w:val="font61"/>
    <w:basedOn w:val="a0"/>
    <w:rsid w:val="00337963"/>
    <w:rPr>
      <w:rFonts w:ascii="宋体" w:eastAsia="宋体" w:hAnsi="宋体" w:cs="宋体" w:hint="eastAsia"/>
      <w:b/>
      <w:i w:val="0"/>
      <w:color w:val="000000"/>
      <w:sz w:val="24"/>
      <w:szCs w:val="24"/>
      <w:u w:val="none"/>
    </w:rPr>
  </w:style>
  <w:style w:type="character" w:customStyle="1" w:styleId="font51">
    <w:name w:val="font51"/>
    <w:basedOn w:val="a0"/>
    <w:rsid w:val="00337963"/>
    <w:rPr>
      <w:rFonts w:ascii="宋体" w:eastAsia="宋体" w:hAnsi="宋体" w:cs="宋体" w:hint="eastAsia"/>
      <w:i w:val="0"/>
      <w:color w:val="FF0000"/>
      <w:sz w:val="20"/>
      <w:szCs w:val="20"/>
      <w:u w:val="none"/>
    </w:rPr>
  </w:style>
  <w:style w:type="character" w:customStyle="1" w:styleId="font41">
    <w:name w:val="font41"/>
    <w:basedOn w:val="a0"/>
    <w:rsid w:val="00337963"/>
    <w:rPr>
      <w:rFonts w:ascii="Arial" w:hAnsi="Arial" w:cs="Arial" w:hint="default"/>
      <w:i w:val="0"/>
      <w:color w:val="FF0000"/>
      <w:sz w:val="20"/>
      <w:szCs w:val="20"/>
      <w:u w:val="none"/>
    </w:rPr>
  </w:style>
  <w:style w:type="character" w:customStyle="1" w:styleId="font11">
    <w:name w:val="font11"/>
    <w:basedOn w:val="a0"/>
    <w:rsid w:val="00337963"/>
    <w:rPr>
      <w:rFonts w:ascii="Arial" w:hAnsi="Arial" w:cs="Arial" w:hint="default"/>
      <w:i w:val="0"/>
      <w:color w:val="FF0000"/>
      <w:sz w:val="20"/>
      <w:szCs w:val="20"/>
      <w:u w:val="none"/>
    </w:rPr>
  </w:style>
  <w:style w:type="character" w:customStyle="1" w:styleId="CharChar3">
    <w:name w:val="Char Char3"/>
    <w:locked/>
    <w:rsid w:val="00337963"/>
    <w:rPr>
      <w:rFonts w:ascii="宋体" w:eastAsia="宋体" w:hAnsi="Courier New"/>
      <w:kern w:val="2"/>
      <w:sz w:val="21"/>
      <w:lang w:val="en-US" w:eastAsia="zh-CN" w:bidi="ar-SA"/>
    </w:rPr>
  </w:style>
  <w:style w:type="paragraph" w:customStyle="1" w:styleId="plaintext">
    <w:name w:val="plaintext"/>
    <w:basedOn w:val="a"/>
    <w:rsid w:val="00337963"/>
    <w:pPr>
      <w:widowControl/>
      <w:spacing w:before="100" w:beforeAutospacing="1" w:after="100" w:afterAutospacing="1"/>
      <w:jc w:val="left"/>
    </w:pPr>
    <w:rPr>
      <w:rFonts w:ascii="宋体" w:hAnsi="宋体" w:cs="宋体"/>
      <w:kern w:val="0"/>
      <w:sz w:val="24"/>
      <w:szCs w:val="24"/>
    </w:rPr>
  </w:style>
  <w:style w:type="paragraph" w:customStyle="1" w:styleId="23">
    <w:name w:val="列出段落2"/>
    <w:basedOn w:val="a"/>
    <w:rsid w:val="00337963"/>
    <w:pPr>
      <w:ind w:firstLineChars="200" w:firstLine="420"/>
    </w:pPr>
    <w:rPr>
      <w:rFonts w:ascii="Calibri" w:hAnsi="Calibri"/>
      <w:szCs w:val="22"/>
    </w:rPr>
  </w:style>
  <w:style w:type="paragraph" w:customStyle="1" w:styleId="30">
    <w:name w:val="列出段落3"/>
    <w:basedOn w:val="a"/>
    <w:rsid w:val="00337963"/>
    <w:pPr>
      <w:ind w:firstLineChars="200" w:firstLine="420"/>
    </w:pPr>
    <w:rPr>
      <w:rFonts w:ascii="Calibri" w:hAnsi="Calibri"/>
      <w:szCs w:val="22"/>
    </w:rPr>
  </w:style>
  <w:style w:type="character" w:styleId="af8">
    <w:name w:val="Strong"/>
    <w:basedOn w:val="a0"/>
    <w:uiPriority w:val="22"/>
    <w:qFormat/>
    <w:rsid w:val="009B5460"/>
    <w:rPr>
      <w:b/>
      <w:bCs/>
    </w:rPr>
  </w:style>
  <w:style w:type="paragraph" w:styleId="af9">
    <w:name w:val="Revision"/>
    <w:hidden/>
    <w:uiPriority w:val="99"/>
    <w:semiHidden/>
    <w:rsid w:val="00E37BB9"/>
    <w:rPr>
      <w:rFonts w:ascii="Times New Roman" w:eastAsia="宋体" w:hAnsi="Times New Roman" w:cs="Times New Roman"/>
      <w:kern w:val="2"/>
      <w:sz w:val="21"/>
    </w:rPr>
  </w:style>
  <w:style w:type="paragraph" w:customStyle="1" w:styleId="31">
    <w:name w:val="纯文本3"/>
    <w:basedOn w:val="a"/>
    <w:link w:val="PlainTextChar"/>
    <w:rsid w:val="006C5A62"/>
    <w:pPr>
      <w:adjustRightInd w:val="0"/>
    </w:pPr>
    <w:rPr>
      <w:rFonts w:ascii="宋体" w:eastAsia="楷体_GB2312" w:hAnsi="Courier New"/>
      <w:sz w:val="26"/>
    </w:rPr>
  </w:style>
  <w:style w:type="character" w:customStyle="1" w:styleId="PlainTextChar">
    <w:name w:val="Plain Text Char"/>
    <w:link w:val="31"/>
    <w:locked/>
    <w:rsid w:val="00224C20"/>
    <w:rPr>
      <w:rFonts w:ascii="宋体" w:eastAsia="楷体_GB2312" w:hAnsi="Courier New" w:cs="Times New Roman"/>
      <w:kern w:val="2"/>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unhideWhenUsed="0" w:qFormat="1"/>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uiPriority="0" w:qFormat="1"/>
    <w:lsdException w:name="header" w:unhideWhenUsed="0" w:qFormat="1"/>
    <w:lsdException w:name="footer" w:uiPriority="0" w:unhideWhenUsed="0" w:qFormat="1"/>
    <w:lsdException w:name="caption" w:uiPriority="35"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qFormat="1"/>
    <w:lsdException w:name="Body Text" w:uiPriority="0" w:unhideWhenUsed="0" w:qFormat="1"/>
    <w:lsdException w:name="Body Text Indent" w:uiPriority="0" w:unhideWhenUsed="0" w:qFormat="1"/>
    <w:lsdException w:name="Subtitle" w:semiHidden="0" w:uiPriority="11" w:unhideWhenUsed="0" w:qFormat="1"/>
    <w:lsdException w:name="Date" w:semiHidden="0" w:uiPriority="0" w:unhideWhenUsed="0" w:qFormat="1"/>
    <w:lsdException w:name="Body Text Indent 2" w:uiPriority="0" w:unhideWhenUsed="0" w:qFormat="1"/>
    <w:lsdException w:name="Block Text" w:uiPriority="0" w:unhideWhenUsed="0" w:qFormat="1"/>
    <w:lsdException w:name="Hyperlink" w:uiPriority="0" w:unhideWhenUsed="0" w:qFormat="1"/>
    <w:lsdException w:name="Strong" w:semiHidden="0" w:uiPriority="22" w:unhideWhenUsed="0" w:qFormat="1"/>
    <w:lsdException w:name="Emphasis" w:semiHidden="0" w:uiPriority="0" w:unhideWhenUsed="0" w:qFormat="1"/>
    <w:lsdException w:name="Document Map" w:qFormat="1"/>
    <w:lsdException w:name="Plain Text" w:uiPriority="0" w:unhideWhenUsed="0" w:qFormat="1"/>
    <w:lsdException w:name="Normal (Web)" w:uiPriority="0" w:unhideWhenUsed="0" w:qFormat="1"/>
    <w:lsdException w:name="HTML Acronym" w:uiPriority="0"/>
    <w:lsdException w:name="HTML Cite" w:uiPriority="0"/>
    <w:lsdException w:name="HTML Code" w:uiPriority="0"/>
    <w:lsdException w:name="HTML Definition" w:uiPriority="0"/>
    <w:lsdException w:name="HTML Variable" w:uiPriority="0"/>
    <w:lsdException w:name="annotation subject" w:uiPriority="0" w:qFormat="1"/>
    <w:lsdException w:name="Balloon Text" w:uiPriority="0"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602"/>
    <w:pPr>
      <w:widowControl w:val="0"/>
      <w:jc w:val="both"/>
    </w:pPr>
    <w:rPr>
      <w:rFonts w:ascii="Times New Roman" w:eastAsia="宋体" w:hAnsi="Times New Roman" w:cs="Times New Roman"/>
      <w:kern w:val="2"/>
      <w:sz w:val="21"/>
    </w:rPr>
  </w:style>
  <w:style w:type="paragraph" w:styleId="1">
    <w:name w:val="heading 1"/>
    <w:next w:val="a"/>
    <w:link w:val="1Char"/>
    <w:qFormat/>
    <w:rsid w:val="00E56C1C"/>
    <w:pPr>
      <w:keepNext/>
      <w:jc w:val="center"/>
      <w:outlineLvl w:val="0"/>
    </w:pPr>
    <w:rPr>
      <w:rFonts w:ascii="黑体" w:eastAsia="黑体" w:hAnsi="Times New Roman" w:cs="Times New Roman"/>
      <w:kern w:val="2"/>
      <w:sz w:val="52"/>
      <w:szCs w:val="24"/>
    </w:rPr>
  </w:style>
  <w:style w:type="paragraph" w:styleId="2">
    <w:name w:val="heading 2"/>
    <w:basedOn w:val="a"/>
    <w:next w:val="a"/>
    <w:link w:val="2Char"/>
    <w:qFormat/>
    <w:rsid w:val="00E56C1C"/>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E56C1C"/>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E56C1C"/>
    <w:rPr>
      <w:rFonts w:ascii="黑体" w:eastAsia="黑体" w:hAnsi="Times New Roman" w:cs="Times New Roman"/>
      <w:sz w:val="52"/>
      <w:szCs w:val="24"/>
    </w:rPr>
  </w:style>
  <w:style w:type="character" w:customStyle="1" w:styleId="2Char">
    <w:name w:val="标题 2 Char"/>
    <w:basedOn w:val="a0"/>
    <w:link w:val="2"/>
    <w:qFormat/>
    <w:rsid w:val="00E56C1C"/>
    <w:rPr>
      <w:rFonts w:ascii="Arial" w:eastAsia="黑体" w:hAnsi="Arial" w:cs="Times New Roman"/>
      <w:b/>
      <w:sz w:val="32"/>
      <w:szCs w:val="20"/>
    </w:rPr>
  </w:style>
  <w:style w:type="character" w:customStyle="1" w:styleId="3Char">
    <w:name w:val="标题 3 Char"/>
    <w:basedOn w:val="a0"/>
    <w:link w:val="3"/>
    <w:qFormat/>
    <w:rsid w:val="00E56C1C"/>
    <w:rPr>
      <w:rFonts w:ascii="Times New Roman" w:eastAsia="宋体" w:hAnsi="Times New Roman" w:cs="Times New Roman"/>
      <w:b/>
      <w:sz w:val="32"/>
      <w:szCs w:val="20"/>
    </w:rPr>
  </w:style>
  <w:style w:type="paragraph" w:styleId="a3">
    <w:name w:val="annotation subject"/>
    <w:basedOn w:val="a4"/>
    <w:next w:val="a4"/>
    <w:link w:val="Char1"/>
    <w:unhideWhenUsed/>
    <w:qFormat/>
    <w:rsid w:val="00E56C1C"/>
    <w:rPr>
      <w:rFonts w:asciiTheme="minorHAnsi" w:hAnsiTheme="minorHAnsi" w:cstheme="minorBidi"/>
      <w:b/>
      <w:bCs/>
      <w:szCs w:val="22"/>
    </w:rPr>
  </w:style>
  <w:style w:type="paragraph" w:styleId="a4">
    <w:name w:val="annotation text"/>
    <w:basedOn w:val="a"/>
    <w:link w:val="Char10"/>
    <w:unhideWhenUsed/>
    <w:qFormat/>
    <w:rsid w:val="00E56C1C"/>
    <w:pPr>
      <w:jc w:val="left"/>
    </w:pPr>
  </w:style>
  <w:style w:type="character" w:customStyle="1" w:styleId="Char10">
    <w:name w:val="批注文字 Char1"/>
    <w:basedOn w:val="a0"/>
    <w:link w:val="a4"/>
    <w:uiPriority w:val="99"/>
    <w:semiHidden/>
    <w:qFormat/>
    <w:rsid w:val="00E56C1C"/>
    <w:rPr>
      <w:rFonts w:ascii="Times New Roman" w:eastAsia="宋体" w:hAnsi="Times New Roman" w:cs="Times New Roman"/>
      <w:szCs w:val="20"/>
    </w:rPr>
  </w:style>
  <w:style w:type="character" w:customStyle="1" w:styleId="Char1">
    <w:name w:val="批注主题 Char1"/>
    <w:basedOn w:val="Char10"/>
    <w:link w:val="a3"/>
    <w:uiPriority w:val="99"/>
    <w:semiHidden/>
    <w:qFormat/>
    <w:rsid w:val="00E56C1C"/>
    <w:rPr>
      <w:rFonts w:ascii="Times New Roman" w:eastAsia="宋体" w:hAnsi="Times New Roman" w:cs="Times New Roman"/>
      <w:b/>
      <w:bCs/>
      <w:szCs w:val="20"/>
    </w:rPr>
  </w:style>
  <w:style w:type="paragraph" w:styleId="a5">
    <w:name w:val="Normal Indent"/>
    <w:aliases w:val="标题四,正文双线,表正文1,正文非缩进1,标题41,四号1,特点1,表正文2,正文非缩进2,标题42,四号2,标题43,表正文3,正文非缩进3,四号3,正文（首行缩进两字）1,正文（首行缩进两字）2,NI,图表标题,±í,样式3,表正文,特点,正文非缩进,ALT+Z,水上软件,段1,正文不缩进,特点 Char,特点正文,PI,首行缩进,正文缩进（首行缩进两字）,四号,缩进,标题4,正文 + 宋体,行距: 1.5 倍行距,左  0.85 字符,body text,鋘drad,???änd,bt"/>
    <w:basedOn w:val="a"/>
    <w:next w:val="a"/>
    <w:link w:val="Char"/>
    <w:qFormat/>
    <w:rsid w:val="00E56C1C"/>
    <w:pPr>
      <w:autoSpaceDE w:val="0"/>
      <w:autoSpaceDN w:val="0"/>
      <w:adjustRightInd w:val="0"/>
      <w:ind w:firstLine="420"/>
    </w:pPr>
    <w:rPr>
      <w:rFonts w:ascii="宋体"/>
      <w:sz w:val="24"/>
    </w:rPr>
  </w:style>
  <w:style w:type="character" w:customStyle="1" w:styleId="Char">
    <w:name w:val="正文缩进 Char"/>
    <w:aliases w:val="标题四 Char,正文双线 Char,表正文1 Char,正文非缩进1 Char,标题41 Char,四号1 Char,特点1 Char,表正文2 Char,正文非缩进2 Char,标题42 Char,四号2 Char,标题43 Char,表正文3 Char,正文非缩进3 Char,四号3 Char,正文（首行缩进两字）1 Char,正文（首行缩进两字）2 Char,NI Char,图表标题 Char,±í Char,样式3 Char,表正文 Char,特点 Char1"/>
    <w:link w:val="a5"/>
    <w:qFormat/>
    <w:rsid w:val="00E56C1C"/>
    <w:rPr>
      <w:rFonts w:ascii="宋体" w:eastAsia="宋体" w:hAnsi="Times New Roman" w:cs="Times New Roman"/>
      <w:kern w:val="2"/>
      <w:sz w:val="24"/>
    </w:rPr>
  </w:style>
  <w:style w:type="paragraph" w:styleId="a6">
    <w:name w:val="Document Map"/>
    <w:basedOn w:val="a"/>
    <w:link w:val="Char11"/>
    <w:uiPriority w:val="99"/>
    <w:unhideWhenUsed/>
    <w:qFormat/>
    <w:rsid w:val="00E56C1C"/>
    <w:rPr>
      <w:rFonts w:ascii="宋体" w:hAnsiTheme="minorHAnsi" w:cstheme="minorBidi"/>
      <w:sz w:val="18"/>
      <w:szCs w:val="18"/>
    </w:rPr>
  </w:style>
  <w:style w:type="character" w:customStyle="1" w:styleId="Char11">
    <w:name w:val="文档结构图 Char1"/>
    <w:basedOn w:val="a0"/>
    <w:link w:val="a6"/>
    <w:uiPriority w:val="99"/>
    <w:semiHidden/>
    <w:qFormat/>
    <w:rsid w:val="00E56C1C"/>
    <w:rPr>
      <w:rFonts w:ascii="宋体" w:eastAsia="宋体" w:hAnsi="Times New Roman" w:cs="Times New Roman"/>
      <w:sz w:val="18"/>
      <w:szCs w:val="18"/>
    </w:rPr>
  </w:style>
  <w:style w:type="paragraph" w:styleId="a7">
    <w:name w:val="Body Text"/>
    <w:next w:val="a"/>
    <w:link w:val="Char0"/>
    <w:qFormat/>
    <w:rsid w:val="00E56C1C"/>
    <w:pPr>
      <w:widowControl w:val="0"/>
      <w:spacing w:after="120"/>
      <w:jc w:val="both"/>
    </w:pPr>
    <w:rPr>
      <w:rFonts w:ascii="Times New Roman" w:eastAsia="宋体" w:hAnsi="Times New Roman" w:cs="Times New Roman"/>
      <w:kern w:val="2"/>
      <w:sz w:val="21"/>
      <w:szCs w:val="24"/>
    </w:rPr>
  </w:style>
  <w:style w:type="character" w:customStyle="1" w:styleId="Char0">
    <w:name w:val="正文文本 Char"/>
    <w:basedOn w:val="a0"/>
    <w:link w:val="a7"/>
    <w:qFormat/>
    <w:rsid w:val="00E56C1C"/>
    <w:rPr>
      <w:rFonts w:ascii="Times New Roman" w:eastAsia="宋体" w:hAnsi="Times New Roman" w:cs="Times New Roman"/>
      <w:szCs w:val="24"/>
    </w:rPr>
  </w:style>
  <w:style w:type="paragraph" w:styleId="a8">
    <w:name w:val="Body Text Indent"/>
    <w:next w:val="a"/>
    <w:link w:val="Char2"/>
    <w:qFormat/>
    <w:rsid w:val="00E56C1C"/>
    <w:pPr>
      <w:widowControl w:val="0"/>
      <w:spacing w:line="440" w:lineRule="exact"/>
      <w:ind w:firstLineChars="196" w:firstLine="196"/>
      <w:jc w:val="both"/>
    </w:pPr>
    <w:rPr>
      <w:rFonts w:ascii="宋体" w:eastAsia="宋体" w:hAnsi="Times New Roman" w:cs="Century"/>
      <w:spacing w:val="2"/>
      <w:kern w:val="2"/>
      <w:sz w:val="21"/>
      <w:szCs w:val="24"/>
    </w:rPr>
  </w:style>
  <w:style w:type="character" w:customStyle="1" w:styleId="Char2">
    <w:name w:val="正文文本缩进 Char"/>
    <w:basedOn w:val="a0"/>
    <w:link w:val="a8"/>
    <w:qFormat/>
    <w:rsid w:val="00E56C1C"/>
    <w:rPr>
      <w:rFonts w:ascii="宋体" w:eastAsia="宋体" w:hAnsi="Times New Roman" w:cs="Century"/>
      <w:spacing w:val="2"/>
      <w:szCs w:val="24"/>
    </w:rPr>
  </w:style>
  <w:style w:type="paragraph" w:styleId="a9">
    <w:name w:val="Block Text"/>
    <w:qFormat/>
    <w:rsid w:val="00E56C1C"/>
    <w:pPr>
      <w:widowControl w:val="0"/>
      <w:adjustRightInd w:val="0"/>
      <w:ind w:left="420" w:right="33"/>
      <w:textAlignment w:val="baseline"/>
    </w:pPr>
    <w:rPr>
      <w:rFonts w:ascii="Times New Roman" w:eastAsia="宋体" w:hAnsi="Times New Roman" w:cs="Times New Roman"/>
      <w:sz w:val="24"/>
    </w:rPr>
  </w:style>
  <w:style w:type="paragraph" w:styleId="aa">
    <w:name w:val="Plain Text"/>
    <w:basedOn w:val="a"/>
    <w:next w:val="a5"/>
    <w:link w:val="Char12"/>
    <w:qFormat/>
    <w:rsid w:val="00E56C1C"/>
    <w:rPr>
      <w:rFonts w:ascii="宋体" w:eastAsiaTheme="minorEastAsia" w:hAnsi="宋体" w:cstheme="minorBidi"/>
      <w:sz w:val="26"/>
      <w:szCs w:val="22"/>
    </w:rPr>
  </w:style>
  <w:style w:type="character" w:customStyle="1" w:styleId="Char12">
    <w:name w:val="纯文本 Char1"/>
    <w:basedOn w:val="a0"/>
    <w:link w:val="aa"/>
    <w:uiPriority w:val="99"/>
    <w:qFormat/>
    <w:rsid w:val="00E56C1C"/>
    <w:rPr>
      <w:rFonts w:ascii="宋体" w:eastAsia="宋体" w:hAnsi="Courier New" w:cs="Courier New"/>
      <w:szCs w:val="21"/>
    </w:rPr>
  </w:style>
  <w:style w:type="paragraph" w:styleId="ab">
    <w:name w:val="Date"/>
    <w:next w:val="a"/>
    <w:link w:val="Char3"/>
    <w:qFormat/>
    <w:rsid w:val="00E56C1C"/>
    <w:pPr>
      <w:widowControl w:val="0"/>
      <w:jc w:val="both"/>
    </w:pPr>
    <w:rPr>
      <w:rFonts w:ascii="宋体" w:eastAsia="宋体" w:hAnsi="宋体" w:cs="Times New Roman"/>
      <w:kern w:val="2"/>
      <w:sz w:val="24"/>
    </w:rPr>
  </w:style>
  <w:style w:type="character" w:customStyle="1" w:styleId="Char3">
    <w:name w:val="日期 Char"/>
    <w:basedOn w:val="a0"/>
    <w:link w:val="ab"/>
    <w:qFormat/>
    <w:rsid w:val="00E56C1C"/>
    <w:rPr>
      <w:rFonts w:ascii="宋体" w:eastAsia="宋体" w:hAnsi="宋体" w:cs="Times New Roman"/>
      <w:sz w:val="24"/>
      <w:szCs w:val="20"/>
    </w:rPr>
  </w:style>
  <w:style w:type="paragraph" w:styleId="20">
    <w:name w:val="Body Text Indent 2"/>
    <w:link w:val="2Char0"/>
    <w:qFormat/>
    <w:rsid w:val="00E56C1C"/>
    <w:pPr>
      <w:widowControl w:val="0"/>
      <w:spacing w:line="420" w:lineRule="exact"/>
      <w:ind w:firstLineChars="195" w:firstLine="195"/>
      <w:jc w:val="both"/>
    </w:pPr>
    <w:rPr>
      <w:rFonts w:ascii="Times New Roman" w:eastAsia="宋体" w:hAnsi="Times New Roman" w:cs="Times New Roman"/>
      <w:kern w:val="2"/>
      <w:sz w:val="21"/>
      <w:szCs w:val="24"/>
    </w:rPr>
  </w:style>
  <w:style w:type="character" w:customStyle="1" w:styleId="2Char0">
    <w:name w:val="正文文本缩进 2 Char"/>
    <w:basedOn w:val="a0"/>
    <w:link w:val="20"/>
    <w:qFormat/>
    <w:rsid w:val="00E56C1C"/>
    <w:rPr>
      <w:rFonts w:ascii="Times New Roman" w:eastAsia="宋体" w:hAnsi="Times New Roman" w:cs="Times New Roman"/>
      <w:szCs w:val="24"/>
    </w:rPr>
  </w:style>
  <w:style w:type="paragraph" w:styleId="ac">
    <w:name w:val="Balloon Text"/>
    <w:basedOn w:val="a"/>
    <w:link w:val="Char13"/>
    <w:unhideWhenUsed/>
    <w:qFormat/>
    <w:rsid w:val="00E56C1C"/>
    <w:rPr>
      <w:rFonts w:asciiTheme="minorHAnsi" w:hAnsiTheme="minorHAnsi" w:cstheme="minorBidi"/>
      <w:sz w:val="18"/>
      <w:szCs w:val="18"/>
    </w:rPr>
  </w:style>
  <w:style w:type="character" w:customStyle="1" w:styleId="Char13">
    <w:name w:val="批注框文本 Char1"/>
    <w:basedOn w:val="a0"/>
    <w:link w:val="ac"/>
    <w:uiPriority w:val="99"/>
    <w:semiHidden/>
    <w:qFormat/>
    <w:rsid w:val="00E56C1C"/>
    <w:rPr>
      <w:rFonts w:ascii="Times New Roman" w:eastAsia="宋体" w:hAnsi="Times New Roman" w:cs="Times New Roman"/>
      <w:sz w:val="18"/>
      <w:szCs w:val="18"/>
    </w:rPr>
  </w:style>
  <w:style w:type="paragraph" w:styleId="ad">
    <w:name w:val="footer"/>
    <w:basedOn w:val="a"/>
    <w:link w:val="Char14"/>
    <w:qFormat/>
    <w:rsid w:val="00E56C1C"/>
    <w:pPr>
      <w:tabs>
        <w:tab w:val="center" w:pos="4153"/>
        <w:tab w:val="right" w:pos="8307"/>
      </w:tabs>
      <w:snapToGrid w:val="0"/>
      <w:jc w:val="left"/>
    </w:pPr>
    <w:rPr>
      <w:rFonts w:asciiTheme="minorHAnsi" w:hAnsiTheme="minorHAnsi" w:cstheme="minorBidi"/>
      <w:sz w:val="18"/>
      <w:szCs w:val="22"/>
    </w:rPr>
  </w:style>
  <w:style w:type="character" w:customStyle="1" w:styleId="Char14">
    <w:name w:val="页脚 Char1"/>
    <w:basedOn w:val="a0"/>
    <w:link w:val="ad"/>
    <w:uiPriority w:val="99"/>
    <w:semiHidden/>
    <w:qFormat/>
    <w:rsid w:val="00E56C1C"/>
    <w:rPr>
      <w:rFonts w:ascii="Times New Roman" w:eastAsia="宋体" w:hAnsi="Times New Roman" w:cs="Times New Roman"/>
      <w:sz w:val="18"/>
      <w:szCs w:val="18"/>
    </w:rPr>
  </w:style>
  <w:style w:type="paragraph" w:styleId="ae">
    <w:name w:val="header"/>
    <w:basedOn w:val="a"/>
    <w:link w:val="Char4"/>
    <w:uiPriority w:val="99"/>
    <w:qFormat/>
    <w:rsid w:val="00E56C1C"/>
    <w:pPr>
      <w:pBdr>
        <w:bottom w:val="single" w:sz="6" w:space="1" w:color="auto"/>
      </w:pBdr>
      <w:tabs>
        <w:tab w:val="center" w:pos="4153"/>
        <w:tab w:val="right" w:pos="8307"/>
      </w:tabs>
      <w:snapToGrid w:val="0"/>
      <w:jc w:val="center"/>
    </w:pPr>
    <w:rPr>
      <w:sz w:val="18"/>
    </w:rPr>
  </w:style>
  <w:style w:type="character" w:customStyle="1" w:styleId="Char4">
    <w:name w:val="页眉 Char"/>
    <w:basedOn w:val="a0"/>
    <w:link w:val="ae"/>
    <w:uiPriority w:val="99"/>
    <w:qFormat/>
    <w:rsid w:val="00E56C1C"/>
    <w:rPr>
      <w:rFonts w:ascii="Times New Roman" w:eastAsia="宋体" w:hAnsi="Times New Roman" w:cs="Times New Roman"/>
      <w:sz w:val="18"/>
      <w:szCs w:val="20"/>
    </w:rPr>
  </w:style>
  <w:style w:type="paragraph" w:styleId="4">
    <w:name w:val="toc 4"/>
    <w:basedOn w:val="a"/>
    <w:next w:val="a"/>
    <w:qFormat/>
    <w:rsid w:val="00E56C1C"/>
    <w:pPr>
      <w:ind w:left="1260"/>
    </w:pPr>
  </w:style>
  <w:style w:type="paragraph" w:styleId="af">
    <w:name w:val="Normal (Web)"/>
    <w:basedOn w:val="a"/>
    <w:qFormat/>
    <w:rsid w:val="00E56C1C"/>
    <w:pPr>
      <w:spacing w:before="100" w:beforeAutospacing="1" w:after="100" w:afterAutospacing="1"/>
      <w:jc w:val="left"/>
    </w:pPr>
    <w:rPr>
      <w:rFonts w:ascii="Calibri" w:hAnsi="Calibri"/>
      <w:kern w:val="0"/>
      <w:sz w:val="24"/>
      <w:szCs w:val="24"/>
    </w:rPr>
  </w:style>
  <w:style w:type="character" w:styleId="af0">
    <w:name w:val="page number"/>
    <w:qFormat/>
    <w:rsid w:val="00E56C1C"/>
  </w:style>
  <w:style w:type="character" w:styleId="af1">
    <w:name w:val="Hyperlink"/>
    <w:qFormat/>
    <w:rsid w:val="00E56C1C"/>
    <w:rPr>
      <w:color w:val="0000FF"/>
      <w:u w:val="single"/>
    </w:rPr>
  </w:style>
  <w:style w:type="character" w:styleId="af2">
    <w:name w:val="annotation reference"/>
    <w:unhideWhenUsed/>
    <w:qFormat/>
    <w:rsid w:val="00E56C1C"/>
    <w:rPr>
      <w:sz w:val="21"/>
      <w:szCs w:val="21"/>
    </w:rPr>
  </w:style>
  <w:style w:type="table" w:styleId="af3">
    <w:name w:val="Table Grid"/>
    <w:basedOn w:val="a1"/>
    <w:qFormat/>
    <w:rsid w:val="00E56C1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批注框文本 Char"/>
    <w:qFormat/>
    <w:rsid w:val="00E56C1C"/>
    <w:rPr>
      <w:rFonts w:eastAsia="宋体"/>
      <w:sz w:val="18"/>
      <w:szCs w:val="18"/>
    </w:rPr>
  </w:style>
  <w:style w:type="character" w:customStyle="1" w:styleId="Char6">
    <w:name w:val="批注主题 Char"/>
    <w:qFormat/>
    <w:rsid w:val="00E56C1C"/>
    <w:rPr>
      <w:rFonts w:eastAsia="宋体"/>
      <w:b/>
      <w:bCs/>
    </w:rPr>
  </w:style>
  <w:style w:type="character" w:customStyle="1" w:styleId="Char7">
    <w:name w:val="文档结构图 Char"/>
    <w:uiPriority w:val="99"/>
    <w:qFormat/>
    <w:rsid w:val="00E56C1C"/>
    <w:rPr>
      <w:rFonts w:ascii="宋体" w:eastAsia="宋体"/>
      <w:sz w:val="18"/>
      <w:szCs w:val="18"/>
    </w:rPr>
  </w:style>
  <w:style w:type="character" w:customStyle="1" w:styleId="Char8">
    <w:name w:val="批注文字 Char"/>
    <w:qFormat/>
    <w:rsid w:val="00E56C1C"/>
    <w:rPr>
      <w:rFonts w:eastAsia="宋体"/>
      <w:kern w:val="2"/>
      <w:sz w:val="21"/>
    </w:rPr>
  </w:style>
  <w:style w:type="character" w:customStyle="1" w:styleId="Char9">
    <w:name w:val="页脚 Char"/>
    <w:qFormat/>
    <w:rsid w:val="00E56C1C"/>
    <w:rPr>
      <w:rFonts w:eastAsia="宋体"/>
      <w:sz w:val="18"/>
    </w:rPr>
  </w:style>
  <w:style w:type="character" w:customStyle="1" w:styleId="Chara">
    <w:name w:val="纯文本 Char"/>
    <w:qFormat/>
    <w:rsid w:val="00E56C1C"/>
    <w:rPr>
      <w:rFonts w:ascii="宋体" w:hAnsi="宋体"/>
      <w:sz w:val="26"/>
    </w:rPr>
  </w:style>
  <w:style w:type="paragraph" w:customStyle="1" w:styleId="10">
    <w:name w:val="列出段落1"/>
    <w:basedOn w:val="a"/>
    <w:uiPriority w:val="34"/>
    <w:qFormat/>
    <w:rsid w:val="00E56C1C"/>
    <w:pPr>
      <w:ind w:firstLineChars="200" w:firstLine="420"/>
    </w:pPr>
  </w:style>
  <w:style w:type="paragraph" w:customStyle="1" w:styleId="11">
    <w:name w:val="纯文本1"/>
    <w:next w:val="4"/>
    <w:qFormat/>
    <w:rsid w:val="00E56C1C"/>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E56C1C"/>
    <w:pPr>
      <w:ind w:firstLineChars="200" w:firstLine="420"/>
    </w:pPr>
  </w:style>
  <w:style w:type="paragraph" w:customStyle="1" w:styleId="12">
    <w:name w:val="正文文本缩进1"/>
    <w:basedOn w:val="a"/>
    <w:qFormat/>
    <w:rsid w:val="00E56C1C"/>
    <w:pPr>
      <w:spacing w:line="200" w:lineRule="exact"/>
      <w:ind w:firstLine="301"/>
    </w:pPr>
    <w:rPr>
      <w:rFonts w:ascii="宋体" w:hAnsi="Courier New"/>
      <w:spacing w:val="-4"/>
      <w:sz w:val="18"/>
    </w:rPr>
  </w:style>
  <w:style w:type="paragraph" w:customStyle="1" w:styleId="21">
    <w:name w:val="正文文本缩进2"/>
    <w:basedOn w:val="a"/>
    <w:qFormat/>
    <w:rsid w:val="00E56C1C"/>
    <w:pPr>
      <w:spacing w:line="200" w:lineRule="exact"/>
      <w:ind w:firstLine="301"/>
    </w:pPr>
    <w:rPr>
      <w:rFonts w:ascii="宋体" w:hAnsi="Courier New"/>
      <w:spacing w:val="-4"/>
      <w:kern w:val="0"/>
      <w:sz w:val="18"/>
    </w:rPr>
  </w:style>
  <w:style w:type="character" w:customStyle="1" w:styleId="13">
    <w:name w:val="页码1"/>
    <w:basedOn w:val="a0"/>
    <w:qFormat/>
    <w:rsid w:val="00E56C1C"/>
  </w:style>
  <w:style w:type="paragraph" w:customStyle="1" w:styleId="210">
    <w:name w:val="正文文本缩进21"/>
    <w:basedOn w:val="a"/>
    <w:qFormat/>
    <w:rsid w:val="00E56C1C"/>
    <w:pPr>
      <w:spacing w:line="200" w:lineRule="exact"/>
      <w:ind w:firstLine="301"/>
    </w:pPr>
    <w:rPr>
      <w:rFonts w:ascii="宋体" w:hAnsi="Courier New"/>
      <w:spacing w:val="-4"/>
      <w:kern w:val="0"/>
      <w:sz w:val="18"/>
    </w:rPr>
  </w:style>
  <w:style w:type="paragraph" w:customStyle="1" w:styleId="14">
    <w:name w:val="修订1"/>
    <w:hidden/>
    <w:uiPriority w:val="99"/>
    <w:semiHidden/>
    <w:qFormat/>
    <w:rsid w:val="00E56C1C"/>
    <w:rPr>
      <w:rFonts w:ascii="Times New Roman" w:eastAsia="宋体" w:hAnsi="Times New Roman" w:cs="Times New Roman"/>
      <w:kern w:val="2"/>
      <w:sz w:val="21"/>
    </w:rPr>
  </w:style>
  <w:style w:type="paragraph" w:customStyle="1" w:styleId="af4">
    <w:name w:val="Í¼±íÕýÎÄ"/>
    <w:basedOn w:val="a"/>
    <w:next w:val="a5"/>
    <w:qFormat/>
    <w:rsid w:val="00E56C1C"/>
    <w:pPr>
      <w:ind w:firstLineChars="200" w:firstLine="420"/>
    </w:pPr>
    <w:rPr>
      <w:sz w:val="24"/>
    </w:rPr>
  </w:style>
  <w:style w:type="paragraph" w:styleId="af5">
    <w:name w:val="List Paragraph"/>
    <w:basedOn w:val="a"/>
    <w:uiPriority w:val="34"/>
    <w:qFormat/>
    <w:rsid w:val="00E56C1C"/>
    <w:pPr>
      <w:ind w:firstLineChars="200" w:firstLine="420"/>
    </w:pPr>
    <w:rPr>
      <w:rFonts w:ascii="Calibri" w:hAnsi="Calibri"/>
      <w:szCs w:val="22"/>
    </w:rPr>
  </w:style>
  <w:style w:type="character" w:customStyle="1" w:styleId="font01">
    <w:name w:val="font01"/>
    <w:qFormat/>
    <w:rsid w:val="00E56C1C"/>
    <w:rPr>
      <w:rFonts w:ascii="宋体" w:eastAsia="宋体" w:hAnsi="宋体" w:cs="宋体" w:hint="eastAsia"/>
      <w:color w:val="000000"/>
      <w:sz w:val="24"/>
      <w:szCs w:val="24"/>
      <w:u w:val="none"/>
    </w:rPr>
  </w:style>
  <w:style w:type="paragraph" w:customStyle="1" w:styleId="22">
    <w:name w:val="纯文本2"/>
    <w:next w:val="4"/>
    <w:qFormat/>
    <w:rsid w:val="00E56C1C"/>
    <w:pPr>
      <w:widowControl w:val="0"/>
      <w:adjustRightInd w:val="0"/>
      <w:jc w:val="both"/>
      <w:textAlignment w:val="baseline"/>
    </w:pPr>
    <w:rPr>
      <w:rFonts w:ascii="宋体" w:eastAsia="宋体" w:hAnsi="Times New Roman" w:cs="Times New Roman"/>
      <w:kern w:val="2"/>
      <w:sz w:val="26"/>
      <w:szCs w:val="22"/>
    </w:rPr>
  </w:style>
  <w:style w:type="character" w:customStyle="1" w:styleId="Charb">
    <w:name w:val="样式 纯文本 + (符号) 宋体 Char"/>
    <w:link w:val="af6"/>
    <w:qFormat/>
    <w:rsid w:val="00E56C1C"/>
    <w:rPr>
      <w:rFonts w:eastAsia="宋体" w:cs="Times New Roman"/>
      <w:sz w:val="21"/>
      <w:szCs w:val="20"/>
    </w:rPr>
  </w:style>
  <w:style w:type="paragraph" w:customStyle="1" w:styleId="af6">
    <w:name w:val="样式 纯文本 + (符号) 宋体"/>
    <w:basedOn w:val="aa"/>
    <w:link w:val="Charb"/>
    <w:qFormat/>
    <w:rsid w:val="00E56C1C"/>
    <w:pPr>
      <w:jc w:val="center"/>
    </w:pPr>
    <w:rPr>
      <w:rFonts w:eastAsia="宋体" w:cs="Times New Roman"/>
      <w:sz w:val="21"/>
      <w:szCs w:val="20"/>
    </w:rPr>
  </w:style>
  <w:style w:type="character" w:styleId="HTML">
    <w:name w:val="HTML Variable"/>
    <w:basedOn w:val="a0"/>
    <w:rsid w:val="00337963"/>
    <w:rPr>
      <w:i w:val="0"/>
    </w:rPr>
  </w:style>
  <w:style w:type="character" w:styleId="HTML0">
    <w:name w:val="HTML Cite"/>
    <w:basedOn w:val="a0"/>
    <w:rsid w:val="00337963"/>
    <w:rPr>
      <w:i w:val="0"/>
    </w:rPr>
  </w:style>
  <w:style w:type="character" w:styleId="HTML1">
    <w:name w:val="HTML Code"/>
    <w:basedOn w:val="a0"/>
    <w:rsid w:val="00337963"/>
    <w:rPr>
      <w:rFonts w:ascii="Courier New" w:hAnsi="Courier New"/>
      <w:i w:val="0"/>
      <w:sz w:val="20"/>
    </w:rPr>
  </w:style>
  <w:style w:type="character" w:styleId="af7">
    <w:name w:val="Emphasis"/>
    <w:basedOn w:val="a0"/>
    <w:qFormat/>
    <w:rsid w:val="00337963"/>
    <w:rPr>
      <w:i w:val="0"/>
    </w:rPr>
  </w:style>
  <w:style w:type="character" w:styleId="HTML2">
    <w:name w:val="HTML Definition"/>
    <w:basedOn w:val="a0"/>
    <w:rsid w:val="00337963"/>
    <w:rPr>
      <w:i w:val="0"/>
    </w:rPr>
  </w:style>
  <w:style w:type="character" w:styleId="HTML3">
    <w:name w:val="HTML Acronym"/>
    <w:basedOn w:val="a0"/>
    <w:rsid w:val="00337963"/>
  </w:style>
  <w:style w:type="character" w:customStyle="1" w:styleId="font31">
    <w:name w:val="font31"/>
    <w:basedOn w:val="a0"/>
    <w:rsid w:val="00337963"/>
    <w:rPr>
      <w:rFonts w:ascii="宋体" w:eastAsia="宋体" w:hAnsi="宋体" w:cs="宋体" w:hint="eastAsia"/>
      <w:i w:val="0"/>
      <w:color w:val="000000"/>
      <w:sz w:val="20"/>
      <w:szCs w:val="20"/>
      <w:u w:val="none"/>
    </w:rPr>
  </w:style>
  <w:style w:type="character" w:customStyle="1" w:styleId="font81">
    <w:name w:val="font81"/>
    <w:basedOn w:val="a0"/>
    <w:rsid w:val="00337963"/>
    <w:rPr>
      <w:rFonts w:ascii="宋体" w:eastAsia="宋体" w:hAnsi="宋体" w:cs="宋体" w:hint="eastAsia"/>
      <w:b/>
      <w:i w:val="0"/>
      <w:color w:val="000000"/>
      <w:sz w:val="22"/>
      <w:szCs w:val="22"/>
      <w:u w:val="none"/>
    </w:rPr>
  </w:style>
  <w:style w:type="character" w:customStyle="1" w:styleId="apple-converted-space">
    <w:name w:val="apple-converted-space"/>
    <w:basedOn w:val="a0"/>
    <w:rsid w:val="00337963"/>
  </w:style>
  <w:style w:type="character" w:customStyle="1" w:styleId="font21">
    <w:name w:val="font21"/>
    <w:basedOn w:val="a0"/>
    <w:rsid w:val="00337963"/>
    <w:rPr>
      <w:rFonts w:ascii="宋体" w:eastAsia="宋体" w:hAnsi="宋体" w:cs="宋体" w:hint="eastAsia"/>
      <w:i w:val="0"/>
      <w:color w:val="000000"/>
      <w:sz w:val="20"/>
      <w:szCs w:val="20"/>
      <w:u w:val="none"/>
    </w:rPr>
  </w:style>
  <w:style w:type="character" w:customStyle="1" w:styleId="font71">
    <w:name w:val="font71"/>
    <w:basedOn w:val="a0"/>
    <w:rsid w:val="00337963"/>
    <w:rPr>
      <w:rFonts w:ascii="宋体" w:eastAsia="宋体" w:hAnsi="宋体" w:cs="宋体" w:hint="eastAsia"/>
      <w:i w:val="0"/>
      <w:color w:val="000000"/>
      <w:sz w:val="20"/>
      <w:szCs w:val="20"/>
      <w:u w:val="none"/>
    </w:rPr>
  </w:style>
  <w:style w:type="character" w:customStyle="1" w:styleId="font61">
    <w:name w:val="font61"/>
    <w:basedOn w:val="a0"/>
    <w:rsid w:val="00337963"/>
    <w:rPr>
      <w:rFonts w:ascii="宋体" w:eastAsia="宋体" w:hAnsi="宋体" w:cs="宋体" w:hint="eastAsia"/>
      <w:b/>
      <w:i w:val="0"/>
      <w:color w:val="000000"/>
      <w:sz w:val="24"/>
      <w:szCs w:val="24"/>
      <w:u w:val="none"/>
    </w:rPr>
  </w:style>
  <w:style w:type="character" w:customStyle="1" w:styleId="font51">
    <w:name w:val="font51"/>
    <w:basedOn w:val="a0"/>
    <w:rsid w:val="00337963"/>
    <w:rPr>
      <w:rFonts w:ascii="宋体" w:eastAsia="宋体" w:hAnsi="宋体" w:cs="宋体" w:hint="eastAsia"/>
      <w:i w:val="0"/>
      <w:color w:val="FF0000"/>
      <w:sz w:val="20"/>
      <w:szCs w:val="20"/>
      <w:u w:val="none"/>
    </w:rPr>
  </w:style>
  <w:style w:type="character" w:customStyle="1" w:styleId="font41">
    <w:name w:val="font41"/>
    <w:basedOn w:val="a0"/>
    <w:rsid w:val="00337963"/>
    <w:rPr>
      <w:rFonts w:ascii="Arial" w:hAnsi="Arial" w:cs="Arial" w:hint="default"/>
      <w:i w:val="0"/>
      <w:color w:val="FF0000"/>
      <w:sz w:val="20"/>
      <w:szCs w:val="20"/>
      <w:u w:val="none"/>
    </w:rPr>
  </w:style>
  <w:style w:type="character" w:customStyle="1" w:styleId="font11">
    <w:name w:val="font11"/>
    <w:basedOn w:val="a0"/>
    <w:rsid w:val="00337963"/>
    <w:rPr>
      <w:rFonts w:ascii="Arial" w:hAnsi="Arial" w:cs="Arial" w:hint="default"/>
      <w:i w:val="0"/>
      <w:color w:val="FF0000"/>
      <w:sz w:val="20"/>
      <w:szCs w:val="20"/>
      <w:u w:val="none"/>
    </w:rPr>
  </w:style>
  <w:style w:type="character" w:customStyle="1" w:styleId="CharChar3">
    <w:name w:val="Char Char3"/>
    <w:locked/>
    <w:rsid w:val="00337963"/>
    <w:rPr>
      <w:rFonts w:ascii="宋体" w:eastAsia="宋体" w:hAnsi="Courier New"/>
      <w:kern w:val="2"/>
      <w:sz w:val="21"/>
      <w:lang w:val="en-US" w:eastAsia="zh-CN" w:bidi="ar-SA"/>
    </w:rPr>
  </w:style>
  <w:style w:type="paragraph" w:customStyle="1" w:styleId="plaintext">
    <w:name w:val="plaintext"/>
    <w:basedOn w:val="a"/>
    <w:rsid w:val="00337963"/>
    <w:pPr>
      <w:widowControl/>
      <w:spacing w:before="100" w:beforeAutospacing="1" w:after="100" w:afterAutospacing="1"/>
      <w:jc w:val="left"/>
    </w:pPr>
    <w:rPr>
      <w:rFonts w:ascii="宋体" w:hAnsi="宋体" w:cs="宋体"/>
      <w:kern w:val="0"/>
      <w:sz w:val="24"/>
      <w:szCs w:val="24"/>
    </w:rPr>
  </w:style>
  <w:style w:type="paragraph" w:customStyle="1" w:styleId="23">
    <w:name w:val="列出段落2"/>
    <w:basedOn w:val="a"/>
    <w:rsid w:val="00337963"/>
    <w:pPr>
      <w:ind w:firstLineChars="200" w:firstLine="420"/>
    </w:pPr>
    <w:rPr>
      <w:rFonts w:ascii="Calibri" w:hAnsi="Calibri"/>
      <w:szCs w:val="22"/>
    </w:rPr>
  </w:style>
  <w:style w:type="paragraph" w:customStyle="1" w:styleId="30">
    <w:name w:val="列出段落3"/>
    <w:basedOn w:val="a"/>
    <w:rsid w:val="00337963"/>
    <w:pPr>
      <w:ind w:firstLineChars="200" w:firstLine="420"/>
    </w:pPr>
    <w:rPr>
      <w:rFonts w:ascii="Calibri" w:hAnsi="Calibri"/>
      <w:szCs w:val="22"/>
    </w:rPr>
  </w:style>
  <w:style w:type="character" w:styleId="af8">
    <w:name w:val="Strong"/>
    <w:basedOn w:val="a0"/>
    <w:uiPriority w:val="22"/>
    <w:qFormat/>
    <w:rsid w:val="009B5460"/>
    <w:rPr>
      <w:b/>
      <w:bCs/>
    </w:rPr>
  </w:style>
  <w:style w:type="paragraph" w:styleId="af9">
    <w:name w:val="Revision"/>
    <w:hidden/>
    <w:uiPriority w:val="99"/>
    <w:semiHidden/>
    <w:rsid w:val="00E37BB9"/>
    <w:rPr>
      <w:rFonts w:ascii="Times New Roman" w:eastAsia="宋体" w:hAnsi="Times New Roman" w:cs="Times New Roman"/>
      <w:kern w:val="2"/>
      <w:sz w:val="21"/>
    </w:rPr>
  </w:style>
  <w:style w:type="paragraph" w:customStyle="1" w:styleId="31">
    <w:name w:val="纯文本3"/>
    <w:basedOn w:val="a"/>
    <w:link w:val="PlainTextChar"/>
    <w:rsid w:val="006C5A62"/>
    <w:pPr>
      <w:adjustRightInd w:val="0"/>
    </w:pPr>
    <w:rPr>
      <w:rFonts w:ascii="宋体" w:eastAsia="楷体_GB2312" w:hAnsi="Courier New"/>
      <w:sz w:val="26"/>
    </w:rPr>
  </w:style>
  <w:style w:type="character" w:customStyle="1" w:styleId="PlainTextChar">
    <w:name w:val="Plain Text Char"/>
    <w:link w:val="31"/>
    <w:locked/>
    <w:rsid w:val="00224C20"/>
    <w:rPr>
      <w:rFonts w:ascii="宋体" w:eastAsia="楷体_GB2312" w:hAnsi="Courier New" w:cs="Times New Roman"/>
      <w:kern w:val="2"/>
      <w:sz w:val="26"/>
    </w:rPr>
  </w:style>
</w:styles>
</file>

<file path=word/webSettings.xml><?xml version="1.0" encoding="utf-8"?>
<w:webSettings xmlns:r="http://schemas.openxmlformats.org/officeDocument/2006/relationships" xmlns:w="http://schemas.openxmlformats.org/wordprocessingml/2006/main">
  <w:divs>
    <w:div w:id="45376538">
      <w:bodyDiv w:val="1"/>
      <w:marLeft w:val="0"/>
      <w:marRight w:val="0"/>
      <w:marTop w:val="0"/>
      <w:marBottom w:val="0"/>
      <w:divBdr>
        <w:top w:val="none" w:sz="0" w:space="0" w:color="auto"/>
        <w:left w:val="none" w:sz="0" w:space="0" w:color="auto"/>
        <w:bottom w:val="none" w:sz="0" w:space="0" w:color="auto"/>
        <w:right w:val="none" w:sz="0" w:space="0" w:color="auto"/>
      </w:divBdr>
    </w:div>
    <w:div w:id="180897872">
      <w:bodyDiv w:val="1"/>
      <w:marLeft w:val="0"/>
      <w:marRight w:val="0"/>
      <w:marTop w:val="0"/>
      <w:marBottom w:val="0"/>
      <w:divBdr>
        <w:top w:val="none" w:sz="0" w:space="0" w:color="auto"/>
        <w:left w:val="none" w:sz="0" w:space="0" w:color="auto"/>
        <w:bottom w:val="none" w:sz="0" w:space="0" w:color="auto"/>
        <w:right w:val="none" w:sz="0" w:space="0" w:color="auto"/>
      </w:divBdr>
    </w:div>
    <w:div w:id="477646291">
      <w:bodyDiv w:val="1"/>
      <w:marLeft w:val="0"/>
      <w:marRight w:val="0"/>
      <w:marTop w:val="0"/>
      <w:marBottom w:val="0"/>
      <w:divBdr>
        <w:top w:val="none" w:sz="0" w:space="0" w:color="auto"/>
        <w:left w:val="none" w:sz="0" w:space="0" w:color="auto"/>
        <w:bottom w:val="none" w:sz="0" w:space="0" w:color="auto"/>
        <w:right w:val="none" w:sz="0" w:space="0" w:color="auto"/>
      </w:divBdr>
    </w:div>
    <w:div w:id="659113803">
      <w:bodyDiv w:val="1"/>
      <w:marLeft w:val="0"/>
      <w:marRight w:val="0"/>
      <w:marTop w:val="0"/>
      <w:marBottom w:val="0"/>
      <w:divBdr>
        <w:top w:val="none" w:sz="0" w:space="0" w:color="auto"/>
        <w:left w:val="none" w:sz="0" w:space="0" w:color="auto"/>
        <w:bottom w:val="none" w:sz="0" w:space="0" w:color="auto"/>
        <w:right w:val="none" w:sz="0" w:space="0" w:color="auto"/>
      </w:divBdr>
    </w:div>
    <w:div w:id="703529194">
      <w:bodyDiv w:val="1"/>
      <w:marLeft w:val="0"/>
      <w:marRight w:val="0"/>
      <w:marTop w:val="0"/>
      <w:marBottom w:val="0"/>
      <w:divBdr>
        <w:top w:val="none" w:sz="0" w:space="0" w:color="auto"/>
        <w:left w:val="none" w:sz="0" w:space="0" w:color="auto"/>
        <w:bottom w:val="none" w:sz="0" w:space="0" w:color="auto"/>
        <w:right w:val="none" w:sz="0" w:space="0" w:color="auto"/>
      </w:divBdr>
    </w:div>
    <w:div w:id="986469129">
      <w:bodyDiv w:val="1"/>
      <w:marLeft w:val="0"/>
      <w:marRight w:val="0"/>
      <w:marTop w:val="0"/>
      <w:marBottom w:val="0"/>
      <w:divBdr>
        <w:top w:val="none" w:sz="0" w:space="0" w:color="auto"/>
        <w:left w:val="none" w:sz="0" w:space="0" w:color="auto"/>
        <w:bottom w:val="none" w:sz="0" w:space="0" w:color="auto"/>
        <w:right w:val="none" w:sz="0" w:space="0" w:color="auto"/>
      </w:divBdr>
    </w:div>
    <w:div w:id="1034617197">
      <w:bodyDiv w:val="1"/>
      <w:marLeft w:val="0"/>
      <w:marRight w:val="0"/>
      <w:marTop w:val="0"/>
      <w:marBottom w:val="0"/>
      <w:divBdr>
        <w:top w:val="none" w:sz="0" w:space="0" w:color="auto"/>
        <w:left w:val="none" w:sz="0" w:space="0" w:color="auto"/>
        <w:bottom w:val="none" w:sz="0" w:space="0" w:color="auto"/>
        <w:right w:val="none" w:sz="0" w:space="0" w:color="auto"/>
      </w:divBdr>
    </w:div>
    <w:div w:id="1133905078">
      <w:bodyDiv w:val="1"/>
      <w:marLeft w:val="0"/>
      <w:marRight w:val="0"/>
      <w:marTop w:val="0"/>
      <w:marBottom w:val="0"/>
      <w:divBdr>
        <w:top w:val="none" w:sz="0" w:space="0" w:color="auto"/>
        <w:left w:val="none" w:sz="0" w:space="0" w:color="auto"/>
        <w:bottom w:val="none" w:sz="0" w:space="0" w:color="auto"/>
        <w:right w:val="none" w:sz="0" w:space="0" w:color="auto"/>
      </w:divBdr>
    </w:div>
    <w:div w:id="1239824028">
      <w:bodyDiv w:val="1"/>
      <w:marLeft w:val="0"/>
      <w:marRight w:val="0"/>
      <w:marTop w:val="0"/>
      <w:marBottom w:val="0"/>
      <w:divBdr>
        <w:top w:val="none" w:sz="0" w:space="0" w:color="auto"/>
        <w:left w:val="none" w:sz="0" w:space="0" w:color="auto"/>
        <w:bottom w:val="none" w:sz="0" w:space="0" w:color="auto"/>
        <w:right w:val="none" w:sz="0" w:space="0" w:color="auto"/>
      </w:divBdr>
    </w:div>
    <w:div w:id="1410271460">
      <w:bodyDiv w:val="1"/>
      <w:marLeft w:val="0"/>
      <w:marRight w:val="0"/>
      <w:marTop w:val="0"/>
      <w:marBottom w:val="0"/>
      <w:divBdr>
        <w:top w:val="none" w:sz="0" w:space="0" w:color="auto"/>
        <w:left w:val="none" w:sz="0" w:space="0" w:color="auto"/>
        <w:bottom w:val="none" w:sz="0" w:space="0" w:color="auto"/>
        <w:right w:val="none" w:sz="0" w:space="0" w:color="auto"/>
      </w:divBdr>
    </w:div>
    <w:div w:id="1443456686">
      <w:bodyDiv w:val="1"/>
      <w:marLeft w:val="0"/>
      <w:marRight w:val="0"/>
      <w:marTop w:val="0"/>
      <w:marBottom w:val="0"/>
      <w:divBdr>
        <w:top w:val="none" w:sz="0" w:space="0" w:color="auto"/>
        <w:left w:val="none" w:sz="0" w:space="0" w:color="auto"/>
        <w:bottom w:val="none" w:sz="0" w:space="0" w:color="auto"/>
        <w:right w:val="none" w:sz="0" w:space="0" w:color="auto"/>
      </w:divBdr>
      <w:divsChild>
        <w:div w:id="411971456">
          <w:marLeft w:val="0"/>
          <w:marRight w:val="0"/>
          <w:marTop w:val="0"/>
          <w:marBottom w:val="0"/>
          <w:divBdr>
            <w:top w:val="none" w:sz="0" w:space="0" w:color="auto"/>
            <w:left w:val="none" w:sz="0" w:space="0" w:color="auto"/>
            <w:bottom w:val="none" w:sz="0" w:space="0" w:color="auto"/>
            <w:right w:val="none" w:sz="0" w:space="0" w:color="auto"/>
          </w:divBdr>
        </w:div>
      </w:divsChild>
    </w:div>
    <w:div w:id="1649819527">
      <w:bodyDiv w:val="1"/>
      <w:marLeft w:val="0"/>
      <w:marRight w:val="0"/>
      <w:marTop w:val="0"/>
      <w:marBottom w:val="0"/>
      <w:divBdr>
        <w:top w:val="none" w:sz="0" w:space="0" w:color="auto"/>
        <w:left w:val="none" w:sz="0" w:space="0" w:color="auto"/>
        <w:bottom w:val="none" w:sz="0" w:space="0" w:color="auto"/>
        <w:right w:val="none" w:sz="0" w:space="0" w:color="auto"/>
      </w:divBdr>
    </w:div>
    <w:div w:id="1653213614">
      <w:bodyDiv w:val="1"/>
      <w:marLeft w:val="0"/>
      <w:marRight w:val="0"/>
      <w:marTop w:val="0"/>
      <w:marBottom w:val="0"/>
      <w:divBdr>
        <w:top w:val="none" w:sz="0" w:space="0" w:color="auto"/>
        <w:left w:val="none" w:sz="0" w:space="0" w:color="auto"/>
        <w:bottom w:val="none" w:sz="0" w:space="0" w:color="auto"/>
        <w:right w:val="none" w:sz="0" w:space="0" w:color="auto"/>
      </w:divBdr>
    </w:div>
    <w:div w:id="1752847417">
      <w:bodyDiv w:val="1"/>
      <w:marLeft w:val="0"/>
      <w:marRight w:val="0"/>
      <w:marTop w:val="0"/>
      <w:marBottom w:val="0"/>
      <w:divBdr>
        <w:top w:val="none" w:sz="0" w:space="0" w:color="auto"/>
        <w:left w:val="none" w:sz="0" w:space="0" w:color="auto"/>
        <w:bottom w:val="none" w:sz="0" w:space="0" w:color="auto"/>
        <w:right w:val="none" w:sz="0" w:space="0" w:color="auto"/>
      </w:divBdr>
    </w:div>
    <w:div w:id="1885486072">
      <w:bodyDiv w:val="1"/>
      <w:marLeft w:val="0"/>
      <w:marRight w:val="0"/>
      <w:marTop w:val="0"/>
      <w:marBottom w:val="0"/>
      <w:divBdr>
        <w:top w:val="none" w:sz="0" w:space="0" w:color="auto"/>
        <w:left w:val="none" w:sz="0" w:space="0" w:color="auto"/>
        <w:bottom w:val="none" w:sz="0" w:space="0" w:color="auto"/>
        <w:right w:val="none" w:sz="0" w:space="0" w:color="auto"/>
      </w:divBdr>
    </w:div>
    <w:div w:id="1975519566">
      <w:bodyDiv w:val="1"/>
      <w:marLeft w:val="0"/>
      <w:marRight w:val="0"/>
      <w:marTop w:val="0"/>
      <w:marBottom w:val="0"/>
      <w:divBdr>
        <w:top w:val="none" w:sz="0" w:space="0" w:color="auto"/>
        <w:left w:val="none" w:sz="0" w:space="0" w:color="auto"/>
        <w:bottom w:val="none" w:sz="0" w:space="0" w:color="auto"/>
        <w:right w:val="none" w:sz="0" w:space="0" w:color="auto"/>
      </w:divBdr>
    </w:div>
    <w:div w:id="2057653876">
      <w:bodyDiv w:val="1"/>
      <w:marLeft w:val="0"/>
      <w:marRight w:val="0"/>
      <w:marTop w:val="0"/>
      <w:marBottom w:val="0"/>
      <w:divBdr>
        <w:top w:val="none" w:sz="0" w:space="0" w:color="auto"/>
        <w:left w:val="none" w:sz="0" w:space="0" w:color="auto"/>
        <w:bottom w:val="none" w:sz="0" w:space="0" w:color="auto"/>
        <w:right w:val="none" w:sz="0" w:space="0" w:color="auto"/>
      </w:divBdr>
    </w:div>
    <w:div w:id="2075811541">
      <w:bodyDiv w:val="1"/>
      <w:marLeft w:val="0"/>
      <w:marRight w:val="0"/>
      <w:marTop w:val="0"/>
      <w:marBottom w:val="0"/>
      <w:divBdr>
        <w:top w:val="none" w:sz="0" w:space="0" w:color="auto"/>
        <w:left w:val="none" w:sz="0" w:space="0" w:color="auto"/>
        <w:bottom w:val="none" w:sz="0" w:space="0" w:color="auto"/>
        <w:right w:val="none" w:sz="0" w:space="0" w:color="auto"/>
      </w:divBdr>
    </w:div>
    <w:div w:id="2100901754">
      <w:bodyDiv w:val="1"/>
      <w:marLeft w:val="0"/>
      <w:marRight w:val="0"/>
      <w:marTop w:val="0"/>
      <w:marBottom w:val="0"/>
      <w:divBdr>
        <w:top w:val="none" w:sz="0" w:space="0" w:color="auto"/>
        <w:left w:val="none" w:sz="0" w:space="0" w:color="auto"/>
        <w:bottom w:val="none" w:sz="0" w:space="0" w:color="auto"/>
        <w:right w:val="none" w:sz="0" w:space="0" w:color="auto"/>
      </w:divBdr>
    </w:div>
    <w:div w:id="2102481803">
      <w:bodyDiv w:val="1"/>
      <w:marLeft w:val="0"/>
      <w:marRight w:val="0"/>
      <w:marTop w:val="0"/>
      <w:marBottom w:val="0"/>
      <w:divBdr>
        <w:top w:val="none" w:sz="0" w:space="0" w:color="auto"/>
        <w:left w:val="none" w:sz="0" w:space="0" w:color="auto"/>
        <w:bottom w:val="none" w:sz="0" w:space="0" w:color="auto"/>
        <w:right w:val="none" w:sz="0" w:space="0" w:color="auto"/>
      </w:divBdr>
      <w:divsChild>
        <w:div w:id="7693498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F04E64-4F6E-4AFD-BEE0-DD1F158FF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1853</Words>
  <Characters>10568</Characters>
  <Application>Microsoft Office Word</Application>
  <DocSecurity>0</DocSecurity>
  <Lines>88</Lines>
  <Paragraphs>24</Paragraphs>
  <ScaleCrop>false</ScaleCrop>
  <Company>Lenovo</Company>
  <LinksUpToDate>false</LinksUpToDate>
  <CharactersWithSpaces>12397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王波</dc:creator>
  <cp:lastModifiedBy>Administrator</cp:lastModifiedBy>
  <cp:revision>7</cp:revision>
  <cp:lastPrinted>2018-07-30T03:04:00Z</cp:lastPrinted>
  <dcterms:created xsi:type="dcterms:W3CDTF">2020-06-26T08:46:00Z</dcterms:created>
  <dcterms:modified xsi:type="dcterms:W3CDTF">2020-06-28T07:28:00Z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